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7D05" w14:textId="27AEFB17" w:rsidR="00CC72E4" w:rsidRDefault="00CC72E4" w:rsidP="00D36BA8">
      <w:pPr>
        <w:rPr>
          <w:rFonts w:ascii="Avenir Next LT Pro" w:hAnsi="Avenir Next LT Pro" w:cs="Arial"/>
        </w:rPr>
      </w:pPr>
      <w:r w:rsidRPr="00CC72E4">
        <w:rPr>
          <w:rFonts w:ascii="Avenir Next LT Pro" w:hAnsi="Avenir Next LT Pro" w:cs="Arial"/>
          <w:highlight w:val="yellow"/>
        </w:rPr>
        <w:t>Insert agency letterhead/logo</w:t>
      </w:r>
    </w:p>
    <w:p w14:paraId="1E0EBCE1" w14:textId="057D687F" w:rsidR="00D36BA8" w:rsidRPr="00D36BA8" w:rsidRDefault="00000000" w:rsidP="00D36BA8">
      <w:pPr>
        <w:rPr>
          <w:rFonts w:ascii="Avenir Next LT Pro" w:hAnsi="Avenir Next LT Pro" w:cs="Arial"/>
        </w:rPr>
      </w:pPr>
      <w:sdt>
        <w:sdtPr>
          <w:rPr>
            <w:rFonts w:ascii="Avenir Next LT Pro" w:hAnsi="Avenir Next LT Pro" w:cs="Arial"/>
          </w:rPr>
          <w:id w:val="796641378"/>
          <w:showingPlcHdr/>
          <w:picture/>
        </w:sdtPr>
        <w:sdtContent>
          <w:r w:rsidR="00AE7C14">
            <w:rPr>
              <w:rFonts w:ascii="Avenir Next LT Pro" w:hAnsi="Avenir Next LT Pro" w:cs="Arial"/>
              <w:noProof/>
            </w:rPr>
            <w:drawing>
              <wp:inline distT="0" distB="0" distL="0" distR="0" wp14:anchorId="7A549B3F" wp14:editId="5A55CD0B">
                <wp:extent cx="1266825" cy="1266825"/>
                <wp:effectExtent l="0" t="0" r="9525" b="952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9E5492">
        <w:rPr>
          <w:rFonts w:ascii="Avenir Next LT Pro" w:hAnsi="Avenir Next LT Pro" w:cs="Arial"/>
        </w:rPr>
        <w:t xml:space="preserve"> </w:t>
      </w:r>
    </w:p>
    <w:p w14:paraId="7A5D69FF" w14:textId="600A354A" w:rsidR="007315CA" w:rsidRPr="00A843F3" w:rsidRDefault="004818E3" w:rsidP="00D10B4A">
      <w:pPr>
        <w:spacing w:before="240"/>
        <w:rPr>
          <w:rFonts w:ascii="Avenir Next LT Pro" w:eastAsia="Times New Roman" w:hAnsi="Avenir Next LT Pro" w:cs="Times New Roman"/>
          <w:b/>
          <w:bCs/>
          <w:sz w:val="22"/>
          <w:szCs w:val="22"/>
        </w:rPr>
      </w:pPr>
      <w:r w:rsidRPr="00A843F3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>Friday</w:t>
      </w:r>
      <w:r w:rsidR="007A7254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>,</w:t>
      </w:r>
      <w:r w:rsidRPr="00A843F3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 xml:space="preserve"> </w:t>
      </w:r>
      <w:r w:rsidR="00EA2CD6" w:rsidRPr="00A843F3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 xml:space="preserve">October 23, 2026: Peel’s </w:t>
      </w:r>
      <w:r w:rsidR="00A843F3" w:rsidRPr="00A843F3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 xml:space="preserve">Virtual </w:t>
      </w:r>
      <w:r w:rsidR="00EA2CD6" w:rsidRPr="00A843F3">
        <w:rPr>
          <w:rFonts w:ascii="Avenir Next LT Pro" w:eastAsia="MS Gothic" w:hAnsi="Avenir Next LT Pro" w:cs="Times New Roman"/>
          <w:b/>
          <w:bCs/>
          <w:color w:val="005B9C"/>
          <w:kern w:val="2"/>
          <w:sz w:val="32"/>
          <w:szCs w:val="32"/>
          <w14:ligatures w14:val="standardContextual"/>
        </w:rPr>
        <w:t>Child Care Professional Learning Day</w:t>
      </w:r>
    </w:p>
    <w:p w14:paraId="09BAE35C" w14:textId="17E8DD04" w:rsidR="00D10B4A" w:rsidRDefault="00000000" w:rsidP="00D10B4A">
      <w:pPr>
        <w:spacing w:before="240"/>
        <w:rPr>
          <w:rFonts w:ascii="Avenir Next LT Pro" w:hAnsi="Avenir Next LT Pro" w:cs="Arial"/>
        </w:rPr>
      </w:pPr>
      <w:sdt>
        <w:sdtPr>
          <w:rPr>
            <w:rFonts w:ascii="Avenir Next LT Pro" w:hAnsi="Avenir Next LT Pro" w:cs="Arial"/>
            <w:highlight w:val="yellow"/>
          </w:rPr>
          <w:id w:val="1938399387"/>
          <w:placeholder>
            <w:docPart w:val="A35419AAEE3942DC8CFB9476631F3998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="00685875" w:rsidRPr="00F16EF7">
            <w:rPr>
              <w:rStyle w:val="PlaceholderText"/>
              <w:rFonts w:ascii="Avenir Next LT Pro" w:hAnsi="Avenir Next LT Pro"/>
              <w:highlight w:val="yellow"/>
              <w:lang w:val="en-CA"/>
            </w:rPr>
            <w:t>Click or tap to enter a date.</w:t>
          </w:r>
        </w:sdtContent>
      </w:sdt>
    </w:p>
    <w:p w14:paraId="59D9A100" w14:textId="10545637" w:rsidR="007315CA" w:rsidRPr="007315CA" w:rsidRDefault="007315CA" w:rsidP="00EA2CD6">
      <w:pPr>
        <w:spacing w:before="240"/>
        <w:rPr>
          <w:rFonts w:ascii="Avenir Next LT Pro" w:hAnsi="Avenir Next LT Pro" w:cs="Arial"/>
        </w:rPr>
      </w:pPr>
      <w:r w:rsidRPr="007315CA">
        <w:rPr>
          <w:rFonts w:ascii="Avenir Next LT Pro" w:hAnsi="Avenir Next LT Pro" w:cs="Arial"/>
        </w:rPr>
        <w:t xml:space="preserve">Dear </w:t>
      </w:r>
      <w:r w:rsidR="00D23895">
        <w:rPr>
          <w:rFonts w:ascii="Avenir Next LT Pro" w:hAnsi="Avenir Next LT Pro" w:cs="Arial"/>
        </w:rPr>
        <w:t>families</w:t>
      </w:r>
      <w:r w:rsidRPr="007315CA">
        <w:rPr>
          <w:rFonts w:ascii="Avenir Next LT Pro" w:hAnsi="Avenir Next LT Pro" w:cs="Arial"/>
        </w:rPr>
        <w:t>,</w:t>
      </w:r>
    </w:p>
    <w:p w14:paraId="2F6EFD36" w14:textId="762BDB95" w:rsidR="00891225" w:rsidRDefault="007E6267" w:rsidP="00891225">
      <w:pPr>
        <w:spacing w:before="240"/>
        <w:rPr>
          <w:rStyle w:val="Strong"/>
          <w:rFonts w:ascii="Avenir Next LT Pro" w:hAnsi="Avenir Next LT Pro"/>
        </w:rPr>
      </w:pPr>
      <w:r w:rsidRPr="007E6267">
        <w:rPr>
          <w:rFonts w:ascii="Avenir Next LT Pro" w:hAnsi="Avenir Next LT Pro" w:cs="Arial"/>
        </w:rPr>
        <w:t xml:space="preserve">We are happy </w:t>
      </w:r>
      <w:r w:rsidR="007644D6">
        <w:rPr>
          <w:rFonts w:ascii="Avenir Next LT Pro" w:hAnsi="Avenir Next LT Pro" w:cs="Arial"/>
        </w:rPr>
        <w:t>to share</w:t>
      </w:r>
      <w:r w:rsidR="00152A5F">
        <w:rPr>
          <w:rFonts w:ascii="Avenir Next LT Pro" w:hAnsi="Avenir Next LT Pro" w:cs="Arial"/>
        </w:rPr>
        <w:t xml:space="preserve"> </w:t>
      </w:r>
      <w:r w:rsidR="00E75D4E">
        <w:rPr>
          <w:rFonts w:ascii="Avenir Next LT Pro" w:hAnsi="Avenir Next LT Pro" w:cs="Arial"/>
        </w:rPr>
        <w:t>that Peel Region</w:t>
      </w:r>
      <w:r w:rsidR="00E75D4E" w:rsidRPr="5B3FCDE8">
        <w:rPr>
          <w:rFonts w:ascii="Avenir Next LT Pro" w:hAnsi="Avenir Next LT Pro" w:cs="Arial"/>
        </w:rPr>
        <w:t xml:space="preserve"> </w:t>
      </w:r>
      <w:r w:rsidR="00E75D4E">
        <w:rPr>
          <w:rFonts w:ascii="Avenir Next LT Pro" w:hAnsi="Avenir Next LT Pro" w:cs="Arial"/>
        </w:rPr>
        <w:t xml:space="preserve">is having a </w:t>
      </w:r>
      <w:r w:rsidR="00E75D4E" w:rsidRPr="5B3FCDE8">
        <w:rPr>
          <w:rFonts w:ascii="Avenir Next LT Pro" w:hAnsi="Avenir Next LT Pro" w:cs="Arial"/>
        </w:rPr>
        <w:t>professional learning day</w:t>
      </w:r>
      <w:r w:rsidR="00CB10FE">
        <w:rPr>
          <w:rFonts w:ascii="Avenir Next LT Pro" w:hAnsi="Avenir Next LT Pro" w:cs="Arial"/>
        </w:rPr>
        <w:t xml:space="preserve"> </w:t>
      </w:r>
      <w:r w:rsidR="006243BF">
        <w:rPr>
          <w:rFonts w:ascii="Avenir Next LT Pro" w:hAnsi="Avenir Next LT Pro" w:cs="Arial"/>
        </w:rPr>
        <w:t>for almost 5</w:t>
      </w:r>
      <w:r w:rsidR="004002D7">
        <w:rPr>
          <w:rFonts w:ascii="Avenir Next LT Pro" w:hAnsi="Avenir Next LT Pro" w:cs="Arial"/>
        </w:rPr>
        <w:t>,</w:t>
      </w:r>
      <w:r w:rsidR="006243BF">
        <w:rPr>
          <w:rFonts w:ascii="Avenir Next LT Pro" w:hAnsi="Avenir Next LT Pro" w:cs="Arial"/>
        </w:rPr>
        <w:t>000 child care professionals in Peel.</w:t>
      </w:r>
      <w:r w:rsidR="00306B37">
        <w:rPr>
          <w:rFonts w:ascii="Avenir Next LT Pro" w:hAnsi="Avenir Next LT Pro" w:cs="Arial"/>
        </w:rPr>
        <w:t xml:space="preserve"> </w:t>
      </w:r>
      <w:r w:rsidR="00306B37">
        <w:rPr>
          <w:rStyle w:val="Strong"/>
          <w:rFonts w:ascii="Avenir Next LT Pro" w:hAnsi="Avenir Next LT Pro"/>
        </w:rPr>
        <w:t>O</w:t>
      </w:r>
      <w:r w:rsidR="00306B37" w:rsidRPr="00C73219">
        <w:rPr>
          <w:rStyle w:val="Strong"/>
          <w:rFonts w:ascii="Avenir Next LT Pro" w:hAnsi="Avenir Next LT Pro"/>
        </w:rPr>
        <w:t xml:space="preserve">ur child care </w:t>
      </w:r>
      <w:sdt>
        <w:sdtPr>
          <w:rPr>
            <w:rStyle w:val="Strong"/>
            <w:rFonts w:ascii="Avenir Next LT Pro" w:hAnsi="Avenir Next LT Pro"/>
          </w:rPr>
          <w:id w:val="-1427026324"/>
          <w:placeholder>
            <w:docPart w:val="67877FD6C0994390A0B0F0CBC161C9AE"/>
          </w:placeholder>
          <w:showingPlcHdr/>
          <w:dropDownList>
            <w:listItem w:value="Choose an item."/>
            <w:listItem w:displayText="centre" w:value="centre"/>
            <w:listItem w:displayText="home" w:value="home"/>
          </w:dropDownList>
        </w:sdtPr>
        <w:sdtContent>
          <w:r w:rsidR="00E86833" w:rsidRPr="00E86833">
            <w:rPr>
              <w:rStyle w:val="PlaceholderText"/>
              <w:rFonts w:ascii="Avenir Next LT Pro" w:hAnsi="Avenir Next LT Pro"/>
              <w:highlight w:val="yellow"/>
              <w:lang w:val="en-CA"/>
            </w:rPr>
            <w:t>Choose an item.</w:t>
          </w:r>
        </w:sdtContent>
      </w:sdt>
      <w:r w:rsidR="005B120B">
        <w:rPr>
          <w:rStyle w:val="Strong"/>
          <w:rFonts w:ascii="Avenir Next LT Pro" w:hAnsi="Avenir Next LT Pro"/>
        </w:rPr>
        <w:t xml:space="preserve"> </w:t>
      </w:r>
      <w:r w:rsidR="00306B37" w:rsidRPr="00C73219">
        <w:rPr>
          <w:rStyle w:val="Strong"/>
          <w:rFonts w:ascii="Avenir Next LT Pro" w:hAnsi="Avenir Next LT Pro"/>
        </w:rPr>
        <w:t>will be closed on Friday</w:t>
      </w:r>
      <w:r w:rsidR="00306B37">
        <w:rPr>
          <w:rStyle w:val="Strong"/>
          <w:rFonts w:ascii="Avenir Next LT Pro" w:hAnsi="Avenir Next LT Pro"/>
        </w:rPr>
        <w:t>,</w:t>
      </w:r>
      <w:r w:rsidR="00306B37" w:rsidRPr="00C73219">
        <w:rPr>
          <w:rStyle w:val="Strong"/>
          <w:rFonts w:ascii="Avenir Next LT Pro" w:hAnsi="Avenir Next LT Pro"/>
        </w:rPr>
        <w:t xml:space="preserve"> October 23, 2026.</w:t>
      </w:r>
      <w:r w:rsidR="00891225">
        <w:rPr>
          <w:rStyle w:val="Strong"/>
          <w:rFonts w:ascii="Avenir Next LT Pro" w:hAnsi="Avenir Next LT Pro"/>
        </w:rPr>
        <w:t xml:space="preserve"> </w:t>
      </w:r>
    </w:p>
    <w:p w14:paraId="78FB7B14" w14:textId="2500F20B" w:rsidR="00BB34A6" w:rsidRPr="00F04D1D" w:rsidRDefault="00D96AD0" w:rsidP="00EA2CD6">
      <w:pPr>
        <w:spacing w:before="240"/>
        <w:rPr>
          <w:rFonts w:ascii="Avenir Next LT Pro" w:hAnsi="Avenir Next LT Pro" w:cs="Arial"/>
          <w:lang w:val="en-CA"/>
        </w:rPr>
      </w:pPr>
      <w:r w:rsidRPr="00D96AD0">
        <w:rPr>
          <w:rFonts w:ascii="Avenir Next LT Pro" w:hAnsi="Avenir Next LT Pro" w:cs="Arial"/>
        </w:rPr>
        <w:t xml:space="preserve">Good news! You will not be responsible for child care fees for </w:t>
      </w:r>
      <w:r>
        <w:rPr>
          <w:rFonts w:ascii="Avenir Next LT Pro" w:hAnsi="Avenir Next LT Pro" w:cs="Arial"/>
        </w:rPr>
        <w:t>this</w:t>
      </w:r>
      <w:r w:rsidRPr="00D96AD0">
        <w:rPr>
          <w:rFonts w:ascii="Avenir Next LT Pro" w:hAnsi="Avenir Next LT Pro" w:cs="Arial"/>
        </w:rPr>
        <w:t xml:space="preserve"> day. </w:t>
      </w:r>
      <w:r w:rsidR="00253937">
        <w:rPr>
          <w:rFonts w:ascii="Avenir Next LT Pro" w:hAnsi="Avenir Next LT Pro" w:cs="Arial"/>
        </w:rPr>
        <w:t>Child care fees will</w:t>
      </w:r>
      <w:r w:rsidR="00B747C5">
        <w:rPr>
          <w:rFonts w:ascii="Avenir Next LT Pro" w:hAnsi="Avenir Next LT Pro" w:cs="Arial"/>
        </w:rPr>
        <w:t xml:space="preserve"> </w:t>
      </w:r>
      <w:sdt>
        <w:sdtPr>
          <w:rPr>
            <w:rFonts w:ascii="Avenir Next LT Pro" w:hAnsi="Avenir Next LT Pro" w:cs="Arial"/>
          </w:rPr>
          <w:id w:val="-1159299012"/>
          <w:placeholder>
            <w:docPart w:val="DefaultPlaceholder_-1854013438"/>
          </w:placeholder>
          <w:showingPlcHdr/>
          <w:dropDownList>
            <w:listItem w:value="Choose an item."/>
            <w:listItem w:displayText="not be collected from you." w:value="not be collected from you."/>
            <w:listItem w:displayText="be refunded to you." w:value="be refunded to you."/>
            <w:listItem w:displayText="be credited to you." w:value="be credited to you."/>
          </w:dropDownList>
        </w:sdtPr>
        <w:sdtContent>
          <w:r w:rsidR="00B747C5" w:rsidRPr="00B747C5">
            <w:rPr>
              <w:rStyle w:val="PlaceholderText"/>
              <w:rFonts w:ascii="Avenir Next LT Pro" w:hAnsi="Avenir Next LT Pro"/>
              <w:highlight w:val="yellow"/>
              <w:lang w:val="en-CA"/>
            </w:rPr>
            <w:t>Choose an item.</w:t>
          </w:r>
        </w:sdtContent>
      </w:sdt>
    </w:p>
    <w:p w14:paraId="5A395E9B" w14:textId="60B92670" w:rsidR="00EA2CD6" w:rsidRDefault="00891225" w:rsidP="00EA2CD6">
      <w:pPr>
        <w:spacing w:before="240"/>
        <w:rPr>
          <w:rFonts w:ascii="Avenir Next LT Pro" w:hAnsi="Avenir Next LT Pro" w:cs="Arial"/>
        </w:rPr>
      </w:pPr>
      <w:r w:rsidRPr="2C3DEF89">
        <w:rPr>
          <w:rFonts w:ascii="Avenir Next LT Pro" w:hAnsi="Avenir Next LT Pro" w:cs="Arial"/>
        </w:rPr>
        <w:t xml:space="preserve">Our child care professionals will be attending this event. </w:t>
      </w:r>
      <w:r w:rsidR="00A12366">
        <w:rPr>
          <w:rFonts w:ascii="Avenir Next LT Pro" w:hAnsi="Avenir Next LT Pro" w:cs="Arial"/>
        </w:rPr>
        <w:t>This p</w:t>
      </w:r>
      <w:r w:rsidR="00A12366" w:rsidRPr="007E6267">
        <w:rPr>
          <w:rFonts w:ascii="Avenir Next LT Pro" w:hAnsi="Avenir Next LT Pro" w:cs="Arial"/>
        </w:rPr>
        <w:t>rofessional learning day</w:t>
      </w:r>
      <w:r w:rsidR="000F66F8">
        <w:rPr>
          <w:rFonts w:ascii="Avenir Next LT Pro" w:hAnsi="Avenir Next LT Pro" w:cs="Arial"/>
        </w:rPr>
        <w:t xml:space="preserve"> is during the week of </w:t>
      </w:r>
      <w:r w:rsidR="000F66F8" w:rsidRPr="007E6267">
        <w:rPr>
          <w:rFonts w:ascii="Avenir Next LT Pro" w:hAnsi="Avenir Next LT Pro" w:cs="Arial"/>
        </w:rPr>
        <w:t>Child Care Worker and Early Childhood Educator Appreciation Day</w:t>
      </w:r>
      <w:r w:rsidR="000F66F8">
        <w:rPr>
          <w:rFonts w:ascii="Avenir Next LT Pro" w:hAnsi="Avenir Next LT Pro" w:cs="Arial"/>
        </w:rPr>
        <w:t xml:space="preserve">. </w:t>
      </w:r>
      <w:r w:rsidR="005F1486">
        <w:rPr>
          <w:rFonts w:ascii="Avenir Next LT Pro" w:hAnsi="Avenir Next LT Pro" w:cs="Arial"/>
        </w:rPr>
        <w:t xml:space="preserve">This day aims to </w:t>
      </w:r>
      <w:r w:rsidR="00A12366" w:rsidRPr="007E6267">
        <w:rPr>
          <w:rFonts w:ascii="Avenir Next LT Pro" w:hAnsi="Avenir Next LT Pro" w:cs="Arial"/>
        </w:rPr>
        <w:t xml:space="preserve">acknowledge </w:t>
      </w:r>
      <w:r w:rsidR="00A12366">
        <w:rPr>
          <w:rFonts w:ascii="Avenir Next LT Pro" w:hAnsi="Avenir Next LT Pro" w:cs="Arial"/>
        </w:rPr>
        <w:t>child care</w:t>
      </w:r>
      <w:r w:rsidR="00A12366" w:rsidRPr="007E6267">
        <w:rPr>
          <w:rFonts w:ascii="Avenir Next LT Pro" w:hAnsi="Avenir Next LT Pro" w:cs="Arial"/>
        </w:rPr>
        <w:t xml:space="preserve"> professionals’ well-being,</w:t>
      </w:r>
      <w:r w:rsidR="0059161E">
        <w:rPr>
          <w:rFonts w:ascii="Avenir Next LT Pro" w:hAnsi="Avenir Next LT Pro" w:cs="Arial"/>
        </w:rPr>
        <w:t xml:space="preserve"> professional development,</w:t>
      </w:r>
      <w:r w:rsidR="00A12366" w:rsidRPr="007E6267">
        <w:rPr>
          <w:rFonts w:ascii="Avenir Next LT Pro" w:hAnsi="Avenir Next LT Pro" w:cs="Arial"/>
        </w:rPr>
        <w:t xml:space="preserve"> and the </w:t>
      </w:r>
      <w:r w:rsidR="007644D6">
        <w:rPr>
          <w:rFonts w:ascii="Avenir Next LT Pro" w:hAnsi="Avenir Next LT Pro" w:cs="Arial"/>
        </w:rPr>
        <w:t>vital role</w:t>
      </w:r>
      <w:r w:rsidR="00A12366" w:rsidRPr="007E6267">
        <w:rPr>
          <w:rFonts w:ascii="Avenir Next LT Pro" w:hAnsi="Avenir Next LT Pro" w:cs="Arial"/>
        </w:rPr>
        <w:t xml:space="preserve"> they have in delivering quality programming</w:t>
      </w:r>
      <w:r w:rsidR="00A12366">
        <w:rPr>
          <w:rFonts w:ascii="Avenir Next LT Pro" w:hAnsi="Avenir Next LT Pro" w:cs="Arial"/>
        </w:rPr>
        <w:t xml:space="preserve"> for your children to learn, grow, and thrive</w:t>
      </w:r>
      <w:r w:rsidR="00692C6D">
        <w:rPr>
          <w:rFonts w:ascii="Avenir Next LT Pro" w:hAnsi="Avenir Next LT Pro" w:cs="Arial"/>
        </w:rPr>
        <w:t xml:space="preserve"> in</w:t>
      </w:r>
      <w:r w:rsidR="00A12366">
        <w:rPr>
          <w:rFonts w:ascii="Avenir Next LT Pro" w:hAnsi="Avenir Next LT Pro" w:cs="Arial"/>
        </w:rPr>
        <w:t xml:space="preserve">. </w:t>
      </w:r>
      <w:r w:rsidR="00A12366" w:rsidRPr="6E6B5BE6">
        <w:rPr>
          <w:rFonts w:ascii="Avenir Next LT Pro" w:hAnsi="Avenir Next LT Pro" w:cs="Arial"/>
        </w:rPr>
        <w:t>It will also be an important day for them to learn and reflect with their peers on how they can continue to provide excellent care for families in Peel.</w:t>
      </w:r>
    </w:p>
    <w:p w14:paraId="30924F11" w14:textId="77777777" w:rsidR="00EA2CD6" w:rsidRDefault="007315CA" w:rsidP="00EA2CD6">
      <w:pPr>
        <w:spacing w:before="240"/>
        <w:rPr>
          <w:rFonts w:ascii="Avenir Next LT Pro" w:hAnsi="Avenir Next LT Pro" w:cs="Arial"/>
        </w:rPr>
      </w:pPr>
      <w:r w:rsidRPr="007315CA">
        <w:rPr>
          <w:rFonts w:ascii="Avenir Next LT Pro" w:hAnsi="Avenir Next LT Pro" w:cs="Arial"/>
        </w:rPr>
        <w:t>Please let us know if you have any questions.</w:t>
      </w:r>
    </w:p>
    <w:p w14:paraId="5056636E" w14:textId="77777777" w:rsidR="00EA2CD6" w:rsidRDefault="007315CA" w:rsidP="00EA2CD6">
      <w:pPr>
        <w:spacing w:before="240"/>
        <w:rPr>
          <w:rFonts w:ascii="Avenir Next LT Pro" w:hAnsi="Avenir Next LT Pro" w:cs="Arial"/>
        </w:rPr>
      </w:pPr>
      <w:r w:rsidRPr="007315CA">
        <w:rPr>
          <w:rFonts w:ascii="Avenir Next LT Pro" w:hAnsi="Avenir Next LT Pro" w:cs="Arial"/>
        </w:rPr>
        <w:t>Sincerely,</w:t>
      </w:r>
    </w:p>
    <w:p w14:paraId="339FC518" w14:textId="14341578" w:rsidR="00432B63" w:rsidRPr="00752CA1" w:rsidRDefault="00000000" w:rsidP="00EA2CD6">
      <w:pPr>
        <w:spacing w:before="240"/>
        <w:rPr>
          <w:rFonts w:ascii="Avenir Next LT Pro" w:hAnsi="Avenir Next LT Pro" w:cs="Arial"/>
        </w:rPr>
      </w:pPr>
      <w:sdt>
        <w:sdtPr>
          <w:rPr>
            <w:rFonts w:ascii="Avenir Next LT Pro" w:hAnsi="Avenir Next LT Pro" w:cs="Arial"/>
            <w:highlight w:val="yellow"/>
          </w:rPr>
          <w:id w:val="-1084524457"/>
          <w:placeholder>
            <w:docPart w:val="DefaultPlaceholder_-1854013440"/>
          </w:placeholder>
          <w:text/>
        </w:sdtPr>
        <w:sdtContent>
          <w:r w:rsidR="008F09FB" w:rsidRPr="008F09FB">
            <w:rPr>
              <w:rFonts w:ascii="Avenir Next LT Pro" w:hAnsi="Avenir Next LT Pro" w:cs="Arial"/>
              <w:highlight w:val="yellow"/>
            </w:rPr>
            <w:t>Insert Agency name</w:t>
          </w:r>
        </w:sdtContent>
      </w:sdt>
    </w:p>
    <w:sectPr w:rsidR="00432B63" w:rsidRPr="00752CA1" w:rsidSect="00E6567A">
      <w:headerReference w:type="default" r:id="rId12"/>
      <w:pgSz w:w="12240" w:h="15840"/>
      <w:pgMar w:top="240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D49C" w14:textId="77777777" w:rsidR="000527B5" w:rsidRDefault="000527B5" w:rsidP="00E6567A">
      <w:r>
        <w:separator/>
      </w:r>
    </w:p>
  </w:endnote>
  <w:endnote w:type="continuationSeparator" w:id="0">
    <w:p w14:paraId="27725FEA" w14:textId="77777777" w:rsidR="000527B5" w:rsidRDefault="000527B5" w:rsidP="00E6567A">
      <w:r>
        <w:continuationSeparator/>
      </w:r>
    </w:p>
  </w:endnote>
  <w:endnote w:type="continuationNotice" w:id="1">
    <w:p w14:paraId="61DF33E6" w14:textId="77777777" w:rsidR="000527B5" w:rsidRDefault="000527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Cambria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B2171" w14:textId="77777777" w:rsidR="000527B5" w:rsidRDefault="000527B5" w:rsidP="00E6567A">
      <w:r>
        <w:separator/>
      </w:r>
    </w:p>
  </w:footnote>
  <w:footnote w:type="continuationSeparator" w:id="0">
    <w:p w14:paraId="62E64F32" w14:textId="77777777" w:rsidR="000527B5" w:rsidRDefault="000527B5" w:rsidP="00E6567A">
      <w:r>
        <w:continuationSeparator/>
      </w:r>
    </w:p>
  </w:footnote>
  <w:footnote w:type="continuationNotice" w:id="1">
    <w:p w14:paraId="19DE120D" w14:textId="77777777" w:rsidR="000527B5" w:rsidRDefault="000527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E4A9" w14:textId="7E050C0D" w:rsidR="00E6567A" w:rsidRDefault="00B45090">
    <w:pPr>
      <w:pStyle w:val="Header"/>
    </w:pPr>
    <w:r w:rsidRPr="00C10825">
      <w:rPr>
        <w:noProof/>
      </w:rPr>
      <w:drawing>
        <wp:inline distT="0" distB="0" distL="0" distR="0" wp14:anchorId="22AC38E6" wp14:editId="440F91DE">
          <wp:extent cx="1390706" cy="328295"/>
          <wp:effectExtent l="0" t="0" r="0" b="0"/>
          <wp:docPr id="4" name="Picture 4" descr="Peel Region logo">
            <a:hlinkClick xmlns:a="http://schemas.openxmlformats.org/drawingml/2006/main" r:id="rId1" tooltip="Region of Peel logo with link to main web 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Peel Region logo">
                    <a:hlinkClick r:id="rId1" tooltip="Region of Peel logo with link to main web page"/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53" r="2183"/>
                  <a:stretch/>
                </pic:blipFill>
                <pic:spPr bwMode="auto">
                  <a:xfrm>
                    <a:off x="0" y="0"/>
                    <a:ext cx="1394472" cy="3291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E6A"/>
    <w:multiLevelType w:val="hybridMultilevel"/>
    <w:tmpl w:val="CD4EA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01032"/>
    <w:multiLevelType w:val="hybridMultilevel"/>
    <w:tmpl w:val="23F020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F4494"/>
    <w:multiLevelType w:val="hybridMultilevel"/>
    <w:tmpl w:val="EEFE21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49287">
    <w:abstractNumId w:val="1"/>
  </w:num>
  <w:num w:numId="2" w16cid:durableId="1216357247">
    <w:abstractNumId w:val="0"/>
  </w:num>
  <w:num w:numId="3" w16cid:durableId="238516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7A"/>
    <w:rsid w:val="00011B37"/>
    <w:rsid w:val="000126AF"/>
    <w:rsid w:val="00043717"/>
    <w:rsid w:val="00044346"/>
    <w:rsid w:val="000527B5"/>
    <w:rsid w:val="0005485B"/>
    <w:rsid w:val="00080C8C"/>
    <w:rsid w:val="000A6126"/>
    <w:rsid w:val="000B797F"/>
    <w:rsid w:val="000B7D56"/>
    <w:rsid w:val="000C2D88"/>
    <w:rsid w:val="000C3303"/>
    <w:rsid w:val="000D58CD"/>
    <w:rsid w:val="000E161C"/>
    <w:rsid w:val="000F589F"/>
    <w:rsid w:val="000F66F8"/>
    <w:rsid w:val="00102118"/>
    <w:rsid w:val="00135DDF"/>
    <w:rsid w:val="00142F9A"/>
    <w:rsid w:val="00145F0B"/>
    <w:rsid w:val="001472CE"/>
    <w:rsid w:val="00152A5F"/>
    <w:rsid w:val="00153864"/>
    <w:rsid w:val="00186BA7"/>
    <w:rsid w:val="00187F1A"/>
    <w:rsid w:val="00195689"/>
    <w:rsid w:val="001B006F"/>
    <w:rsid w:val="001C3C73"/>
    <w:rsid w:val="00227897"/>
    <w:rsid w:val="00244187"/>
    <w:rsid w:val="00253937"/>
    <w:rsid w:val="00272A5E"/>
    <w:rsid w:val="00280369"/>
    <w:rsid w:val="00291E10"/>
    <w:rsid w:val="002C104F"/>
    <w:rsid w:val="002F4A59"/>
    <w:rsid w:val="00306B37"/>
    <w:rsid w:val="00331CBF"/>
    <w:rsid w:val="0035547A"/>
    <w:rsid w:val="00363CE7"/>
    <w:rsid w:val="003B42DB"/>
    <w:rsid w:val="003C4907"/>
    <w:rsid w:val="003E010B"/>
    <w:rsid w:val="003F6C1D"/>
    <w:rsid w:val="004002D7"/>
    <w:rsid w:val="00410923"/>
    <w:rsid w:val="00414214"/>
    <w:rsid w:val="00432B63"/>
    <w:rsid w:val="00444E74"/>
    <w:rsid w:val="0046767C"/>
    <w:rsid w:val="00471822"/>
    <w:rsid w:val="004818E3"/>
    <w:rsid w:val="004A13B2"/>
    <w:rsid w:val="004E27EF"/>
    <w:rsid w:val="004F338A"/>
    <w:rsid w:val="005011F0"/>
    <w:rsid w:val="00502670"/>
    <w:rsid w:val="00504130"/>
    <w:rsid w:val="0050667F"/>
    <w:rsid w:val="00521DE9"/>
    <w:rsid w:val="005270A6"/>
    <w:rsid w:val="00560C9F"/>
    <w:rsid w:val="0059161E"/>
    <w:rsid w:val="005B120B"/>
    <w:rsid w:val="005B3C14"/>
    <w:rsid w:val="005F1486"/>
    <w:rsid w:val="005F5B56"/>
    <w:rsid w:val="00613E18"/>
    <w:rsid w:val="006243BF"/>
    <w:rsid w:val="00641F4E"/>
    <w:rsid w:val="00685875"/>
    <w:rsid w:val="00692C6D"/>
    <w:rsid w:val="006D2758"/>
    <w:rsid w:val="006F499E"/>
    <w:rsid w:val="007315CA"/>
    <w:rsid w:val="00752CA1"/>
    <w:rsid w:val="007624CA"/>
    <w:rsid w:val="007644D6"/>
    <w:rsid w:val="00767C14"/>
    <w:rsid w:val="007A7254"/>
    <w:rsid w:val="007E6267"/>
    <w:rsid w:val="00821908"/>
    <w:rsid w:val="0084204C"/>
    <w:rsid w:val="00842440"/>
    <w:rsid w:val="008427AA"/>
    <w:rsid w:val="008462F2"/>
    <w:rsid w:val="00872203"/>
    <w:rsid w:val="0088728E"/>
    <w:rsid w:val="00891225"/>
    <w:rsid w:val="008A409C"/>
    <w:rsid w:val="008C4FD1"/>
    <w:rsid w:val="008D6D30"/>
    <w:rsid w:val="008E704E"/>
    <w:rsid w:val="008F09FB"/>
    <w:rsid w:val="008F0C2A"/>
    <w:rsid w:val="00921B86"/>
    <w:rsid w:val="009A2992"/>
    <w:rsid w:val="009A4320"/>
    <w:rsid w:val="009A6F10"/>
    <w:rsid w:val="009B2198"/>
    <w:rsid w:val="009B4505"/>
    <w:rsid w:val="009D39C0"/>
    <w:rsid w:val="009E5492"/>
    <w:rsid w:val="00A04D8C"/>
    <w:rsid w:val="00A07AFB"/>
    <w:rsid w:val="00A12366"/>
    <w:rsid w:val="00A1712E"/>
    <w:rsid w:val="00A24A41"/>
    <w:rsid w:val="00A26833"/>
    <w:rsid w:val="00A35C79"/>
    <w:rsid w:val="00A76F77"/>
    <w:rsid w:val="00A843F3"/>
    <w:rsid w:val="00A90A49"/>
    <w:rsid w:val="00AE4670"/>
    <w:rsid w:val="00AE62BD"/>
    <w:rsid w:val="00AE7C14"/>
    <w:rsid w:val="00B052E2"/>
    <w:rsid w:val="00B135FA"/>
    <w:rsid w:val="00B41BA3"/>
    <w:rsid w:val="00B45090"/>
    <w:rsid w:val="00B53967"/>
    <w:rsid w:val="00B5777D"/>
    <w:rsid w:val="00B747C5"/>
    <w:rsid w:val="00B8602D"/>
    <w:rsid w:val="00BB34A6"/>
    <w:rsid w:val="00BB49CC"/>
    <w:rsid w:val="00BC4A8B"/>
    <w:rsid w:val="00BC70A6"/>
    <w:rsid w:val="00BD69B6"/>
    <w:rsid w:val="00C25FDD"/>
    <w:rsid w:val="00C327C3"/>
    <w:rsid w:val="00C431C7"/>
    <w:rsid w:val="00C566A0"/>
    <w:rsid w:val="00C73219"/>
    <w:rsid w:val="00C84A25"/>
    <w:rsid w:val="00C92BD1"/>
    <w:rsid w:val="00CB10FE"/>
    <w:rsid w:val="00CB6A08"/>
    <w:rsid w:val="00CC72E4"/>
    <w:rsid w:val="00CD638E"/>
    <w:rsid w:val="00D0425B"/>
    <w:rsid w:val="00D10B4A"/>
    <w:rsid w:val="00D11D20"/>
    <w:rsid w:val="00D132C4"/>
    <w:rsid w:val="00D23895"/>
    <w:rsid w:val="00D36BA8"/>
    <w:rsid w:val="00D40CA0"/>
    <w:rsid w:val="00D8163F"/>
    <w:rsid w:val="00D96AD0"/>
    <w:rsid w:val="00DC2DF8"/>
    <w:rsid w:val="00DC4F5A"/>
    <w:rsid w:val="00DF03E3"/>
    <w:rsid w:val="00DF680E"/>
    <w:rsid w:val="00DF7EA9"/>
    <w:rsid w:val="00E12118"/>
    <w:rsid w:val="00E15141"/>
    <w:rsid w:val="00E16DF3"/>
    <w:rsid w:val="00E42743"/>
    <w:rsid w:val="00E6567A"/>
    <w:rsid w:val="00E75D4E"/>
    <w:rsid w:val="00E86833"/>
    <w:rsid w:val="00EA2CD6"/>
    <w:rsid w:val="00EB355A"/>
    <w:rsid w:val="00EB70AE"/>
    <w:rsid w:val="00EC0CA3"/>
    <w:rsid w:val="00ED494B"/>
    <w:rsid w:val="00EE4CA2"/>
    <w:rsid w:val="00F04D1D"/>
    <w:rsid w:val="00F053BA"/>
    <w:rsid w:val="00F11978"/>
    <w:rsid w:val="00F1550D"/>
    <w:rsid w:val="00F16EF7"/>
    <w:rsid w:val="00F314EA"/>
    <w:rsid w:val="00F819F8"/>
    <w:rsid w:val="00F85690"/>
    <w:rsid w:val="00F91103"/>
    <w:rsid w:val="00F940CD"/>
    <w:rsid w:val="00FC3FD5"/>
    <w:rsid w:val="00FD1683"/>
    <w:rsid w:val="00FD6C9B"/>
    <w:rsid w:val="00FE1F23"/>
    <w:rsid w:val="02D38343"/>
    <w:rsid w:val="040EFD34"/>
    <w:rsid w:val="0C756BA4"/>
    <w:rsid w:val="0D3395C4"/>
    <w:rsid w:val="13AF8122"/>
    <w:rsid w:val="15462B35"/>
    <w:rsid w:val="2C3DEF89"/>
    <w:rsid w:val="40CA67F7"/>
    <w:rsid w:val="452198DD"/>
    <w:rsid w:val="4574B41A"/>
    <w:rsid w:val="5B3FCDE8"/>
    <w:rsid w:val="690BBEC9"/>
    <w:rsid w:val="6E6B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5E6A8"/>
  <w15:chartTrackingRefBased/>
  <w15:docId w15:val="{94A8606B-524B-4DE4-9FBC-1D34325B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A8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67A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67A"/>
    <w:rPr>
      <w:rFonts w:eastAsiaTheme="minorEastAsia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36BA8"/>
    <w:pPr>
      <w:ind w:left="720"/>
      <w:contextualSpacing/>
    </w:pPr>
  </w:style>
  <w:style w:type="paragraph" w:styleId="Revision">
    <w:name w:val="Revision"/>
    <w:hidden/>
    <w:uiPriority w:val="99"/>
    <w:semiHidden/>
    <w:rsid w:val="00A90A4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7321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858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peelregion.ca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5C68B-E1CF-429C-81AA-B54DC29871C9}"/>
      </w:docPartPr>
      <w:docPartBody>
        <w:p w:rsidR="00A12C82" w:rsidRDefault="00A16219">
          <w:r w:rsidRPr="00E233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44F71-D095-4601-86B4-4082AFC096C0}"/>
      </w:docPartPr>
      <w:docPartBody>
        <w:p w:rsidR="00A12C82" w:rsidRDefault="00A16219">
          <w:r w:rsidRPr="00E23373">
            <w:rPr>
              <w:rStyle w:val="PlaceholderText"/>
            </w:rPr>
            <w:t>Choose an item.</w:t>
          </w:r>
        </w:p>
      </w:docPartBody>
    </w:docPart>
    <w:docPart>
      <w:docPartPr>
        <w:name w:val="A35419AAEE3942DC8CFB9476631F3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D836E-98C7-4A5C-9F57-254639945ACF}"/>
      </w:docPartPr>
      <w:docPartBody>
        <w:p w:rsidR="00A12C82" w:rsidRDefault="00A16219" w:rsidP="00A16219">
          <w:pPr>
            <w:pStyle w:val="A35419AAEE3942DC8CFB9476631F3998"/>
          </w:pPr>
          <w:r w:rsidRPr="00C431C7">
            <w:rPr>
              <w:rStyle w:val="PlaceholderText"/>
              <w:rFonts w:ascii="Avenir Next LT Pro" w:hAnsi="Avenir Next LT Pro"/>
              <w:lang w:val="en-CA"/>
            </w:rPr>
            <w:t>Click or tap to enter a date.</w:t>
          </w:r>
        </w:p>
      </w:docPartBody>
    </w:docPart>
    <w:docPart>
      <w:docPartPr>
        <w:name w:val="67877FD6C0994390A0B0F0CBC161C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5F2B-CBE3-464C-8F4E-4B3BBA6A05D5}"/>
      </w:docPartPr>
      <w:docPartBody>
        <w:p w:rsidR="00A12C82" w:rsidRDefault="00A16219" w:rsidP="00A16219">
          <w:pPr>
            <w:pStyle w:val="67877FD6C0994390A0B0F0CBC161C9AE"/>
          </w:pPr>
          <w:r w:rsidRPr="00E23373">
            <w:rPr>
              <w:rStyle w:val="PlaceholderText"/>
              <w:lang w:val="en-CA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Cambria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19"/>
    <w:rsid w:val="00227897"/>
    <w:rsid w:val="002E2DE0"/>
    <w:rsid w:val="002F5264"/>
    <w:rsid w:val="006F499E"/>
    <w:rsid w:val="00A12C82"/>
    <w:rsid w:val="00A16219"/>
    <w:rsid w:val="00AB3B35"/>
    <w:rsid w:val="00D725B2"/>
    <w:rsid w:val="00E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6219"/>
    <w:rPr>
      <w:color w:val="666666"/>
    </w:rPr>
  </w:style>
  <w:style w:type="paragraph" w:customStyle="1" w:styleId="A35419AAEE3942DC8CFB9476631F3998">
    <w:name w:val="A35419AAEE3942DC8CFB9476631F3998"/>
    <w:rsid w:val="00A16219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7877FD6C0994390A0B0F0CBC161C9AE">
    <w:name w:val="67877FD6C0994390A0B0F0CBC161C9AE"/>
    <w:rsid w:val="00A16219"/>
    <w:pPr>
      <w:spacing w:after="0" w:line="240" w:lineRule="auto"/>
    </w:pPr>
    <w:rPr>
      <w:kern w:val="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9ce8ea77e04d5b937fa0a29b257c75 xmlns="5ed90bdd-5538-4064-b5d4-9801e4114684">
      <Terms xmlns="http://schemas.microsoft.com/office/infopath/2007/PartnerControls"/>
    </i09ce8ea77e04d5b937fa0a29b257c75>
    <TaxCatchAll xmlns="5ed90bdd-5538-4064-b5d4-9801e4114684">
      <Value>3</Value>
      <Value>2</Value>
      <Value>1</Value>
    </TaxCatchAll>
    <i7c7954a6da6485baed72bf62adc9a98 xmlns="5ed90bdd-5538-4064-b5d4-9801e4114684">
      <Terms xmlns="http://schemas.microsoft.com/office/infopath/2007/PartnerControls"/>
    </i7c7954a6da6485baed72bf62adc9a98>
    <b84c496a5d0b4e848eae240e679f45e7 xmlns="5ed90bdd-5538-4064-b5d4-9801e41146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Services</TermName>
          <TermId xmlns="http://schemas.microsoft.com/office/infopath/2007/PartnerControls">118fdf37-3eb0-4f3d-9794-08c6dc12769c</TermId>
        </TermInfo>
      </Terms>
    </b84c496a5d0b4e848eae240e679f45e7>
    <oaba50052a024fb29595ecca5fbbaa4e xmlns="5ed90bdd-5538-4064-b5d4-9801e41146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Early Years and Child Care Services</TermName>
          <TermId xmlns="http://schemas.microsoft.com/office/infopath/2007/PartnerControls">ce06aa10-9999-42e6-922f-4e4b46a41053</TermId>
        </TermInfo>
      </Terms>
    </oaba50052a024fb29595ecca5fbbaa4e>
    <SIZADate xmlns="5ed90bdd-5538-4064-b5d4-9801e4114684" xsi:nil="true"/>
    <leed0c44d2ac42d791805961a1e6b6e0 xmlns="5ed90bdd-5538-4064-b5d4-9801e4114684">
      <Terms xmlns="http://schemas.microsoft.com/office/infopath/2007/PartnerControls"/>
    </leed0c44d2ac42d791805961a1e6b6e0>
    <if2ef2b6bf4346d0a9a60e9784f95a0d xmlns="5ed90bdd-5538-4064-b5d4-9801e4114684">
      <Terms xmlns="http://schemas.microsoft.com/office/infopath/2007/PartnerControls"/>
    </if2ef2b6bf4346d0a9a60e9784f95a0d>
    <d4d6d7f2852d41a09afacf0336fedee9 xmlns="5ed90bdd-5538-4064-b5d4-9801e41146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Early Years Partnerships</TermName>
          <TermId xmlns="http://schemas.microsoft.com/office/infopath/2007/PartnerControls">cf4041f3-fb9a-4609-ad53-0ee903a08c07</TermId>
        </TermInfo>
      </Terms>
    </d4d6d7f2852d41a09afacf0336fedee9>
    <c816cc0c51d043a4907164997a81cf13 xmlns="5ed90bdd-5538-4064-b5d4-9801e4114684">
      <Terms xmlns="http://schemas.microsoft.com/office/infopath/2007/PartnerControls"/>
    </c816cc0c51d043a4907164997a81cf13>
    <SIZAAuthor xmlns="5ed90bdd-5538-4064-b5d4-9801e4114684">
      <UserInfo>
        <DisplayName/>
        <AccountId xsi:nil="true"/>
        <AccountType/>
      </UserInfo>
    </SIZAAuthor>
    <SIZASubject xmlns="5ed90bdd-5538-4064-b5d4-9801e4114684" xsi:nil="true"/>
    <SIZARecordsEventDate xmlns="5ed90bdd-5538-4064-b5d4-9801e4114684" xsi:nil="true"/>
    <_dlc_DocId xmlns="5ed90bdd-5538-4064-b5d4-9801e4114684">JTWW436JHE7S-240863367-5513</_dlc_DocId>
    <_dlc_DocIdUrl xmlns="5ed90bdd-5538-4064-b5d4-9801e4114684">
      <Url>https://peelregionca.sharepoint.com/teams/S68/_layouts/15/DocIdRedir.aspx?ID=JTWW436JHE7S-240863367-5513</Url>
      <Description>JTWW436JHE7S-240863367-5513</Description>
    </_dlc_DocIdUrl>
    <lcf76f155ced4ddcb4097134ff3c332f xmlns="f7220a84-4fb8-4b8a-b6f1-2d0559cd1383">
      <Terms xmlns="http://schemas.microsoft.com/office/infopath/2007/PartnerControls"/>
    </lcf76f155ced4ddcb4097134ff3c332f>
    <Order0 xmlns="f7220a84-4fb8-4b8a-b6f1-2d0559cd13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OP Word" ma:contentTypeID="0x0101006450AF52053E4366878046AAF3AB30AB00421EAFEE7DA0444F8F94C3E8A9142D2C" ma:contentTypeVersion="33" ma:contentTypeDescription="Basis of all company Word documents." ma:contentTypeScope="" ma:versionID="906d2772911694fddf7f36900339e0c8">
  <xsd:schema xmlns:xsd="http://www.w3.org/2001/XMLSchema" xmlns:xs="http://www.w3.org/2001/XMLSchema" xmlns:p="http://schemas.microsoft.com/office/2006/metadata/properties" xmlns:ns2="5ed90bdd-5538-4064-b5d4-9801e4114684" xmlns:ns3="f7220a84-4fb8-4b8a-b6f1-2d0559cd1383" targetNamespace="http://schemas.microsoft.com/office/2006/metadata/properties" ma:root="true" ma:fieldsID="00d46e6c22588a20b6a44bfdded97d1d" ns2:_="" ns3:_="">
    <xsd:import namespace="5ed90bdd-5538-4064-b5d4-9801e4114684"/>
    <xsd:import namespace="f7220a84-4fb8-4b8a-b6f1-2d0559cd138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b84c496a5d0b4e848eae240e679f45e7" minOccurs="0"/>
                <xsd:element ref="ns2:TaxCatchAll" minOccurs="0"/>
                <xsd:element ref="ns2:TaxCatchAllLabel" minOccurs="0"/>
                <xsd:element ref="ns2:oaba50052a024fb29595ecca5fbbaa4e" minOccurs="0"/>
                <xsd:element ref="ns2:d4d6d7f2852d41a09afacf0336fedee9" minOccurs="0"/>
                <xsd:element ref="ns2:if2ef2b6bf4346d0a9a60e9784f95a0d" minOccurs="0"/>
                <xsd:element ref="ns2:i7c7954a6da6485baed72bf62adc9a98" minOccurs="0"/>
                <xsd:element ref="ns2:i09ce8ea77e04d5b937fa0a29b257c75" minOccurs="0"/>
                <xsd:element ref="ns2:SIZADate" minOccurs="0"/>
                <xsd:element ref="ns2:SIZASubject" minOccurs="0"/>
                <xsd:element ref="ns2:SIZAAuthor" minOccurs="0"/>
                <xsd:element ref="ns2:c816cc0c51d043a4907164997a81cf13" minOccurs="0"/>
                <xsd:element ref="ns2:leed0c44d2ac42d791805961a1e6b6e0" minOccurs="0"/>
                <xsd:element ref="ns2:SIZARecordsEventDat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90bdd-5538-4064-b5d4-9801e411468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84c496a5d0b4e848eae240e679f45e7" ma:index="11" nillable="true" ma:taxonomy="true" ma:internalName="b84c496a5d0b4e848eae240e679f45e7" ma:taxonomyFieldName="SIZADepartment" ma:displayName="Department" ma:default="1;#Human Services|118fdf37-3eb0-4f3d-9794-08c6dc12769c" ma:fieldId="{b84c496a-5d0b-4e84-8eae-240e679f45e7}" ma:sspId="fa93b17b-eca5-4df2-9431-61ba77a6f1f7" ma:termSetId="60320ae7-a7b2-4969-932f-f2bb791727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1327eda9-2a2b-434d-b087-8bf561d394c5}" ma:internalName="TaxCatchAll" ma:showField="CatchAllData" ma:web="5ed90bdd-5538-4064-b5d4-9801e4114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1327eda9-2a2b-434d-b087-8bf561d394c5}" ma:internalName="TaxCatchAllLabel" ma:readOnly="true" ma:showField="CatchAllDataLabel" ma:web="5ed90bdd-5538-4064-b5d4-9801e4114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aba50052a024fb29595ecca5fbbaa4e" ma:index="15" nillable="true" ma:taxonomy="true" ma:internalName="oaba50052a024fb29595ecca5fbbaa4e" ma:taxonomyFieldName="SIZADivision" ma:displayName="Division" ma:default="2;#Early Years and Child Care Services|ce06aa10-9999-42e6-922f-4e4b46a41053" ma:fieldId="{8aba5005-2a02-4fb2-9595-ecca5fbbaa4e}" ma:sspId="fa93b17b-eca5-4df2-9431-61ba77a6f1f7" ma:termSetId="b837b880-3aa0-41f7-886b-2a1389d416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d6d7f2852d41a09afacf0336fedee9" ma:index="17" nillable="true" ma:taxonomy="true" ma:internalName="d4d6d7f2852d41a09afacf0336fedee9" ma:taxonomyFieldName="SIZASection" ma:displayName="Section" ma:default="3;#Early Years Partnerships|cf4041f3-fb9a-4609-ad53-0ee903a08c07" ma:fieldId="{d4d6d7f2-852d-41a0-9afa-cf0336fedee9}" ma:sspId="fa93b17b-eca5-4df2-9431-61ba77a6f1f7" ma:termSetId="11c1e720-e982-466a-aacd-09d4c23fd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f2ef2b6bf4346d0a9a60e9784f95a0d" ma:index="19" nillable="true" ma:taxonomy="true" ma:internalName="if2ef2b6bf4346d0a9a60e9784f95a0d" ma:taxonomyFieldName="SIZAService" ma:displayName="Service" ma:readOnly="false" ma:fieldId="{2f2ef2b6-bf43-46d0-a9a6-0e9784f95a0d}" ma:sspId="fa93b17b-eca5-4df2-9431-61ba77a6f1f7" ma:termSetId="b77d1e8a-5db7-483c-9b23-740035cc05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c7954a6da6485baed72bf62adc9a98" ma:index="21" nillable="true" ma:taxonomy="true" ma:internalName="i7c7954a6da6485baed72bf62adc9a98" ma:taxonomyFieldName="SIZADocumentType" ma:displayName="Document Type" ma:readOnly="false" ma:fieldId="{27c7954a-6da6-485b-aed7-2bf62adc9a98}" ma:sspId="fa93b17b-eca5-4df2-9431-61ba77a6f1f7" ma:termSetId="a30e0fc5-ef8a-411d-ac18-85e301421e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9ce8ea77e04d5b937fa0a29b257c75" ma:index="23" nillable="true" ma:taxonomy="true" ma:internalName="i09ce8ea77e04d5b937fa0a29b257c75" ma:taxonomyFieldName="SIZADocumentSubType" ma:displayName="Document SubType" ma:readOnly="false" ma:fieldId="{209ce8ea-77e0-4d5b-937f-a0a29b257c75}" ma:sspId="fa93b17b-eca5-4df2-9431-61ba77a6f1f7" ma:termSetId="9ba2e993-e3a4-40d4-af48-5ac0b9f0db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IZADate" ma:index="25" nillable="true" ma:displayName="Date" ma:description="The date of the document." ma:internalName="SIZADate" ma:readOnly="false">
      <xsd:simpleType>
        <xsd:restriction base="dms:DateTime"/>
      </xsd:simpleType>
    </xsd:element>
    <xsd:element name="SIZASubject" ma:index="26" nillable="true" ma:displayName="Subject" ma:description="The subject of the document." ma:internalName="SIZASubject" ma:readOnly="false">
      <xsd:simpleType>
        <xsd:restriction base="dms:Text"/>
      </xsd:simpleType>
    </xsd:element>
    <xsd:element name="SIZAAuthor" ma:index="27" nillable="true" ma:displayName="Author" ma:description="The author of the document." ma:internalName="SIZA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816cc0c51d043a4907164997a81cf13" ma:index="28" nillable="true" ma:taxonomy="true" ma:internalName="c816cc0c51d043a4907164997a81cf13" ma:taxonomyFieldName="SIZAKeywords" ma:displayName="Additional Tags" ma:readOnly="false" ma:fieldId="{c816cc0c-51d0-43a4-9071-64997a81cf13}" ma:sspId="fa93b17b-eca5-4df2-9431-61ba77a6f1f7" ma:termSetId="c9229c1c-9cd4-4e27-a7aa-176e35bc25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eed0c44d2ac42d791805961a1e6b6e0" ma:index="30" nillable="true" ma:taxonomy="true" ma:internalName="leed0c44d2ac42d791805961a1e6b6e0" ma:taxonomyFieldName="SIZARecordClassification" ma:displayName="Records Classification" ma:readOnly="false" ma:fieldId="{5eed0c44-d2ac-42d7-9180-5961a1e6b6e0}" ma:sspId="fa93b17b-eca5-4df2-9431-61ba77a6f1f7" ma:termSetId="4de2fedc-4bea-4300-87fb-a9dd50186f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IZARecordsEventDate" ma:index="32" nillable="true" ma:displayName="Records Event Date" ma:description="Records Event Date" ma:internalName="SIZARecordsEventDate" ma:readOnly="false">
      <xsd:simpleType>
        <xsd:restriction base="dms:DateTime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20a84-4fb8-4b8a-b6f1-2d0559cd1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0" nillable="true" ma:taxonomy="true" ma:internalName="lcf76f155ced4ddcb4097134ff3c332f" ma:taxonomyFieldName="MediaServiceImageTags" ma:displayName="Image Tags" ma:readOnly="false" ma:fieldId="{5cf76f15-5ced-4ddc-b409-7134ff3c332f}" ma:taxonomyMulti="true" ma:sspId="fa93b17b-eca5-4df2-9431-61ba77a6f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49" nillable="true" ma:displayName="Order" ma:format="Dropdown" ma:internalName="Order0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7E9B4C-49D5-460F-8EB8-2358924EFA73}">
  <ds:schemaRefs>
    <ds:schemaRef ds:uri="http://schemas.microsoft.com/office/2006/metadata/properties"/>
    <ds:schemaRef ds:uri="http://schemas.microsoft.com/office/infopath/2007/PartnerControls"/>
    <ds:schemaRef ds:uri="5ed90bdd-5538-4064-b5d4-9801e4114684"/>
    <ds:schemaRef ds:uri="f7220a84-4fb8-4b8a-b6f1-2d0559cd1383"/>
  </ds:schemaRefs>
</ds:datastoreItem>
</file>

<file path=customXml/itemProps2.xml><?xml version="1.0" encoding="utf-8"?>
<ds:datastoreItem xmlns:ds="http://schemas.openxmlformats.org/officeDocument/2006/customXml" ds:itemID="{8B8D96B0-7305-422B-A8CB-FEA7B0FA8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D1BE2-71CF-4FC1-8D27-CE05B93AC8B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1EC403E-04F4-48B9-9B08-DAF677B18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90bdd-5538-4064-b5d4-9801e4114684"/>
    <ds:schemaRef ds:uri="f7220a84-4fb8-4b8a-b6f1-2d0559cd13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56f99f3-9d86-47a1-8203-3b41b1cb0c68}" enabled="0" method="" siteId="{356f99f3-9d86-47a1-8203-3b41b1cb0c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York, Mark</dc:creator>
  <cp:keywords/>
  <dc:description/>
  <cp:lastModifiedBy>Walker, Stephanie</cp:lastModifiedBy>
  <cp:revision>133</cp:revision>
  <dcterms:created xsi:type="dcterms:W3CDTF">2025-07-14T20:50:00Z</dcterms:created>
  <dcterms:modified xsi:type="dcterms:W3CDTF">2026-07-30T20:48:00Z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0x0101006450AF52053E4366878046AAF3AB30AB00421EAFEE7DA0444F8F94C3E8A9142D2C</vt:lpwstr>
  </property>
  <property fmtid="{D5CDD505-2E9C-101B-9397-08002B2CF9AE}" pid="3" name="SIZADivision">
    <vt:lpwstr>2;#Early Years and Child Care Services|ce06aa10-9999-42e6-922f-4e4b46a41053</vt:lpwstr>
  </property>
  <property fmtid="{D5CDD505-2E9C-101B-9397-08002B2CF9AE}" pid="4" name="SIZASection">
    <vt:lpwstr>3;#Early Years Partnerships|cf4041f3-fb9a-4609-ad53-0ee903a08c07</vt:lpwstr>
  </property>
  <property fmtid="{D5CDD505-2E9C-101B-9397-08002B2CF9AE}" pid="5" name="SIZADepartment">
    <vt:lpwstr>1;#Human Services|118fdf37-3eb0-4f3d-9794-08c6dc12769c</vt:lpwstr>
  </property>
  <property fmtid="{D5CDD505-2E9C-101B-9397-08002B2CF9AE}" pid="6" name="_dlc_DocIdItemGuid">
    <vt:lpwstr>0e7f77cc-c3e3-4c2c-92a2-5b273a7570a0</vt:lpwstr>
  </property>
  <property fmtid="{D5CDD505-2E9C-101B-9397-08002B2CF9AE}" pid="7" name="SIZADocumentType">
    <vt:lpwstr/>
  </property>
  <property fmtid="{D5CDD505-2E9C-101B-9397-08002B2CF9AE}" pid="8" name="SIZAService">
    <vt:lpwstr/>
  </property>
  <property fmtid="{D5CDD505-2E9C-101B-9397-08002B2CF9AE}" pid="9" name="SIZADocumentSubType">
    <vt:lpwstr/>
  </property>
  <property fmtid="{D5CDD505-2E9C-101B-9397-08002B2CF9AE}" pid="10" name="SIZAKeywords">
    <vt:lpwstr/>
  </property>
  <property fmtid="{D5CDD505-2E9C-101B-9397-08002B2CF9AE}" pid="11" name="SIZARecordClassification">
    <vt:lpwstr/>
  </property>
  <property fmtid="{D5CDD505-2E9C-101B-9397-08002B2CF9AE}" pid="12" name="MediaServiceImageTags">
    <vt:lpwstr/>
  </property>
</Properties>
</file>