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2AE62" w14:textId="21BED093" w:rsidR="00547A51" w:rsidRPr="00070774" w:rsidRDefault="00547A51" w:rsidP="00070774">
      <w:pPr>
        <w:spacing w:after="0" w:line="240" w:lineRule="auto"/>
        <w:rPr>
          <w:b/>
          <w:bCs/>
          <w:sz w:val="18"/>
          <w:szCs w:val="18"/>
        </w:rPr>
      </w:pPr>
    </w:p>
    <w:tbl>
      <w:tblPr>
        <w:tblStyle w:val="TableGrid"/>
        <w:tblW w:w="10835" w:type="dxa"/>
        <w:tblInd w:w="-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35"/>
      </w:tblGrid>
      <w:tr w:rsidR="00BB77BC" w:rsidRPr="00070774" w14:paraId="7610E4FB" w14:textId="77777777" w:rsidTr="006B797E">
        <w:trPr>
          <w:trHeight w:val="287"/>
        </w:trPr>
        <w:tc>
          <w:tcPr>
            <w:tcW w:w="10835" w:type="dxa"/>
          </w:tcPr>
          <w:p w14:paraId="38CB9B48" w14:textId="4CC8219C" w:rsidR="00BB77BC" w:rsidRPr="00070774" w:rsidRDefault="001739CA" w:rsidP="00070774">
            <w:pPr>
              <w:rPr>
                <w:b/>
                <w:bCs/>
                <w:sz w:val="18"/>
                <w:szCs w:val="18"/>
              </w:rPr>
            </w:pPr>
            <w:r w:rsidRPr="00072644">
              <w:rPr>
                <w:b/>
                <w:bCs/>
              </w:rPr>
              <w:t xml:space="preserve">Note: This form is to authorize the Contractor to proceed with a change in the work to avoid delays or to deal with </w:t>
            </w:r>
            <w:r w:rsidR="006B4E30">
              <w:rPr>
                <w:b/>
                <w:bCs/>
              </w:rPr>
              <w:t xml:space="preserve">imminent </w:t>
            </w:r>
            <w:r w:rsidRPr="00072644">
              <w:rPr>
                <w:b/>
                <w:bCs/>
              </w:rPr>
              <w:t>health and safety issue</w:t>
            </w:r>
            <w:r w:rsidR="006B4E30">
              <w:rPr>
                <w:b/>
                <w:bCs/>
              </w:rPr>
              <w:t>s</w:t>
            </w:r>
            <w:r w:rsidRPr="00072644">
              <w:rPr>
                <w:b/>
                <w:bCs/>
              </w:rPr>
              <w:t>.</w:t>
            </w:r>
          </w:p>
        </w:tc>
      </w:tr>
      <w:tr w:rsidR="00BB77BC" w14:paraId="465B409C" w14:textId="77777777" w:rsidTr="00C264A6">
        <w:trPr>
          <w:trHeight w:val="2115"/>
        </w:trPr>
        <w:tc>
          <w:tcPr>
            <w:tcW w:w="10835" w:type="dxa"/>
          </w:tcPr>
          <w:p w14:paraId="7C6973FB" w14:textId="77777777" w:rsidR="00BB77BC" w:rsidRDefault="00BB77BC" w:rsidP="00B52D55"/>
          <w:tbl>
            <w:tblPr>
              <w:tblStyle w:val="TableGrid"/>
              <w:tblW w:w="10698" w:type="dxa"/>
              <w:tblLayout w:type="fixed"/>
              <w:tblLook w:val="04A0" w:firstRow="1" w:lastRow="0" w:firstColumn="1" w:lastColumn="0" w:noHBand="0" w:noVBand="1"/>
            </w:tblPr>
            <w:tblGrid>
              <w:gridCol w:w="5349"/>
              <w:gridCol w:w="5349"/>
            </w:tblGrid>
            <w:tr w:rsidR="00C264A6" w14:paraId="558F4917" w14:textId="77777777" w:rsidTr="00C264A6">
              <w:trPr>
                <w:trHeight w:val="568"/>
              </w:trPr>
              <w:tc>
                <w:tcPr>
                  <w:tcW w:w="5349" w:type="dxa"/>
                </w:tcPr>
                <w:p w14:paraId="5F2E2AE5" w14:textId="29723053" w:rsidR="00C264A6" w:rsidRDefault="00C264A6" w:rsidP="00B52D55">
                  <w:r>
                    <w:t>Contractor:</w:t>
                  </w:r>
                </w:p>
              </w:tc>
              <w:tc>
                <w:tcPr>
                  <w:tcW w:w="5349" w:type="dxa"/>
                </w:tcPr>
                <w:p w14:paraId="25A211BD" w14:textId="57916269" w:rsidR="00C264A6" w:rsidRDefault="00C264A6" w:rsidP="00B52D55">
                  <w:r>
                    <w:t>Date</w:t>
                  </w:r>
                </w:p>
              </w:tc>
            </w:tr>
            <w:tr w:rsidR="00C264A6" w14:paraId="4F031305" w14:textId="77777777" w:rsidTr="00C264A6">
              <w:trPr>
                <w:trHeight w:val="568"/>
              </w:trPr>
              <w:tc>
                <w:tcPr>
                  <w:tcW w:w="5349" w:type="dxa"/>
                </w:tcPr>
                <w:p w14:paraId="0EB97924" w14:textId="2EDF2CCA" w:rsidR="00C264A6" w:rsidRDefault="00C264A6" w:rsidP="00B52D55">
                  <w:r>
                    <w:t>Project Code:</w:t>
                  </w:r>
                </w:p>
              </w:tc>
              <w:tc>
                <w:tcPr>
                  <w:tcW w:w="5349" w:type="dxa"/>
                </w:tcPr>
                <w:p w14:paraId="64709B4F" w14:textId="06D353BF" w:rsidR="00C264A6" w:rsidRDefault="00C264A6" w:rsidP="00B52D55">
                  <w:r>
                    <w:t>Change Directive No:</w:t>
                  </w:r>
                </w:p>
              </w:tc>
            </w:tr>
            <w:tr w:rsidR="00C264A6" w14:paraId="50D0CE50" w14:textId="77777777" w:rsidTr="00C264A6">
              <w:trPr>
                <w:trHeight w:val="568"/>
              </w:trPr>
              <w:tc>
                <w:tcPr>
                  <w:tcW w:w="5349" w:type="dxa"/>
                </w:tcPr>
                <w:p w14:paraId="5CF659CE" w14:textId="1FA2758C" w:rsidR="00C264A6" w:rsidRDefault="00C264A6" w:rsidP="00002000">
                  <w:r>
                    <w:t>Contract Number:</w:t>
                  </w:r>
                </w:p>
              </w:tc>
              <w:tc>
                <w:tcPr>
                  <w:tcW w:w="5349" w:type="dxa"/>
                </w:tcPr>
                <w:p w14:paraId="403F208E" w14:textId="5AFBB859" w:rsidR="00C264A6" w:rsidRDefault="00C264A6" w:rsidP="00002000">
                  <w:r>
                    <w:t xml:space="preserve"> Contract Title:</w:t>
                  </w:r>
                </w:p>
              </w:tc>
            </w:tr>
          </w:tbl>
          <w:p w14:paraId="012D6A7F" w14:textId="01E19B21" w:rsidR="001739CA" w:rsidRDefault="001739CA" w:rsidP="00B52D55"/>
        </w:tc>
      </w:tr>
      <w:tr w:rsidR="00BB77BC" w14:paraId="34186D3C" w14:textId="77777777" w:rsidTr="00EE7C26">
        <w:trPr>
          <w:trHeight w:val="198"/>
        </w:trPr>
        <w:tc>
          <w:tcPr>
            <w:tcW w:w="10835" w:type="dxa"/>
          </w:tcPr>
          <w:p w14:paraId="35CA7C89" w14:textId="4517C7FB" w:rsidR="00BB77BC" w:rsidRDefault="00BB77BC"/>
        </w:tc>
      </w:tr>
      <w:tr w:rsidR="00BB77BC" w14:paraId="71F2B6E7" w14:textId="77777777" w:rsidTr="006B4E30">
        <w:trPr>
          <w:trHeight w:val="1170"/>
        </w:trPr>
        <w:tc>
          <w:tcPr>
            <w:tcW w:w="10835" w:type="dxa"/>
          </w:tcPr>
          <w:p w14:paraId="3413BCFD" w14:textId="62BB8FE3" w:rsidR="00C410B2" w:rsidRPr="00CD7EDA" w:rsidRDefault="00C410B2">
            <w:pPr>
              <w:rPr>
                <w:b/>
                <w:bCs/>
              </w:rPr>
            </w:pPr>
            <w:r w:rsidRPr="00CD7EDA">
              <w:rPr>
                <w:b/>
                <w:bCs/>
              </w:rPr>
              <w:t>The following is a description of the change</w:t>
            </w:r>
            <w:r w:rsidR="00072644" w:rsidRPr="00CD7EDA">
              <w:rPr>
                <w:b/>
                <w:bCs/>
              </w:rPr>
              <w:t xml:space="preserve"> (with justification as required)</w:t>
            </w:r>
            <w:r w:rsidRPr="00CD7EDA">
              <w:rPr>
                <w:b/>
                <w:bCs/>
              </w:rPr>
              <w:t>:</w:t>
            </w:r>
          </w:p>
          <w:p w14:paraId="3C19A9FA" w14:textId="128DC8CE" w:rsidR="00C410B2" w:rsidRDefault="00C410B2">
            <w:r w:rsidRPr="00C410B2">
              <w:rPr>
                <w:highlight w:val="yellow"/>
              </w:rPr>
              <w:t xml:space="preserve">Provide </w:t>
            </w:r>
            <w:r>
              <w:rPr>
                <w:highlight w:val="yellow"/>
              </w:rPr>
              <w:t>the scope of work</w:t>
            </w:r>
            <w:r w:rsidR="00072644">
              <w:rPr>
                <w:highlight w:val="yellow"/>
              </w:rPr>
              <w:t>, including justification for the change,</w:t>
            </w:r>
            <w:r>
              <w:rPr>
                <w:highlight w:val="yellow"/>
              </w:rPr>
              <w:t xml:space="preserve"> </w:t>
            </w:r>
            <w:r w:rsidRPr="00C410B2">
              <w:rPr>
                <w:highlight w:val="yellow"/>
              </w:rPr>
              <w:t>and type of pricing that is required (</w:t>
            </w:r>
            <w:proofErr w:type="gramStart"/>
            <w:r w:rsidRPr="00C410B2">
              <w:rPr>
                <w:highlight w:val="yellow"/>
              </w:rPr>
              <w:t>i.e.</w:t>
            </w:r>
            <w:proofErr w:type="gramEnd"/>
            <w:r w:rsidRPr="00C410B2">
              <w:rPr>
                <w:highlight w:val="yellow"/>
              </w:rPr>
              <w:t xml:space="preserve"> time and material, </w:t>
            </w:r>
            <w:r w:rsidR="00FB62B9">
              <w:rPr>
                <w:highlight w:val="yellow"/>
              </w:rPr>
              <w:t>fixed price</w:t>
            </w:r>
            <w:r w:rsidRPr="00C410B2">
              <w:rPr>
                <w:highlight w:val="yellow"/>
              </w:rPr>
              <w:t>, and unit prices).</w:t>
            </w:r>
            <w:r>
              <w:t xml:space="preserve"> </w:t>
            </w:r>
          </w:p>
          <w:p w14:paraId="645D3E0E" w14:textId="68229A44" w:rsidR="00CD7EDA" w:rsidRDefault="00CD7EDA"/>
          <w:p w14:paraId="50512A76" w14:textId="5018CE9F" w:rsidR="00CD7EDA" w:rsidRPr="00CD7EDA" w:rsidRDefault="00CD7EDA" w:rsidP="00CD7EDA">
            <w:pPr>
              <w:rPr>
                <w:b/>
                <w:bCs/>
              </w:rPr>
            </w:pPr>
            <w:r w:rsidRPr="00CD7EDA">
              <w:rPr>
                <w:b/>
                <w:bCs/>
              </w:rPr>
              <w:t>Reason for work change directive (check the appropriate box(es)):</w:t>
            </w:r>
          </w:p>
          <w:tbl>
            <w:tblPr>
              <w:tblStyle w:val="TableGrid"/>
              <w:tblW w:w="9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3"/>
              <w:gridCol w:w="271"/>
              <w:gridCol w:w="2192"/>
              <w:gridCol w:w="2649"/>
              <w:gridCol w:w="2192"/>
            </w:tblGrid>
            <w:tr w:rsidR="00CD7EDA" w14:paraId="7CC467E6" w14:textId="77777777" w:rsidTr="001F434A">
              <w:trPr>
                <w:trHeight w:val="262"/>
              </w:trPr>
              <w:tc>
                <w:tcPr>
                  <w:tcW w:w="2283" w:type="dxa"/>
                  <w:hideMark/>
                </w:tcPr>
                <w:p w14:paraId="54D6C263" w14:textId="77777777" w:rsidR="00CD7EDA" w:rsidRDefault="00000000" w:rsidP="00CD7EDA">
                  <w:pPr>
                    <w:rPr>
                      <w:sz w:val="18"/>
                      <w:szCs w:val="18"/>
                    </w:rPr>
                  </w:pPr>
                  <w:sdt>
                    <w:sdtPr>
                      <w:rPr>
                        <w:sz w:val="18"/>
                        <w:szCs w:val="18"/>
                      </w:rPr>
                      <w:id w:val="-1376389672"/>
                      <w14:checkbox>
                        <w14:checked w14:val="0"/>
                        <w14:checkedState w14:val="2612" w14:font="MS Gothic"/>
                        <w14:uncheckedState w14:val="2610" w14:font="MS Gothic"/>
                      </w14:checkbox>
                    </w:sdtPr>
                    <w:sdtContent>
                      <w:r w:rsidR="00CD7EDA">
                        <w:rPr>
                          <w:rFonts w:ascii="Segoe UI Symbol" w:hAnsi="Segoe UI Symbol" w:cs="Segoe UI Symbol"/>
                          <w:sz w:val="18"/>
                          <w:szCs w:val="18"/>
                        </w:rPr>
                        <w:t>☐</w:t>
                      </w:r>
                    </w:sdtContent>
                  </w:sdt>
                  <w:r w:rsidR="00CD7EDA">
                    <w:rPr>
                      <w:sz w:val="18"/>
                      <w:szCs w:val="18"/>
                    </w:rPr>
                    <w:t xml:space="preserve"> Design Discrepancy</w:t>
                  </w:r>
                </w:p>
              </w:tc>
              <w:tc>
                <w:tcPr>
                  <w:tcW w:w="271" w:type="dxa"/>
                </w:tcPr>
                <w:p w14:paraId="4DEC41C8" w14:textId="77777777" w:rsidR="00CD7EDA" w:rsidRDefault="00CD7EDA" w:rsidP="00CD7EDA">
                  <w:pPr>
                    <w:rPr>
                      <w:sz w:val="18"/>
                      <w:szCs w:val="18"/>
                    </w:rPr>
                  </w:pPr>
                </w:p>
              </w:tc>
              <w:tc>
                <w:tcPr>
                  <w:tcW w:w="2192" w:type="dxa"/>
                  <w:hideMark/>
                </w:tcPr>
                <w:p w14:paraId="7BA46C1F" w14:textId="77777777" w:rsidR="00CD7EDA" w:rsidRDefault="00000000" w:rsidP="00CD7EDA">
                  <w:pPr>
                    <w:rPr>
                      <w:sz w:val="18"/>
                      <w:szCs w:val="18"/>
                    </w:rPr>
                  </w:pPr>
                  <w:sdt>
                    <w:sdtPr>
                      <w:rPr>
                        <w:sz w:val="18"/>
                        <w:szCs w:val="18"/>
                      </w:rPr>
                      <w:id w:val="-1530329111"/>
                      <w14:checkbox>
                        <w14:checked w14:val="0"/>
                        <w14:checkedState w14:val="2612" w14:font="MS Gothic"/>
                        <w14:uncheckedState w14:val="2610" w14:font="MS Gothic"/>
                      </w14:checkbox>
                    </w:sdtPr>
                    <w:sdtContent>
                      <w:r w:rsidR="00CD7EDA">
                        <w:rPr>
                          <w:rFonts w:ascii="MS Gothic" w:eastAsia="MS Gothic" w:hAnsi="MS Gothic" w:hint="eastAsia"/>
                          <w:sz w:val="18"/>
                          <w:szCs w:val="18"/>
                        </w:rPr>
                        <w:t>☐</w:t>
                      </w:r>
                    </w:sdtContent>
                  </w:sdt>
                  <w:r w:rsidR="00CD7EDA">
                    <w:rPr>
                      <w:sz w:val="18"/>
                      <w:szCs w:val="18"/>
                    </w:rPr>
                    <w:t xml:space="preserve"> Regulatory Change</w:t>
                  </w:r>
                </w:p>
              </w:tc>
              <w:tc>
                <w:tcPr>
                  <w:tcW w:w="2649" w:type="dxa"/>
                </w:tcPr>
                <w:p w14:paraId="6DD4D2A0" w14:textId="77777777" w:rsidR="00CD7EDA" w:rsidRDefault="00000000" w:rsidP="00CD7EDA">
                  <w:pPr>
                    <w:rPr>
                      <w:sz w:val="18"/>
                      <w:szCs w:val="18"/>
                    </w:rPr>
                  </w:pPr>
                  <w:sdt>
                    <w:sdtPr>
                      <w:rPr>
                        <w:sz w:val="18"/>
                        <w:szCs w:val="18"/>
                      </w:rPr>
                      <w:id w:val="377825007"/>
                      <w14:checkbox>
                        <w14:checked w14:val="0"/>
                        <w14:checkedState w14:val="2612" w14:font="MS Gothic"/>
                        <w14:uncheckedState w14:val="2610" w14:font="MS Gothic"/>
                      </w14:checkbox>
                    </w:sdtPr>
                    <w:sdtContent>
                      <w:r w:rsidR="00CD7EDA">
                        <w:rPr>
                          <w:rFonts w:ascii="MS Gothic" w:eastAsia="MS Gothic" w:hAnsi="MS Gothic" w:hint="eastAsia"/>
                          <w:sz w:val="18"/>
                          <w:szCs w:val="18"/>
                        </w:rPr>
                        <w:t>☐</w:t>
                      </w:r>
                    </w:sdtContent>
                  </w:sdt>
                  <w:r w:rsidR="00CD7EDA">
                    <w:rPr>
                      <w:sz w:val="18"/>
                      <w:szCs w:val="18"/>
                    </w:rPr>
                    <w:t xml:space="preserve"> Variation in Tender Quantities </w:t>
                  </w:r>
                </w:p>
              </w:tc>
              <w:tc>
                <w:tcPr>
                  <w:tcW w:w="2192" w:type="dxa"/>
                </w:tcPr>
                <w:p w14:paraId="18A13D96" w14:textId="77777777" w:rsidR="00CD7EDA" w:rsidRDefault="00CD7EDA" w:rsidP="00CD7EDA">
                  <w:pPr>
                    <w:rPr>
                      <w:sz w:val="18"/>
                      <w:szCs w:val="18"/>
                    </w:rPr>
                  </w:pPr>
                </w:p>
              </w:tc>
            </w:tr>
            <w:tr w:rsidR="00CD7EDA" w14:paraId="58D2A95F" w14:textId="77777777" w:rsidTr="001F434A">
              <w:trPr>
                <w:trHeight w:val="278"/>
              </w:trPr>
              <w:tc>
                <w:tcPr>
                  <w:tcW w:w="2283" w:type="dxa"/>
                  <w:hideMark/>
                </w:tcPr>
                <w:p w14:paraId="15D2DC8A" w14:textId="77777777" w:rsidR="00CD7EDA" w:rsidRDefault="00000000" w:rsidP="00CD7EDA">
                  <w:pPr>
                    <w:rPr>
                      <w:sz w:val="18"/>
                      <w:szCs w:val="18"/>
                    </w:rPr>
                  </w:pPr>
                  <w:sdt>
                    <w:sdtPr>
                      <w:rPr>
                        <w:sz w:val="18"/>
                        <w:szCs w:val="18"/>
                      </w:rPr>
                      <w:id w:val="-1961940078"/>
                      <w14:checkbox>
                        <w14:checked w14:val="0"/>
                        <w14:checkedState w14:val="2612" w14:font="MS Gothic"/>
                        <w14:uncheckedState w14:val="2610" w14:font="MS Gothic"/>
                      </w14:checkbox>
                    </w:sdtPr>
                    <w:sdtContent>
                      <w:r w:rsidR="00CD7EDA">
                        <w:rPr>
                          <w:rFonts w:ascii="Segoe UI Symbol" w:hAnsi="Segoe UI Symbol" w:cs="Segoe UI Symbol"/>
                          <w:sz w:val="18"/>
                          <w:szCs w:val="18"/>
                        </w:rPr>
                        <w:t>☐</w:t>
                      </w:r>
                    </w:sdtContent>
                  </w:sdt>
                  <w:r w:rsidR="00CD7EDA">
                    <w:rPr>
                      <w:sz w:val="18"/>
                      <w:szCs w:val="18"/>
                    </w:rPr>
                    <w:t xml:space="preserve"> Differing Site Condition</w:t>
                  </w:r>
                </w:p>
              </w:tc>
              <w:tc>
                <w:tcPr>
                  <w:tcW w:w="271" w:type="dxa"/>
                </w:tcPr>
                <w:p w14:paraId="556368E2" w14:textId="77777777" w:rsidR="00CD7EDA" w:rsidRDefault="00CD7EDA" w:rsidP="00CD7EDA">
                  <w:pPr>
                    <w:rPr>
                      <w:sz w:val="18"/>
                      <w:szCs w:val="18"/>
                    </w:rPr>
                  </w:pPr>
                </w:p>
              </w:tc>
              <w:tc>
                <w:tcPr>
                  <w:tcW w:w="2192" w:type="dxa"/>
                  <w:hideMark/>
                </w:tcPr>
                <w:p w14:paraId="61BB7C44" w14:textId="77777777" w:rsidR="00CD7EDA" w:rsidRDefault="00000000" w:rsidP="00CD7EDA">
                  <w:pPr>
                    <w:rPr>
                      <w:sz w:val="18"/>
                      <w:szCs w:val="18"/>
                    </w:rPr>
                  </w:pPr>
                  <w:sdt>
                    <w:sdtPr>
                      <w:rPr>
                        <w:sz w:val="18"/>
                        <w:szCs w:val="18"/>
                      </w:rPr>
                      <w:id w:val="-1552768813"/>
                      <w14:checkbox>
                        <w14:checked w14:val="0"/>
                        <w14:checkedState w14:val="2612" w14:font="MS Gothic"/>
                        <w14:uncheckedState w14:val="2610" w14:font="MS Gothic"/>
                      </w14:checkbox>
                    </w:sdtPr>
                    <w:sdtContent>
                      <w:r w:rsidR="00CD7EDA">
                        <w:rPr>
                          <w:rFonts w:ascii="Segoe UI Symbol" w:hAnsi="Segoe UI Symbol" w:cs="Segoe UI Symbol"/>
                          <w:sz w:val="18"/>
                          <w:szCs w:val="18"/>
                        </w:rPr>
                        <w:t>☐</w:t>
                      </w:r>
                    </w:sdtContent>
                  </w:sdt>
                  <w:r w:rsidR="00CD7EDA">
                    <w:rPr>
                      <w:sz w:val="18"/>
                      <w:szCs w:val="18"/>
                    </w:rPr>
                    <w:t xml:space="preserve"> Owner Request</w:t>
                  </w:r>
                </w:p>
              </w:tc>
              <w:tc>
                <w:tcPr>
                  <w:tcW w:w="2649" w:type="dxa"/>
                </w:tcPr>
                <w:p w14:paraId="709B388F" w14:textId="77777777" w:rsidR="00CD7EDA" w:rsidRDefault="00000000" w:rsidP="00CD7EDA">
                  <w:pPr>
                    <w:rPr>
                      <w:sz w:val="18"/>
                      <w:szCs w:val="18"/>
                    </w:rPr>
                  </w:pPr>
                  <w:sdt>
                    <w:sdtPr>
                      <w:rPr>
                        <w:sz w:val="18"/>
                        <w:szCs w:val="18"/>
                      </w:rPr>
                      <w:id w:val="-1929101710"/>
                      <w14:checkbox>
                        <w14:checked w14:val="0"/>
                        <w14:checkedState w14:val="2612" w14:font="MS Gothic"/>
                        <w14:uncheckedState w14:val="2610" w14:font="MS Gothic"/>
                      </w14:checkbox>
                    </w:sdtPr>
                    <w:sdtContent>
                      <w:r w:rsidR="00CD7EDA">
                        <w:rPr>
                          <w:rFonts w:ascii="Segoe UI Symbol" w:hAnsi="Segoe UI Symbol" w:cs="Segoe UI Symbol"/>
                          <w:sz w:val="18"/>
                          <w:szCs w:val="18"/>
                        </w:rPr>
                        <w:t>☐</w:t>
                      </w:r>
                    </w:sdtContent>
                  </w:sdt>
                  <w:r w:rsidR="00CD7EDA">
                    <w:rPr>
                      <w:sz w:val="18"/>
                      <w:szCs w:val="18"/>
                    </w:rPr>
                    <w:t xml:space="preserve"> Material Change</w:t>
                  </w:r>
                </w:p>
              </w:tc>
              <w:tc>
                <w:tcPr>
                  <w:tcW w:w="2192" w:type="dxa"/>
                </w:tcPr>
                <w:p w14:paraId="0DD5A975" w14:textId="77777777" w:rsidR="00CD7EDA" w:rsidRDefault="00CD7EDA" w:rsidP="00CD7EDA">
                  <w:pPr>
                    <w:rPr>
                      <w:sz w:val="18"/>
                      <w:szCs w:val="18"/>
                    </w:rPr>
                  </w:pPr>
                </w:p>
              </w:tc>
            </w:tr>
            <w:tr w:rsidR="00CD7EDA" w14:paraId="7AABC234" w14:textId="77777777" w:rsidTr="001F434A">
              <w:trPr>
                <w:trHeight w:val="278"/>
              </w:trPr>
              <w:tc>
                <w:tcPr>
                  <w:tcW w:w="2283" w:type="dxa"/>
                  <w:hideMark/>
                </w:tcPr>
                <w:p w14:paraId="24B8805F" w14:textId="73934B9E" w:rsidR="00CD7EDA" w:rsidRDefault="00000000" w:rsidP="00CD7EDA">
                  <w:pPr>
                    <w:rPr>
                      <w:sz w:val="18"/>
                      <w:szCs w:val="18"/>
                    </w:rPr>
                  </w:pPr>
                  <w:sdt>
                    <w:sdtPr>
                      <w:rPr>
                        <w:sz w:val="18"/>
                        <w:szCs w:val="18"/>
                      </w:rPr>
                      <w:id w:val="-2110270483"/>
                      <w14:checkbox>
                        <w14:checked w14:val="0"/>
                        <w14:checkedState w14:val="2612" w14:font="MS Gothic"/>
                        <w14:uncheckedState w14:val="2610" w14:font="MS Gothic"/>
                      </w14:checkbox>
                    </w:sdtPr>
                    <w:sdtContent>
                      <w:r w:rsidR="00E50BD1">
                        <w:rPr>
                          <w:rFonts w:ascii="MS Gothic" w:eastAsia="MS Gothic" w:hAnsi="MS Gothic" w:hint="eastAsia"/>
                          <w:sz w:val="18"/>
                          <w:szCs w:val="18"/>
                        </w:rPr>
                        <w:t>☐</w:t>
                      </w:r>
                    </w:sdtContent>
                  </w:sdt>
                  <w:r w:rsidR="00CD7EDA">
                    <w:rPr>
                      <w:sz w:val="18"/>
                      <w:szCs w:val="18"/>
                    </w:rPr>
                    <w:t xml:space="preserve"> Design Improvement</w:t>
                  </w:r>
                </w:p>
              </w:tc>
              <w:tc>
                <w:tcPr>
                  <w:tcW w:w="271" w:type="dxa"/>
                </w:tcPr>
                <w:p w14:paraId="552194B4" w14:textId="77777777" w:rsidR="00CD7EDA" w:rsidRDefault="00CD7EDA" w:rsidP="00CD7EDA">
                  <w:pPr>
                    <w:rPr>
                      <w:sz w:val="18"/>
                      <w:szCs w:val="18"/>
                    </w:rPr>
                  </w:pPr>
                </w:p>
              </w:tc>
              <w:tc>
                <w:tcPr>
                  <w:tcW w:w="2192" w:type="dxa"/>
                  <w:hideMark/>
                </w:tcPr>
                <w:p w14:paraId="04528F37" w14:textId="77777777" w:rsidR="00CD7EDA" w:rsidRDefault="00000000" w:rsidP="00CD7EDA">
                  <w:pPr>
                    <w:rPr>
                      <w:sz w:val="18"/>
                      <w:szCs w:val="18"/>
                    </w:rPr>
                  </w:pPr>
                  <w:sdt>
                    <w:sdtPr>
                      <w:rPr>
                        <w:sz w:val="18"/>
                        <w:szCs w:val="18"/>
                      </w:rPr>
                      <w:id w:val="-1156375746"/>
                      <w14:checkbox>
                        <w14:checked w14:val="0"/>
                        <w14:checkedState w14:val="2612" w14:font="MS Gothic"/>
                        <w14:uncheckedState w14:val="2610" w14:font="MS Gothic"/>
                      </w14:checkbox>
                    </w:sdtPr>
                    <w:sdtContent>
                      <w:r w:rsidR="00CD7EDA">
                        <w:rPr>
                          <w:rFonts w:ascii="Segoe UI Symbol" w:hAnsi="Segoe UI Symbol" w:cs="Segoe UI Symbol"/>
                          <w:sz w:val="18"/>
                          <w:szCs w:val="18"/>
                        </w:rPr>
                        <w:t>☐</w:t>
                      </w:r>
                    </w:sdtContent>
                  </w:sdt>
                  <w:r w:rsidR="00CD7EDA">
                    <w:rPr>
                      <w:sz w:val="18"/>
                      <w:szCs w:val="18"/>
                    </w:rPr>
                    <w:t xml:space="preserve"> Cost Saving</w:t>
                  </w:r>
                </w:p>
              </w:tc>
              <w:tc>
                <w:tcPr>
                  <w:tcW w:w="2649" w:type="dxa"/>
                </w:tcPr>
                <w:p w14:paraId="6E4CF1F1" w14:textId="77777777" w:rsidR="00CD7EDA" w:rsidRDefault="00000000" w:rsidP="00CD7EDA">
                  <w:pPr>
                    <w:rPr>
                      <w:sz w:val="18"/>
                      <w:szCs w:val="18"/>
                    </w:rPr>
                  </w:pPr>
                  <w:sdt>
                    <w:sdtPr>
                      <w:rPr>
                        <w:sz w:val="18"/>
                        <w:szCs w:val="18"/>
                      </w:rPr>
                      <w:id w:val="459534757"/>
                      <w14:checkbox>
                        <w14:checked w14:val="0"/>
                        <w14:checkedState w14:val="2612" w14:font="MS Gothic"/>
                        <w14:uncheckedState w14:val="2610" w14:font="MS Gothic"/>
                      </w14:checkbox>
                    </w:sdtPr>
                    <w:sdtContent>
                      <w:r w:rsidR="00CD7EDA">
                        <w:rPr>
                          <w:rFonts w:ascii="Segoe UI Symbol" w:hAnsi="Segoe UI Symbol" w:cs="Segoe UI Symbol"/>
                          <w:sz w:val="18"/>
                          <w:szCs w:val="18"/>
                        </w:rPr>
                        <w:t>☐</w:t>
                      </w:r>
                    </w:sdtContent>
                  </w:sdt>
                  <w:r w:rsidR="00CD7EDA">
                    <w:rPr>
                      <w:sz w:val="18"/>
                      <w:szCs w:val="18"/>
                    </w:rPr>
                    <w:t xml:space="preserve"> Other</w:t>
                  </w:r>
                </w:p>
              </w:tc>
              <w:tc>
                <w:tcPr>
                  <w:tcW w:w="2192" w:type="dxa"/>
                </w:tcPr>
                <w:p w14:paraId="18EA96E6" w14:textId="77777777" w:rsidR="00CD7EDA" w:rsidRDefault="00CD7EDA" w:rsidP="00CD7EDA">
                  <w:pPr>
                    <w:rPr>
                      <w:sz w:val="18"/>
                      <w:szCs w:val="18"/>
                    </w:rPr>
                  </w:pPr>
                </w:p>
              </w:tc>
            </w:tr>
          </w:tbl>
          <w:p w14:paraId="6DB04379" w14:textId="1E19781D" w:rsidR="00CD7EDA" w:rsidRDefault="00CD7EDA"/>
          <w:tbl>
            <w:tblPr>
              <w:tblStyle w:val="TableGrid"/>
              <w:tblW w:w="10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
              <w:gridCol w:w="1017"/>
              <w:gridCol w:w="1179"/>
              <w:gridCol w:w="1080"/>
              <w:gridCol w:w="1620"/>
              <w:gridCol w:w="2250"/>
              <w:gridCol w:w="2700"/>
            </w:tblGrid>
            <w:tr w:rsidR="00CD7EDA" w14:paraId="71441AA8" w14:textId="77777777" w:rsidTr="00CD7EDA">
              <w:trPr>
                <w:trHeight w:val="294"/>
              </w:trPr>
              <w:tc>
                <w:tcPr>
                  <w:tcW w:w="5590" w:type="dxa"/>
                  <w:gridSpan w:val="5"/>
                  <w:hideMark/>
                </w:tcPr>
                <w:p w14:paraId="7020C96A" w14:textId="77777777" w:rsidR="00CD7EDA" w:rsidRDefault="00CD7EDA" w:rsidP="00CD7EDA">
                  <w:pPr>
                    <w:rPr>
                      <w:b/>
                      <w:bCs/>
                      <w:sz w:val="18"/>
                      <w:szCs w:val="18"/>
                    </w:rPr>
                  </w:pPr>
                  <w:r w:rsidRPr="006B797E">
                    <w:rPr>
                      <w:b/>
                      <w:bCs/>
                    </w:rPr>
                    <w:t>Contract Time</w:t>
                  </w:r>
                  <w:r>
                    <w:rPr>
                      <w:b/>
                      <w:bCs/>
                    </w:rPr>
                    <w:t xml:space="preserve"> (check appropriate box)</w:t>
                  </w:r>
                </w:p>
              </w:tc>
              <w:tc>
                <w:tcPr>
                  <w:tcW w:w="4950" w:type="dxa"/>
                  <w:gridSpan w:val="2"/>
                  <w:hideMark/>
                </w:tcPr>
                <w:p w14:paraId="34DBD9ED" w14:textId="77777777" w:rsidR="00CD7EDA" w:rsidRDefault="00CD7EDA" w:rsidP="00CD7EDA">
                  <w:pPr>
                    <w:rPr>
                      <w:b/>
                      <w:bCs/>
                      <w:sz w:val="18"/>
                      <w:szCs w:val="18"/>
                    </w:rPr>
                  </w:pPr>
                  <w:r w:rsidRPr="00FB62B9">
                    <w:rPr>
                      <w:b/>
                      <w:bCs/>
                    </w:rPr>
                    <w:t>Cost Basis (check appropriate box)</w:t>
                  </w:r>
                </w:p>
              </w:tc>
            </w:tr>
            <w:tr w:rsidR="00CD7EDA" w14:paraId="228D7E61" w14:textId="77777777" w:rsidTr="00CD7EDA">
              <w:trPr>
                <w:trHeight w:val="277"/>
              </w:trPr>
              <w:tc>
                <w:tcPr>
                  <w:tcW w:w="1711" w:type="dxa"/>
                  <w:gridSpan w:val="2"/>
                  <w:hideMark/>
                </w:tcPr>
                <w:p w14:paraId="5CBF9CC2" w14:textId="77777777" w:rsidR="00CD7EDA" w:rsidRDefault="00000000" w:rsidP="00CD7EDA">
                  <w:pPr>
                    <w:rPr>
                      <w:sz w:val="18"/>
                      <w:szCs w:val="18"/>
                    </w:rPr>
                  </w:pPr>
                  <w:sdt>
                    <w:sdtPr>
                      <w:rPr>
                        <w:sz w:val="18"/>
                        <w:szCs w:val="18"/>
                      </w:rPr>
                      <w:id w:val="1118025364"/>
                      <w14:checkbox>
                        <w14:checked w14:val="0"/>
                        <w14:checkedState w14:val="2612" w14:font="MS Gothic"/>
                        <w14:uncheckedState w14:val="2610" w14:font="MS Gothic"/>
                      </w14:checkbox>
                    </w:sdtPr>
                    <w:sdtContent>
                      <w:r w:rsidR="00CD7EDA">
                        <w:rPr>
                          <w:rFonts w:ascii="MS Gothic" w:eastAsia="MS Gothic" w:hAnsi="MS Gothic" w:hint="eastAsia"/>
                          <w:sz w:val="18"/>
                          <w:szCs w:val="18"/>
                        </w:rPr>
                        <w:t>☐</w:t>
                      </w:r>
                    </w:sdtContent>
                  </w:sdt>
                  <w:r w:rsidR="00CD7EDA">
                    <w:rPr>
                      <w:sz w:val="18"/>
                      <w:szCs w:val="18"/>
                    </w:rPr>
                    <w:t xml:space="preserve"> No Change</w:t>
                  </w:r>
                </w:p>
              </w:tc>
              <w:tc>
                <w:tcPr>
                  <w:tcW w:w="1179" w:type="dxa"/>
                </w:tcPr>
                <w:p w14:paraId="3DEDB6E3" w14:textId="77777777" w:rsidR="00CD7EDA" w:rsidRDefault="00000000" w:rsidP="00CD7EDA">
                  <w:pPr>
                    <w:rPr>
                      <w:b/>
                      <w:bCs/>
                      <w:sz w:val="18"/>
                      <w:szCs w:val="18"/>
                    </w:rPr>
                  </w:pPr>
                  <w:sdt>
                    <w:sdtPr>
                      <w:rPr>
                        <w:sz w:val="18"/>
                        <w:szCs w:val="18"/>
                      </w:rPr>
                      <w:id w:val="2031066736"/>
                      <w14:checkbox>
                        <w14:checked w14:val="0"/>
                        <w14:checkedState w14:val="2612" w14:font="MS Gothic"/>
                        <w14:uncheckedState w14:val="2610" w14:font="MS Gothic"/>
                      </w14:checkbox>
                    </w:sdtPr>
                    <w:sdtContent>
                      <w:r w:rsidR="00CD7EDA">
                        <w:rPr>
                          <w:rFonts w:ascii="MS Gothic" w:eastAsia="MS Gothic" w:hAnsi="MS Gothic" w:hint="eastAsia"/>
                          <w:sz w:val="18"/>
                          <w:szCs w:val="18"/>
                        </w:rPr>
                        <w:t>☐</w:t>
                      </w:r>
                    </w:sdtContent>
                  </w:sdt>
                  <w:r w:rsidR="00CD7EDA">
                    <w:rPr>
                      <w:sz w:val="18"/>
                      <w:szCs w:val="18"/>
                    </w:rPr>
                    <w:t xml:space="preserve"> Change</w:t>
                  </w:r>
                </w:p>
              </w:tc>
              <w:tc>
                <w:tcPr>
                  <w:tcW w:w="2700" w:type="dxa"/>
                  <w:gridSpan w:val="2"/>
                </w:tcPr>
                <w:p w14:paraId="638DF855" w14:textId="783F1E0A" w:rsidR="00CD7EDA" w:rsidRDefault="00000000" w:rsidP="00CD7EDA">
                  <w:pPr>
                    <w:rPr>
                      <w:b/>
                      <w:bCs/>
                      <w:sz w:val="18"/>
                      <w:szCs w:val="18"/>
                    </w:rPr>
                  </w:pPr>
                  <w:sdt>
                    <w:sdtPr>
                      <w:rPr>
                        <w:sz w:val="18"/>
                        <w:szCs w:val="18"/>
                      </w:rPr>
                      <w:id w:val="1959069999"/>
                      <w14:checkbox>
                        <w14:checked w14:val="0"/>
                        <w14:checkedState w14:val="2612" w14:font="MS Gothic"/>
                        <w14:uncheckedState w14:val="2610" w14:font="MS Gothic"/>
                      </w14:checkbox>
                    </w:sdtPr>
                    <w:sdtContent>
                      <w:r w:rsidR="00CD7EDA">
                        <w:rPr>
                          <w:rFonts w:ascii="MS Gothic" w:eastAsia="MS Gothic" w:hAnsi="MS Gothic" w:hint="eastAsia"/>
                          <w:sz w:val="18"/>
                          <w:szCs w:val="18"/>
                        </w:rPr>
                        <w:t>☐</w:t>
                      </w:r>
                    </w:sdtContent>
                  </w:sdt>
                  <w:r w:rsidR="00CD7EDA">
                    <w:rPr>
                      <w:sz w:val="18"/>
                      <w:szCs w:val="18"/>
                    </w:rPr>
                    <w:t xml:space="preserve"> </w:t>
                  </w:r>
                  <w:r w:rsidR="006B4E30">
                    <w:rPr>
                      <w:sz w:val="18"/>
                      <w:szCs w:val="18"/>
                    </w:rPr>
                    <w:t>To be determined</w:t>
                  </w:r>
                </w:p>
              </w:tc>
              <w:tc>
                <w:tcPr>
                  <w:tcW w:w="2250" w:type="dxa"/>
                  <w:hideMark/>
                </w:tcPr>
                <w:p w14:paraId="587CB4DC" w14:textId="77777777" w:rsidR="00CD7EDA" w:rsidRDefault="00000000" w:rsidP="00CD7EDA">
                  <w:pPr>
                    <w:rPr>
                      <w:sz w:val="16"/>
                      <w:szCs w:val="16"/>
                    </w:rPr>
                  </w:pPr>
                  <w:sdt>
                    <w:sdtPr>
                      <w:rPr>
                        <w:sz w:val="18"/>
                        <w:szCs w:val="18"/>
                      </w:rPr>
                      <w:id w:val="-920945207"/>
                      <w14:checkbox>
                        <w14:checked w14:val="0"/>
                        <w14:checkedState w14:val="2612" w14:font="MS Gothic"/>
                        <w14:uncheckedState w14:val="2610" w14:font="MS Gothic"/>
                      </w14:checkbox>
                    </w:sdtPr>
                    <w:sdtContent>
                      <w:r w:rsidR="00CD7EDA">
                        <w:rPr>
                          <w:rFonts w:ascii="Segoe UI Symbol" w:hAnsi="Segoe UI Symbol" w:cs="Segoe UI Symbol"/>
                          <w:sz w:val="18"/>
                          <w:szCs w:val="18"/>
                        </w:rPr>
                        <w:t>☐</w:t>
                      </w:r>
                    </w:sdtContent>
                  </w:sdt>
                  <w:r w:rsidR="00CD7EDA">
                    <w:rPr>
                      <w:sz w:val="18"/>
                      <w:szCs w:val="18"/>
                    </w:rPr>
                    <w:t xml:space="preserve"> Time and Material</w:t>
                  </w:r>
                </w:p>
              </w:tc>
              <w:tc>
                <w:tcPr>
                  <w:tcW w:w="2700" w:type="dxa"/>
                </w:tcPr>
                <w:p w14:paraId="43334FE9" w14:textId="77777777" w:rsidR="00CD7EDA" w:rsidRDefault="00CD7EDA" w:rsidP="00CD7EDA">
                  <w:pPr>
                    <w:rPr>
                      <w:b/>
                      <w:bCs/>
                      <w:sz w:val="18"/>
                      <w:szCs w:val="18"/>
                    </w:rPr>
                  </w:pPr>
                </w:p>
              </w:tc>
            </w:tr>
            <w:tr w:rsidR="00CD7EDA" w14:paraId="703324E1" w14:textId="77777777" w:rsidTr="00CD7EDA">
              <w:trPr>
                <w:trHeight w:val="277"/>
              </w:trPr>
              <w:tc>
                <w:tcPr>
                  <w:tcW w:w="5590" w:type="dxa"/>
                  <w:gridSpan w:val="5"/>
                </w:tcPr>
                <w:p w14:paraId="293615D3" w14:textId="77777777" w:rsidR="00CD7EDA" w:rsidRDefault="00CD7EDA" w:rsidP="00CD7EDA">
                  <w:pPr>
                    <w:rPr>
                      <w:sz w:val="18"/>
                      <w:szCs w:val="18"/>
                    </w:rPr>
                  </w:pPr>
                  <w:r>
                    <w:rPr>
                      <w:sz w:val="18"/>
                      <w:szCs w:val="18"/>
                    </w:rPr>
                    <w:t>If “change” indicated, stipulate contract days added or days deleted</w:t>
                  </w:r>
                </w:p>
              </w:tc>
              <w:tc>
                <w:tcPr>
                  <w:tcW w:w="2250" w:type="dxa"/>
                </w:tcPr>
                <w:p w14:paraId="1AEFF72D" w14:textId="77777777" w:rsidR="00CD7EDA" w:rsidRDefault="00000000" w:rsidP="00CD7EDA">
                  <w:pPr>
                    <w:rPr>
                      <w:sz w:val="18"/>
                      <w:szCs w:val="18"/>
                    </w:rPr>
                  </w:pPr>
                  <w:sdt>
                    <w:sdtPr>
                      <w:rPr>
                        <w:sz w:val="18"/>
                        <w:szCs w:val="18"/>
                      </w:rPr>
                      <w:id w:val="-441457856"/>
                      <w14:checkbox>
                        <w14:checked w14:val="0"/>
                        <w14:checkedState w14:val="2612" w14:font="MS Gothic"/>
                        <w14:uncheckedState w14:val="2610" w14:font="MS Gothic"/>
                      </w14:checkbox>
                    </w:sdtPr>
                    <w:sdtContent>
                      <w:r w:rsidR="00CD7EDA">
                        <w:rPr>
                          <w:rFonts w:ascii="Segoe UI Symbol" w:hAnsi="Segoe UI Symbol" w:cs="Segoe UI Symbol"/>
                          <w:sz w:val="18"/>
                          <w:szCs w:val="18"/>
                        </w:rPr>
                        <w:t>☐</w:t>
                      </w:r>
                    </w:sdtContent>
                  </w:sdt>
                  <w:r w:rsidR="00CD7EDA">
                    <w:rPr>
                      <w:sz w:val="18"/>
                      <w:szCs w:val="18"/>
                    </w:rPr>
                    <w:t xml:space="preserve"> Fixed Price</w:t>
                  </w:r>
                </w:p>
              </w:tc>
              <w:tc>
                <w:tcPr>
                  <w:tcW w:w="2700" w:type="dxa"/>
                </w:tcPr>
                <w:p w14:paraId="02EA43AE" w14:textId="77777777" w:rsidR="00CD7EDA" w:rsidRDefault="00CD7EDA" w:rsidP="00CD7EDA">
                  <w:pPr>
                    <w:rPr>
                      <w:b/>
                      <w:bCs/>
                      <w:sz w:val="18"/>
                      <w:szCs w:val="18"/>
                    </w:rPr>
                  </w:pPr>
                </w:p>
              </w:tc>
            </w:tr>
            <w:tr w:rsidR="00CD7EDA" w14:paraId="4513077B" w14:textId="77777777" w:rsidTr="006B4E30">
              <w:trPr>
                <w:trHeight w:val="294"/>
              </w:trPr>
              <w:tc>
                <w:tcPr>
                  <w:tcW w:w="694" w:type="dxa"/>
                </w:tcPr>
                <w:p w14:paraId="751AAE32" w14:textId="77777777" w:rsidR="00CD7EDA" w:rsidRDefault="00CD7EDA" w:rsidP="00CD7EDA">
                  <w:pPr>
                    <w:rPr>
                      <w:b/>
                      <w:bCs/>
                      <w:sz w:val="18"/>
                      <w:szCs w:val="18"/>
                    </w:rPr>
                  </w:pPr>
                  <w:r>
                    <w:rPr>
                      <w:sz w:val="18"/>
                      <w:szCs w:val="18"/>
                    </w:rPr>
                    <w:t>Days Added</w:t>
                  </w:r>
                </w:p>
              </w:tc>
              <w:tc>
                <w:tcPr>
                  <w:tcW w:w="1017" w:type="dxa"/>
                  <w:tcBorders>
                    <w:bottom w:val="single" w:sz="4" w:space="0" w:color="auto"/>
                  </w:tcBorders>
                  <w:hideMark/>
                </w:tcPr>
                <w:p w14:paraId="1B9998A5" w14:textId="77777777" w:rsidR="00CD7EDA" w:rsidRDefault="00CD7EDA" w:rsidP="00CD7EDA">
                  <w:pPr>
                    <w:rPr>
                      <w:sz w:val="18"/>
                      <w:szCs w:val="18"/>
                    </w:rPr>
                  </w:pPr>
                </w:p>
              </w:tc>
              <w:tc>
                <w:tcPr>
                  <w:tcW w:w="1179" w:type="dxa"/>
                </w:tcPr>
                <w:p w14:paraId="6E81BBBE" w14:textId="77777777" w:rsidR="00CD7EDA" w:rsidRDefault="00CD7EDA" w:rsidP="00CD7EDA">
                  <w:pPr>
                    <w:rPr>
                      <w:sz w:val="18"/>
                      <w:szCs w:val="18"/>
                    </w:rPr>
                  </w:pPr>
                  <w:r>
                    <w:rPr>
                      <w:sz w:val="18"/>
                      <w:szCs w:val="18"/>
                    </w:rPr>
                    <w:t>Days Deleted</w:t>
                  </w:r>
                </w:p>
              </w:tc>
              <w:tc>
                <w:tcPr>
                  <w:tcW w:w="1080" w:type="dxa"/>
                  <w:tcBorders>
                    <w:bottom w:val="single" w:sz="4" w:space="0" w:color="auto"/>
                  </w:tcBorders>
                  <w:hideMark/>
                </w:tcPr>
                <w:p w14:paraId="020C6502" w14:textId="77777777" w:rsidR="00CD7EDA" w:rsidRDefault="00CD7EDA" w:rsidP="00CD7EDA">
                  <w:pPr>
                    <w:rPr>
                      <w:sz w:val="18"/>
                      <w:szCs w:val="18"/>
                    </w:rPr>
                  </w:pPr>
                </w:p>
              </w:tc>
              <w:tc>
                <w:tcPr>
                  <w:tcW w:w="1620" w:type="dxa"/>
                </w:tcPr>
                <w:p w14:paraId="308BB04E" w14:textId="77777777" w:rsidR="00CD7EDA" w:rsidRDefault="00CD7EDA" w:rsidP="00CD7EDA">
                  <w:pPr>
                    <w:rPr>
                      <w:sz w:val="18"/>
                      <w:szCs w:val="18"/>
                    </w:rPr>
                  </w:pPr>
                </w:p>
              </w:tc>
              <w:tc>
                <w:tcPr>
                  <w:tcW w:w="2250" w:type="dxa"/>
                </w:tcPr>
                <w:p w14:paraId="79F76B1D" w14:textId="77777777" w:rsidR="00CD7EDA" w:rsidRDefault="00000000" w:rsidP="00CD7EDA">
                  <w:pPr>
                    <w:rPr>
                      <w:sz w:val="18"/>
                      <w:szCs w:val="18"/>
                    </w:rPr>
                  </w:pPr>
                  <w:sdt>
                    <w:sdtPr>
                      <w:rPr>
                        <w:sz w:val="18"/>
                        <w:szCs w:val="18"/>
                      </w:rPr>
                      <w:id w:val="-938753490"/>
                      <w14:checkbox>
                        <w14:checked w14:val="0"/>
                        <w14:checkedState w14:val="2612" w14:font="MS Gothic"/>
                        <w14:uncheckedState w14:val="2610" w14:font="MS Gothic"/>
                      </w14:checkbox>
                    </w:sdtPr>
                    <w:sdtContent>
                      <w:r w:rsidR="00CD7EDA">
                        <w:rPr>
                          <w:rFonts w:ascii="MS Gothic" w:eastAsia="MS Gothic" w:hAnsi="MS Gothic" w:hint="eastAsia"/>
                          <w:sz w:val="18"/>
                          <w:szCs w:val="18"/>
                        </w:rPr>
                        <w:t>☐</w:t>
                      </w:r>
                    </w:sdtContent>
                  </w:sdt>
                  <w:r w:rsidR="00CD7EDA">
                    <w:rPr>
                      <w:sz w:val="18"/>
                      <w:szCs w:val="18"/>
                    </w:rPr>
                    <w:t xml:space="preserve"> Unit Price</w:t>
                  </w:r>
                </w:p>
              </w:tc>
              <w:tc>
                <w:tcPr>
                  <w:tcW w:w="2700" w:type="dxa"/>
                  <w:hideMark/>
                </w:tcPr>
                <w:p w14:paraId="23D53305" w14:textId="77777777" w:rsidR="00CD7EDA" w:rsidRDefault="00CD7EDA" w:rsidP="00CD7EDA"/>
              </w:tc>
            </w:tr>
          </w:tbl>
          <w:p w14:paraId="61B176A0" w14:textId="77777777" w:rsidR="00CD7EDA" w:rsidRDefault="00CD7EDA">
            <w:pPr>
              <w:rPr>
                <w:b/>
                <w:bCs/>
              </w:rPr>
            </w:pPr>
          </w:p>
          <w:p w14:paraId="5221AD73" w14:textId="25AFBB4E" w:rsidR="00CD7EDA" w:rsidRPr="00CD7EDA" w:rsidRDefault="00CD7EDA">
            <w:pPr>
              <w:rPr>
                <w:b/>
                <w:bCs/>
              </w:rPr>
            </w:pPr>
            <w:r w:rsidRPr="00CD7EDA">
              <w:rPr>
                <w:b/>
                <w:bCs/>
              </w:rPr>
              <w:t>Drawings/Sketches attached:</w:t>
            </w:r>
          </w:p>
          <w:p w14:paraId="5D07820E" w14:textId="6F19E952" w:rsidR="00CD7EDA" w:rsidRDefault="00CD7EDA">
            <w:r w:rsidRPr="00CD7EDA">
              <w:rPr>
                <w:highlight w:val="yellow"/>
              </w:rPr>
              <w:t xml:space="preserve">List Drawings </w:t>
            </w:r>
            <w:proofErr w:type="gramStart"/>
            <w:r w:rsidRPr="00CD7EDA">
              <w:rPr>
                <w:highlight w:val="yellow"/>
              </w:rPr>
              <w:t>here, or</w:t>
            </w:r>
            <w:proofErr w:type="gramEnd"/>
            <w:r w:rsidRPr="00CD7EDA">
              <w:rPr>
                <w:highlight w:val="yellow"/>
              </w:rPr>
              <w:t xml:space="preserve"> enter “none”.</w:t>
            </w:r>
          </w:p>
          <w:p w14:paraId="2E62D89E" w14:textId="77777777" w:rsidR="00C410B2" w:rsidRDefault="00C410B2"/>
          <w:tbl>
            <w:tblPr>
              <w:tblStyle w:val="TableGrid"/>
              <w:tblW w:w="0" w:type="auto"/>
              <w:tblLayout w:type="fixed"/>
              <w:tblLook w:val="04A0" w:firstRow="1" w:lastRow="0" w:firstColumn="1" w:lastColumn="0" w:noHBand="0" w:noVBand="1"/>
            </w:tblPr>
            <w:tblGrid>
              <w:gridCol w:w="10609"/>
            </w:tblGrid>
            <w:tr w:rsidR="00CD7EDA" w14:paraId="2FC55F98" w14:textId="77777777" w:rsidTr="00EE7C26">
              <w:trPr>
                <w:trHeight w:val="1610"/>
              </w:trPr>
              <w:tc>
                <w:tcPr>
                  <w:tcW w:w="10609" w:type="dxa"/>
                  <w:tcBorders>
                    <w:top w:val="nil"/>
                    <w:left w:val="nil"/>
                    <w:bottom w:val="nil"/>
                    <w:right w:val="nil"/>
                  </w:tcBorders>
                </w:tcPr>
                <w:tbl>
                  <w:tblPr>
                    <w:tblStyle w:val="TableGrid"/>
                    <w:tblpPr w:leftFromText="180" w:rightFromText="180" w:vertAnchor="text" w:horzAnchor="margin" w:tblpY="-192"/>
                    <w:tblOverlap w:val="never"/>
                    <w:tblW w:w="0" w:type="auto"/>
                    <w:tblLayout w:type="fixed"/>
                    <w:tblLook w:val="04A0" w:firstRow="1" w:lastRow="0" w:firstColumn="1" w:lastColumn="0" w:noHBand="0" w:noVBand="1"/>
                  </w:tblPr>
                  <w:tblGrid>
                    <w:gridCol w:w="10383"/>
                  </w:tblGrid>
                  <w:tr w:rsidR="00D5129E" w14:paraId="55E62DD9" w14:textId="77777777" w:rsidTr="00D5129E">
                    <w:trPr>
                      <w:trHeight w:val="4400"/>
                    </w:trPr>
                    <w:tc>
                      <w:tcPr>
                        <w:tcW w:w="10383" w:type="dxa"/>
                      </w:tcPr>
                      <w:p w14:paraId="5D13A678" w14:textId="77777777" w:rsidR="00D5129E" w:rsidRDefault="00D5129E" w:rsidP="00D5129E">
                        <w:pPr>
                          <w:rPr>
                            <w:i/>
                            <w:iCs/>
                            <w:sz w:val="20"/>
                            <w:szCs w:val="20"/>
                          </w:rPr>
                        </w:pPr>
                      </w:p>
                    </w:tc>
                  </w:tr>
                </w:tbl>
                <w:p w14:paraId="522E584F" w14:textId="09D53030" w:rsidR="006B4E30" w:rsidRPr="00B52D55" w:rsidRDefault="00CD7EDA">
                  <w:pPr>
                    <w:rPr>
                      <w:i/>
                      <w:iCs/>
                      <w:sz w:val="20"/>
                      <w:szCs w:val="20"/>
                    </w:rPr>
                  </w:pPr>
                  <w:r w:rsidRPr="00B52D55">
                    <w:rPr>
                      <w:i/>
                      <w:iCs/>
                      <w:sz w:val="20"/>
                      <w:szCs w:val="20"/>
                    </w:rPr>
                    <w:lastRenderedPageBreak/>
                    <w:t>The Contractor shall proceed with the change in the work as per this Change Directive.</w:t>
                  </w:r>
                  <w:r w:rsidR="006B4E30" w:rsidRPr="00B52D55">
                    <w:rPr>
                      <w:i/>
                      <w:iCs/>
                      <w:sz w:val="20"/>
                      <w:szCs w:val="20"/>
                    </w:rPr>
                    <w:t xml:space="preserve"> </w:t>
                  </w:r>
                  <w:r w:rsidRPr="00B52D55">
                    <w:rPr>
                      <w:i/>
                      <w:iCs/>
                      <w:sz w:val="20"/>
                      <w:szCs w:val="20"/>
                    </w:rPr>
                    <w:t>The Contractor shall maintain daily time and material records, which shall be reconciled with the Consultant, at the end of each working day. The Contractor’s site superintendent, including the Consultant shall sign the reconciled daily time and material records at the end of each working day and provide copies to the Region immediately upon reconciliation.</w:t>
                  </w:r>
                  <w:r w:rsidR="006B4E30" w:rsidRPr="00B52D55">
                    <w:rPr>
                      <w:i/>
                      <w:iCs/>
                      <w:sz w:val="20"/>
                      <w:szCs w:val="20"/>
                    </w:rPr>
                    <w:t xml:space="preserve"> Upon completion of the change in work as per this Change Directive, the cost of the work will be reviewed in accordance with the Contract Documents. Following agreement by the Region and Consultant on the adjustment on Contract Price and Contract Time</w:t>
                  </w:r>
                  <w:r w:rsidR="00774F7D" w:rsidRPr="00B52D55">
                    <w:rPr>
                      <w:i/>
                      <w:iCs/>
                      <w:sz w:val="20"/>
                      <w:szCs w:val="20"/>
                    </w:rPr>
                    <w:t xml:space="preserve"> (unless otherwise stipulated in this Change Directive)</w:t>
                  </w:r>
                  <w:r w:rsidR="006B4E30" w:rsidRPr="00B52D55">
                    <w:rPr>
                      <w:i/>
                      <w:iCs/>
                      <w:sz w:val="20"/>
                      <w:szCs w:val="20"/>
                    </w:rPr>
                    <w:t>, a Change Order will be issued.</w:t>
                  </w:r>
                </w:p>
                <w:tbl>
                  <w:tblPr>
                    <w:tblStyle w:val="TableGrid"/>
                    <w:tblpPr w:leftFromText="180" w:rightFromText="180" w:vertAnchor="text" w:horzAnchor="margin" w:tblpY="343"/>
                    <w:tblOverlap w:val="never"/>
                    <w:tblW w:w="10435" w:type="dxa"/>
                    <w:tblLayout w:type="fixed"/>
                    <w:tblLook w:val="04A0" w:firstRow="1" w:lastRow="0" w:firstColumn="1" w:lastColumn="0" w:noHBand="0" w:noVBand="1"/>
                  </w:tblPr>
                  <w:tblGrid>
                    <w:gridCol w:w="6205"/>
                    <w:gridCol w:w="807"/>
                    <w:gridCol w:w="3423"/>
                  </w:tblGrid>
                  <w:tr w:rsidR="00C50211" w14:paraId="49093148" w14:textId="77777777" w:rsidTr="00C50211">
                    <w:tc>
                      <w:tcPr>
                        <w:tcW w:w="10435" w:type="dxa"/>
                        <w:gridSpan w:val="3"/>
                      </w:tcPr>
                      <w:p w14:paraId="3AEA4942" w14:textId="77777777" w:rsidR="00C50211" w:rsidRDefault="00C50211" w:rsidP="00C50211">
                        <w:r w:rsidRPr="00774F7D">
                          <w:rPr>
                            <w:b/>
                            <w:bCs/>
                          </w:rPr>
                          <w:t>Consultant Recommending Work Change Directive:</w:t>
                        </w:r>
                      </w:p>
                    </w:tc>
                  </w:tr>
                  <w:tr w:rsidR="00C50211" w14:paraId="5A10823C" w14:textId="77777777" w:rsidTr="00C50211">
                    <w:tc>
                      <w:tcPr>
                        <w:tcW w:w="7012" w:type="dxa"/>
                        <w:gridSpan w:val="2"/>
                        <w:vMerge w:val="restart"/>
                      </w:tcPr>
                      <w:p w14:paraId="00B47BDD" w14:textId="77777777" w:rsidR="00C50211" w:rsidRDefault="00C50211" w:rsidP="00C50211">
                        <w:r w:rsidRPr="00774F7D">
                          <w:t>Name:</w:t>
                        </w:r>
                        <w:r>
                          <w:t xml:space="preserve"> </w:t>
                        </w:r>
                      </w:p>
                    </w:tc>
                    <w:tc>
                      <w:tcPr>
                        <w:tcW w:w="3423" w:type="dxa"/>
                        <w:tcBorders>
                          <w:bottom w:val="nil"/>
                        </w:tcBorders>
                      </w:tcPr>
                      <w:p w14:paraId="2700858F" w14:textId="77777777" w:rsidR="00C50211" w:rsidRDefault="00C50211" w:rsidP="00C50211"/>
                    </w:tc>
                  </w:tr>
                  <w:tr w:rsidR="00C50211" w14:paraId="34DBA8AA" w14:textId="77777777" w:rsidTr="00C50211">
                    <w:tc>
                      <w:tcPr>
                        <w:tcW w:w="7012" w:type="dxa"/>
                        <w:gridSpan w:val="2"/>
                        <w:vMerge/>
                      </w:tcPr>
                      <w:p w14:paraId="4661217C" w14:textId="77777777" w:rsidR="00C50211" w:rsidRDefault="00C50211" w:rsidP="00C50211"/>
                    </w:tc>
                    <w:tc>
                      <w:tcPr>
                        <w:tcW w:w="3423" w:type="dxa"/>
                        <w:tcBorders>
                          <w:top w:val="nil"/>
                          <w:bottom w:val="nil"/>
                        </w:tcBorders>
                      </w:tcPr>
                      <w:p w14:paraId="174E6093" w14:textId="77777777" w:rsidR="00C50211" w:rsidRDefault="00C50211" w:rsidP="00C50211"/>
                    </w:tc>
                  </w:tr>
                  <w:tr w:rsidR="00C50211" w14:paraId="01C3AF4F" w14:textId="77777777" w:rsidTr="00C50211">
                    <w:tc>
                      <w:tcPr>
                        <w:tcW w:w="7012" w:type="dxa"/>
                        <w:gridSpan w:val="2"/>
                        <w:vMerge w:val="restart"/>
                      </w:tcPr>
                      <w:p w14:paraId="69E2639D" w14:textId="77777777" w:rsidR="00C50211" w:rsidRDefault="00C50211" w:rsidP="00C50211">
                        <w:r w:rsidRPr="00774F7D">
                          <w:t>Title:</w:t>
                        </w:r>
                      </w:p>
                    </w:tc>
                    <w:tc>
                      <w:tcPr>
                        <w:tcW w:w="3423" w:type="dxa"/>
                        <w:tcBorders>
                          <w:top w:val="nil"/>
                          <w:bottom w:val="nil"/>
                        </w:tcBorders>
                      </w:tcPr>
                      <w:p w14:paraId="2D14606B" w14:textId="77777777" w:rsidR="00C50211" w:rsidRDefault="00C50211" w:rsidP="00C50211"/>
                    </w:tc>
                  </w:tr>
                  <w:tr w:rsidR="00C50211" w14:paraId="7CEB2BA3" w14:textId="77777777" w:rsidTr="00C50211">
                    <w:tc>
                      <w:tcPr>
                        <w:tcW w:w="7012" w:type="dxa"/>
                        <w:gridSpan w:val="2"/>
                        <w:vMerge/>
                      </w:tcPr>
                      <w:p w14:paraId="4B291349" w14:textId="77777777" w:rsidR="00C50211" w:rsidRDefault="00C50211" w:rsidP="00C50211"/>
                    </w:tc>
                    <w:tc>
                      <w:tcPr>
                        <w:tcW w:w="3423" w:type="dxa"/>
                        <w:tcBorders>
                          <w:top w:val="nil"/>
                        </w:tcBorders>
                      </w:tcPr>
                      <w:p w14:paraId="01D5AA19" w14:textId="77777777" w:rsidR="00C50211" w:rsidRDefault="00C50211" w:rsidP="00C50211"/>
                    </w:tc>
                  </w:tr>
                  <w:tr w:rsidR="00C50211" w14:paraId="12E1B5C7" w14:textId="77777777" w:rsidTr="00C50211">
                    <w:trPr>
                      <w:trHeight w:val="718"/>
                    </w:trPr>
                    <w:tc>
                      <w:tcPr>
                        <w:tcW w:w="6205" w:type="dxa"/>
                      </w:tcPr>
                      <w:p w14:paraId="64F61303" w14:textId="77777777" w:rsidR="00C50211" w:rsidRPr="00774F7D" w:rsidRDefault="00C50211" w:rsidP="00C50211">
                        <w:pPr>
                          <w:spacing w:after="160" w:line="259" w:lineRule="auto"/>
                        </w:pPr>
                        <w:r w:rsidRPr="00774F7D">
                          <w:t>Signature:</w:t>
                        </w:r>
                      </w:p>
                      <w:p w14:paraId="4F44422A" w14:textId="77777777" w:rsidR="00C50211" w:rsidRDefault="00C50211" w:rsidP="00C50211"/>
                    </w:tc>
                    <w:tc>
                      <w:tcPr>
                        <w:tcW w:w="807" w:type="dxa"/>
                      </w:tcPr>
                      <w:p w14:paraId="08AB2A91" w14:textId="77777777" w:rsidR="00C50211" w:rsidRDefault="00C50211" w:rsidP="00C50211">
                        <w:r w:rsidRPr="00774F7D">
                          <w:t>Date:</w:t>
                        </w:r>
                      </w:p>
                    </w:tc>
                    <w:tc>
                      <w:tcPr>
                        <w:tcW w:w="3423" w:type="dxa"/>
                      </w:tcPr>
                      <w:p w14:paraId="298C9FF8" w14:textId="77777777" w:rsidR="00C50211" w:rsidRDefault="00C50211" w:rsidP="00C50211"/>
                    </w:tc>
                  </w:tr>
                  <w:tr w:rsidR="00C50211" w14:paraId="4B4C7890" w14:textId="77777777" w:rsidTr="00C50211">
                    <w:tc>
                      <w:tcPr>
                        <w:tcW w:w="10435" w:type="dxa"/>
                        <w:gridSpan w:val="3"/>
                      </w:tcPr>
                      <w:p w14:paraId="78074E1C" w14:textId="77777777" w:rsidR="00C50211" w:rsidRDefault="00C50211" w:rsidP="00C50211">
                        <w:r w:rsidRPr="00774F7D">
                          <w:rPr>
                            <w:b/>
                            <w:bCs/>
                          </w:rPr>
                          <w:t>Peel Region Acknowledgement:</w:t>
                        </w:r>
                      </w:p>
                    </w:tc>
                  </w:tr>
                  <w:tr w:rsidR="00C50211" w14:paraId="4870CAB1" w14:textId="77777777" w:rsidTr="00C50211">
                    <w:tc>
                      <w:tcPr>
                        <w:tcW w:w="7012" w:type="dxa"/>
                        <w:gridSpan w:val="2"/>
                        <w:vMerge w:val="restart"/>
                      </w:tcPr>
                      <w:p w14:paraId="4FBA17D5" w14:textId="77777777" w:rsidR="00C50211" w:rsidRDefault="00C50211" w:rsidP="00C50211">
                        <w:r w:rsidRPr="00774F7D">
                          <w:t>Name:</w:t>
                        </w:r>
                      </w:p>
                    </w:tc>
                    <w:tc>
                      <w:tcPr>
                        <w:tcW w:w="3423" w:type="dxa"/>
                        <w:tcBorders>
                          <w:bottom w:val="nil"/>
                        </w:tcBorders>
                      </w:tcPr>
                      <w:p w14:paraId="31313952" w14:textId="77777777" w:rsidR="00C50211" w:rsidRDefault="00C50211" w:rsidP="00C50211"/>
                    </w:tc>
                  </w:tr>
                  <w:tr w:rsidR="00C50211" w14:paraId="1CDFF908" w14:textId="77777777" w:rsidTr="00C50211">
                    <w:tc>
                      <w:tcPr>
                        <w:tcW w:w="7012" w:type="dxa"/>
                        <w:gridSpan w:val="2"/>
                        <w:vMerge/>
                      </w:tcPr>
                      <w:p w14:paraId="2A1CC237" w14:textId="77777777" w:rsidR="00C50211" w:rsidRDefault="00C50211" w:rsidP="00C50211"/>
                    </w:tc>
                    <w:tc>
                      <w:tcPr>
                        <w:tcW w:w="3423" w:type="dxa"/>
                        <w:tcBorders>
                          <w:top w:val="nil"/>
                          <w:bottom w:val="nil"/>
                        </w:tcBorders>
                      </w:tcPr>
                      <w:p w14:paraId="2C53909F" w14:textId="77777777" w:rsidR="00C50211" w:rsidRDefault="00C50211" w:rsidP="00C50211"/>
                    </w:tc>
                  </w:tr>
                  <w:tr w:rsidR="00C50211" w14:paraId="596C633D" w14:textId="77777777" w:rsidTr="00C50211">
                    <w:tc>
                      <w:tcPr>
                        <w:tcW w:w="7012" w:type="dxa"/>
                        <w:gridSpan w:val="2"/>
                        <w:vMerge w:val="restart"/>
                      </w:tcPr>
                      <w:p w14:paraId="57617681" w14:textId="77777777" w:rsidR="00C50211" w:rsidRDefault="00C50211" w:rsidP="00C50211">
                        <w:r w:rsidRPr="00774F7D">
                          <w:t>Title:</w:t>
                        </w:r>
                      </w:p>
                    </w:tc>
                    <w:tc>
                      <w:tcPr>
                        <w:tcW w:w="3423" w:type="dxa"/>
                        <w:tcBorders>
                          <w:top w:val="nil"/>
                          <w:bottom w:val="nil"/>
                        </w:tcBorders>
                      </w:tcPr>
                      <w:p w14:paraId="510C2175" w14:textId="77777777" w:rsidR="00C50211" w:rsidRDefault="00C50211" w:rsidP="00C50211"/>
                    </w:tc>
                  </w:tr>
                  <w:tr w:rsidR="00C50211" w14:paraId="20D022DD" w14:textId="77777777" w:rsidTr="00C50211">
                    <w:tc>
                      <w:tcPr>
                        <w:tcW w:w="7012" w:type="dxa"/>
                        <w:gridSpan w:val="2"/>
                        <w:vMerge/>
                      </w:tcPr>
                      <w:p w14:paraId="2E27FDEB" w14:textId="77777777" w:rsidR="00C50211" w:rsidRDefault="00C50211" w:rsidP="00C50211"/>
                    </w:tc>
                    <w:tc>
                      <w:tcPr>
                        <w:tcW w:w="3423" w:type="dxa"/>
                        <w:tcBorders>
                          <w:top w:val="nil"/>
                        </w:tcBorders>
                      </w:tcPr>
                      <w:p w14:paraId="4F44E348" w14:textId="77777777" w:rsidR="00C50211" w:rsidRDefault="00C50211" w:rsidP="00C50211"/>
                    </w:tc>
                  </w:tr>
                  <w:tr w:rsidR="00C50211" w14:paraId="38A87C0A" w14:textId="77777777" w:rsidTr="00C50211">
                    <w:trPr>
                      <w:trHeight w:val="718"/>
                    </w:trPr>
                    <w:tc>
                      <w:tcPr>
                        <w:tcW w:w="6205" w:type="dxa"/>
                      </w:tcPr>
                      <w:p w14:paraId="6BD64CBA" w14:textId="77777777" w:rsidR="00C50211" w:rsidRPr="00774F7D" w:rsidRDefault="00C50211" w:rsidP="00C50211">
                        <w:pPr>
                          <w:spacing w:after="160" w:line="259" w:lineRule="auto"/>
                        </w:pPr>
                        <w:r w:rsidRPr="00774F7D">
                          <w:t>Signature:</w:t>
                        </w:r>
                      </w:p>
                      <w:p w14:paraId="174A709C" w14:textId="77777777" w:rsidR="00C50211" w:rsidRDefault="00C50211" w:rsidP="00C50211"/>
                    </w:tc>
                    <w:tc>
                      <w:tcPr>
                        <w:tcW w:w="807" w:type="dxa"/>
                      </w:tcPr>
                      <w:p w14:paraId="1DCEE006" w14:textId="77777777" w:rsidR="00C50211" w:rsidRDefault="00C50211" w:rsidP="00C50211">
                        <w:r w:rsidRPr="00774F7D">
                          <w:t>Date:</w:t>
                        </w:r>
                      </w:p>
                    </w:tc>
                    <w:tc>
                      <w:tcPr>
                        <w:tcW w:w="3423" w:type="dxa"/>
                      </w:tcPr>
                      <w:p w14:paraId="2475075F" w14:textId="77777777" w:rsidR="00C50211" w:rsidRDefault="00C50211" w:rsidP="00C50211"/>
                    </w:tc>
                  </w:tr>
                </w:tbl>
                <w:p w14:paraId="7857217D" w14:textId="41ACA0A3" w:rsidR="006B4E30" w:rsidRDefault="006B4E30">
                  <w:pPr>
                    <w:rPr>
                      <w:i/>
                      <w:iCs/>
                    </w:rPr>
                  </w:pPr>
                </w:p>
                <w:tbl>
                  <w:tblPr>
                    <w:tblStyle w:val="TableGrid"/>
                    <w:tblW w:w="10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7"/>
                    <w:gridCol w:w="815"/>
                    <w:gridCol w:w="3349"/>
                  </w:tblGrid>
                  <w:tr w:rsidR="006B4E30" w14:paraId="4EDD30E9" w14:textId="11BC90DE" w:rsidTr="00EE7C26">
                    <w:trPr>
                      <w:trHeight w:val="81"/>
                    </w:trPr>
                    <w:tc>
                      <w:tcPr>
                        <w:tcW w:w="6247" w:type="dxa"/>
                      </w:tcPr>
                      <w:p w14:paraId="5DC4C19F" w14:textId="16FA62F6" w:rsidR="006B4E30" w:rsidRPr="00774F7D" w:rsidRDefault="006B4E30">
                        <w:pPr>
                          <w:rPr>
                            <w:b/>
                            <w:bCs/>
                          </w:rPr>
                        </w:pPr>
                      </w:p>
                    </w:tc>
                    <w:tc>
                      <w:tcPr>
                        <w:tcW w:w="815" w:type="dxa"/>
                      </w:tcPr>
                      <w:p w14:paraId="6044EA4B" w14:textId="77777777" w:rsidR="006B4E30" w:rsidRDefault="006B4E30">
                        <w:pPr>
                          <w:rPr>
                            <w:i/>
                            <w:iCs/>
                          </w:rPr>
                        </w:pPr>
                      </w:p>
                    </w:tc>
                    <w:tc>
                      <w:tcPr>
                        <w:tcW w:w="3349" w:type="dxa"/>
                      </w:tcPr>
                      <w:p w14:paraId="0A0E6281" w14:textId="77777777" w:rsidR="006B4E30" w:rsidRDefault="006B4E30">
                        <w:pPr>
                          <w:rPr>
                            <w:i/>
                            <w:iCs/>
                          </w:rPr>
                        </w:pPr>
                      </w:p>
                    </w:tc>
                  </w:tr>
                </w:tbl>
                <w:p w14:paraId="7D1528A6" w14:textId="295B9003" w:rsidR="00CD7EDA" w:rsidRDefault="00CD7EDA"/>
              </w:tc>
            </w:tr>
          </w:tbl>
          <w:p w14:paraId="28236BFE" w14:textId="7F6846E2" w:rsidR="00C410B2" w:rsidRDefault="00C410B2"/>
        </w:tc>
      </w:tr>
    </w:tbl>
    <w:p w14:paraId="78B0A5D1" w14:textId="77777777" w:rsidR="00DD709F" w:rsidRDefault="00DD709F"/>
    <w:p w14:paraId="5482934A" w14:textId="77777777" w:rsidR="00DC2797" w:rsidRPr="00DC2797" w:rsidRDefault="00DC2797" w:rsidP="00DC2797"/>
    <w:sectPr w:rsidR="00DC2797" w:rsidRPr="00DC2797" w:rsidSect="006C4EDC">
      <w:headerReference w:type="default" r:id="rId11"/>
      <w:footerReference w:type="default" r:id="rId12"/>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A8AEA" w14:textId="77777777" w:rsidR="00ED0460" w:rsidRDefault="00ED0460" w:rsidP="00797F9A">
      <w:pPr>
        <w:spacing w:after="0" w:line="240" w:lineRule="auto"/>
      </w:pPr>
      <w:r>
        <w:separator/>
      </w:r>
    </w:p>
  </w:endnote>
  <w:endnote w:type="continuationSeparator" w:id="0">
    <w:p w14:paraId="134C1A40" w14:textId="77777777" w:rsidR="00ED0460" w:rsidRDefault="00ED0460" w:rsidP="0079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728530"/>
      <w:docPartObj>
        <w:docPartGallery w:val="Page Numbers (Bottom of Page)"/>
        <w:docPartUnique/>
      </w:docPartObj>
    </w:sdtPr>
    <w:sdtContent>
      <w:sdt>
        <w:sdtPr>
          <w:id w:val="1728636285"/>
          <w:docPartObj>
            <w:docPartGallery w:val="Page Numbers (Top of Page)"/>
            <w:docPartUnique/>
          </w:docPartObj>
        </w:sdtPr>
        <w:sdtContent>
          <w:p w14:paraId="1D072895" w14:textId="16D42A8D" w:rsidR="00D5129E" w:rsidRDefault="00D5129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8C16875" w14:textId="6CFE5CBC" w:rsidR="00062998" w:rsidRDefault="00D5129E">
    <w:pPr>
      <w:pStyle w:val="Footer"/>
    </w:pPr>
    <w:r>
      <w:t xml:space="preserve">Appendix </w:t>
    </w:r>
    <w:r w:rsidR="00F901A8">
      <w:t>38 Ver 1.0 DEC2023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00E8" w14:textId="77777777" w:rsidR="00ED0460" w:rsidRDefault="00ED0460" w:rsidP="00797F9A">
      <w:pPr>
        <w:spacing w:after="0" w:line="240" w:lineRule="auto"/>
      </w:pPr>
      <w:r>
        <w:separator/>
      </w:r>
    </w:p>
  </w:footnote>
  <w:footnote w:type="continuationSeparator" w:id="0">
    <w:p w14:paraId="1F1A513A" w14:textId="77777777" w:rsidR="00ED0460" w:rsidRDefault="00ED0460" w:rsidP="0079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99" w:type="dxa"/>
      <w:jc w:val="center"/>
      <w:shd w:val="clear" w:color="auto" w:fill="0066B3"/>
      <w:tblLook w:val="04A0" w:firstRow="1" w:lastRow="0" w:firstColumn="1" w:lastColumn="0" w:noHBand="0" w:noVBand="1"/>
    </w:tblPr>
    <w:tblGrid>
      <w:gridCol w:w="5784"/>
      <w:gridCol w:w="4915"/>
    </w:tblGrid>
    <w:tr w:rsidR="00B52D55" w14:paraId="50587809" w14:textId="77777777" w:rsidTr="00B52D55">
      <w:trPr>
        <w:trHeight w:val="893"/>
        <w:jc w:val="center"/>
      </w:trPr>
      <w:tc>
        <w:tcPr>
          <w:tcW w:w="5784" w:type="dxa"/>
          <w:tcBorders>
            <w:top w:val="single" w:sz="4" w:space="0" w:color="0066B3"/>
            <w:left w:val="single" w:sz="4" w:space="0" w:color="0066B3"/>
            <w:bottom w:val="single" w:sz="4" w:space="0" w:color="0066B3"/>
            <w:right w:val="single" w:sz="4" w:space="0" w:color="0066B3"/>
          </w:tcBorders>
          <w:shd w:val="clear" w:color="auto" w:fill="0066B3"/>
          <w:vAlign w:val="center"/>
        </w:tcPr>
        <w:p w14:paraId="1E695A08" w14:textId="77777777" w:rsidR="00B52D55" w:rsidRPr="002D01A2" w:rsidRDefault="00B52D55" w:rsidP="00B52D55">
          <w:pPr>
            <w:pStyle w:val="Header"/>
            <w:ind w:left="175" w:right="886"/>
          </w:pPr>
          <w:r>
            <w:rPr>
              <w:noProof/>
            </w:rPr>
            <w:drawing>
              <wp:inline distT="0" distB="0" distL="0" distR="0" wp14:anchorId="6D01D9B8" wp14:editId="7B0A499F">
                <wp:extent cx="676275" cy="363927"/>
                <wp:effectExtent l="0" t="0" r="0" b="0"/>
                <wp:docPr id="2" name="Picture 2" descr="A picture containing pla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P logo stacked-white.png"/>
                        <pic:cNvPicPr/>
                      </pic:nvPicPr>
                      <pic:blipFill>
                        <a:blip r:embed="rId1">
                          <a:extLst>
                            <a:ext uri="{28A0092B-C50C-407E-A947-70E740481C1C}">
                              <a14:useLocalDpi xmlns:a14="http://schemas.microsoft.com/office/drawing/2010/main" val="0"/>
                            </a:ext>
                          </a:extLst>
                        </a:blip>
                        <a:stretch>
                          <a:fillRect/>
                        </a:stretch>
                      </pic:blipFill>
                      <pic:spPr>
                        <a:xfrm>
                          <a:off x="0" y="0"/>
                          <a:ext cx="692098" cy="372442"/>
                        </a:xfrm>
                        <a:prstGeom prst="rect">
                          <a:avLst/>
                        </a:prstGeom>
                      </pic:spPr>
                    </pic:pic>
                  </a:graphicData>
                </a:graphic>
              </wp:inline>
            </w:drawing>
          </w:r>
        </w:p>
      </w:tc>
      <w:sdt>
        <w:sdtPr>
          <w:rPr>
            <w:rFonts w:cstheme="minorHAnsi"/>
            <w:b/>
            <w:color w:val="FFFFFF" w:themeColor="background1"/>
            <w:sz w:val="36"/>
            <w:szCs w:val="36"/>
          </w:rPr>
          <w:alias w:val="Title"/>
          <w:tag w:val=""/>
          <w:id w:val="902568158"/>
          <w:dataBinding w:prefixMappings="xmlns:ns0='http://purl.org/dc/elements/1.1/' xmlns:ns1='http://schemas.openxmlformats.org/package/2006/metadata/core-properties' " w:xpath="/ns1:coreProperties[1]/ns0:title[1]" w:storeItemID="{6C3C8BC8-F283-45AE-878A-BAB7291924A1}"/>
          <w:text/>
        </w:sdtPr>
        <w:sdtContent>
          <w:tc>
            <w:tcPr>
              <w:tcW w:w="4915" w:type="dxa"/>
              <w:tcBorders>
                <w:top w:val="single" w:sz="4" w:space="0" w:color="0066B3"/>
                <w:left w:val="single" w:sz="4" w:space="0" w:color="0066B3"/>
                <w:bottom w:val="single" w:sz="4" w:space="0" w:color="0066B3"/>
                <w:right w:val="single" w:sz="4" w:space="0" w:color="0066B3"/>
              </w:tcBorders>
              <w:shd w:val="clear" w:color="auto" w:fill="0066B3"/>
              <w:vAlign w:val="center"/>
            </w:tcPr>
            <w:p w14:paraId="4AAFABA3" w14:textId="77CC4A6F" w:rsidR="00B52D55" w:rsidRPr="002D01A2" w:rsidRDefault="00B52D55" w:rsidP="00B52D55">
              <w:pPr>
                <w:pStyle w:val="Header"/>
                <w:tabs>
                  <w:tab w:val="clear" w:pos="4680"/>
                </w:tabs>
                <w:ind w:right="20"/>
                <w:jc w:val="right"/>
              </w:pPr>
              <w:r>
                <w:rPr>
                  <w:rFonts w:cstheme="minorHAnsi"/>
                  <w:b/>
                  <w:color w:val="FFFFFF" w:themeColor="background1"/>
                  <w:sz w:val="36"/>
                  <w:szCs w:val="36"/>
                </w:rPr>
                <w:t>Change Directive Form</w:t>
              </w:r>
            </w:p>
          </w:tc>
        </w:sdtContent>
      </w:sdt>
    </w:tr>
  </w:tbl>
  <w:p w14:paraId="35409824" w14:textId="1256939B" w:rsidR="00797F9A" w:rsidRPr="00B52D55" w:rsidRDefault="00797F9A" w:rsidP="00B52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5F4"/>
    <w:rsid w:val="00002000"/>
    <w:rsid w:val="00043960"/>
    <w:rsid w:val="000550B9"/>
    <w:rsid w:val="00062998"/>
    <w:rsid w:val="00070774"/>
    <w:rsid w:val="00072644"/>
    <w:rsid w:val="000E3693"/>
    <w:rsid w:val="00100246"/>
    <w:rsid w:val="001054B7"/>
    <w:rsid w:val="00130517"/>
    <w:rsid w:val="0014750F"/>
    <w:rsid w:val="001739CA"/>
    <w:rsid w:val="001845A0"/>
    <w:rsid w:val="001D211A"/>
    <w:rsid w:val="0024252B"/>
    <w:rsid w:val="0024441F"/>
    <w:rsid w:val="00260C08"/>
    <w:rsid w:val="00261E24"/>
    <w:rsid w:val="0027140E"/>
    <w:rsid w:val="002A74D9"/>
    <w:rsid w:val="002C0427"/>
    <w:rsid w:val="002C5AE6"/>
    <w:rsid w:val="002E5609"/>
    <w:rsid w:val="003558D9"/>
    <w:rsid w:val="00371B8E"/>
    <w:rsid w:val="003836DB"/>
    <w:rsid w:val="003A0078"/>
    <w:rsid w:val="00443DC6"/>
    <w:rsid w:val="004C2476"/>
    <w:rsid w:val="004F25F4"/>
    <w:rsid w:val="00503B6A"/>
    <w:rsid w:val="005268B1"/>
    <w:rsid w:val="00537D0F"/>
    <w:rsid w:val="00542F40"/>
    <w:rsid w:val="00547A51"/>
    <w:rsid w:val="00557B8C"/>
    <w:rsid w:val="00587857"/>
    <w:rsid w:val="005A6A65"/>
    <w:rsid w:val="005C2222"/>
    <w:rsid w:val="005C7943"/>
    <w:rsid w:val="00651837"/>
    <w:rsid w:val="00683BBF"/>
    <w:rsid w:val="006A1D7E"/>
    <w:rsid w:val="006B4B32"/>
    <w:rsid w:val="006B4E30"/>
    <w:rsid w:val="006B797E"/>
    <w:rsid w:val="006C4EDC"/>
    <w:rsid w:val="00757983"/>
    <w:rsid w:val="00757D18"/>
    <w:rsid w:val="00774F7D"/>
    <w:rsid w:val="00797F9A"/>
    <w:rsid w:val="007E1B74"/>
    <w:rsid w:val="007F76A3"/>
    <w:rsid w:val="0085081E"/>
    <w:rsid w:val="00852D15"/>
    <w:rsid w:val="00912D99"/>
    <w:rsid w:val="009443ED"/>
    <w:rsid w:val="009C36BE"/>
    <w:rsid w:val="00A3760A"/>
    <w:rsid w:val="00A51FFF"/>
    <w:rsid w:val="00A544DC"/>
    <w:rsid w:val="00A558DD"/>
    <w:rsid w:val="00B52D55"/>
    <w:rsid w:val="00BB1B5A"/>
    <w:rsid w:val="00BB77BC"/>
    <w:rsid w:val="00BD2885"/>
    <w:rsid w:val="00C264A6"/>
    <w:rsid w:val="00C410B2"/>
    <w:rsid w:val="00C50211"/>
    <w:rsid w:val="00C829EB"/>
    <w:rsid w:val="00CA08FD"/>
    <w:rsid w:val="00CD1389"/>
    <w:rsid w:val="00CD7EDA"/>
    <w:rsid w:val="00CF6C15"/>
    <w:rsid w:val="00D3623B"/>
    <w:rsid w:val="00D44E93"/>
    <w:rsid w:val="00D5129E"/>
    <w:rsid w:val="00D73186"/>
    <w:rsid w:val="00DA0B9A"/>
    <w:rsid w:val="00DC2797"/>
    <w:rsid w:val="00DD709F"/>
    <w:rsid w:val="00E34F9D"/>
    <w:rsid w:val="00E37A71"/>
    <w:rsid w:val="00E50BD1"/>
    <w:rsid w:val="00E949E5"/>
    <w:rsid w:val="00EA09A8"/>
    <w:rsid w:val="00EA1424"/>
    <w:rsid w:val="00EA4E84"/>
    <w:rsid w:val="00ED0460"/>
    <w:rsid w:val="00ED4758"/>
    <w:rsid w:val="00EE7C26"/>
    <w:rsid w:val="00EF0DDF"/>
    <w:rsid w:val="00EF1D1E"/>
    <w:rsid w:val="00EF2996"/>
    <w:rsid w:val="00F34CA7"/>
    <w:rsid w:val="00F40079"/>
    <w:rsid w:val="00F576A6"/>
    <w:rsid w:val="00F57C40"/>
    <w:rsid w:val="00F901A8"/>
    <w:rsid w:val="00FB62B9"/>
    <w:rsid w:val="00FE6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4FE5C"/>
  <w15:chartTrackingRefBased/>
  <w15:docId w15:val="{BB243A50-BED0-43C3-AD86-759BFAECA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Simple table"/>
    <w:basedOn w:val="TableNormal"/>
    <w:uiPriority w:val="39"/>
    <w:rsid w:val="004F2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34F9D"/>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E34F9D"/>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79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F9A"/>
  </w:style>
  <w:style w:type="paragraph" w:styleId="Footer">
    <w:name w:val="footer"/>
    <w:basedOn w:val="Normal"/>
    <w:link w:val="FooterChar"/>
    <w:uiPriority w:val="99"/>
    <w:unhideWhenUsed/>
    <w:rsid w:val="0079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F9A"/>
  </w:style>
  <w:style w:type="character" w:styleId="CommentReference">
    <w:name w:val="annotation reference"/>
    <w:basedOn w:val="DefaultParagraphFont"/>
    <w:uiPriority w:val="99"/>
    <w:semiHidden/>
    <w:unhideWhenUsed/>
    <w:rsid w:val="00DA0B9A"/>
    <w:rPr>
      <w:sz w:val="16"/>
      <w:szCs w:val="16"/>
    </w:rPr>
  </w:style>
  <w:style w:type="paragraph" w:styleId="CommentText">
    <w:name w:val="annotation text"/>
    <w:basedOn w:val="Normal"/>
    <w:link w:val="CommentTextChar"/>
    <w:uiPriority w:val="99"/>
    <w:unhideWhenUsed/>
    <w:rsid w:val="00DA0B9A"/>
    <w:pPr>
      <w:spacing w:line="240" w:lineRule="auto"/>
    </w:pPr>
    <w:rPr>
      <w:sz w:val="20"/>
      <w:szCs w:val="20"/>
    </w:rPr>
  </w:style>
  <w:style w:type="character" w:customStyle="1" w:styleId="CommentTextChar">
    <w:name w:val="Comment Text Char"/>
    <w:basedOn w:val="DefaultParagraphFont"/>
    <w:link w:val="CommentText"/>
    <w:uiPriority w:val="99"/>
    <w:rsid w:val="00DA0B9A"/>
    <w:rPr>
      <w:sz w:val="20"/>
      <w:szCs w:val="20"/>
    </w:rPr>
  </w:style>
  <w:style w:type="paragraph" w:styleId="CommentSubject">
    <w:name w:val="annotation subject"/>
    <w:basedOn w:val="CommentText"/>
    <w:next w:val="CommentText"/>
    <w:link w:val="CommentSubjectChar"/>
    <w:uiPriority w:val="99"/>
    <w:semiHidden/>
    <w:unhideWhenUsed/>
    <w:rsid w:val="00DA0B9A"/>
    <w:rPr>
      <w:b/>
      <w:bCs/>
    </w:rPr>
  </w:style>
  <w:style w:type="character" w:customStyle="1" w:styleId="CommentSubjectChar">
    <w:name w:val="Comment Subject Char"/>
    <w:basedOn w:val="CommentTextChar"/>
    <w:link w:val="CommentSubject"/>
    <w:uiPriority w:val="99"/>
    <w:semiHidden/>
    <w:rsid w:val="00DA0B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74595">
      <w:bodyDiv w:val="1"/>
      <w:marLeft w:val="0"/>
      <w:marRight w:val="0"/>
      <w:marTop w:val="0"/>
      <w:marBottom w:val="0"/>
      <w:divBdr>
        <w:top w:val="none" w:sz="0" w:space="0" w:color="auto"/>
        <w:left w:val="none" w:sz="0" w:space="0" w:color="auto"/>
        <w:bottom w:val="none" w:sz="0" w:space="0" w:color="auto"/>
        <w:right w:val="none" w:sz="0" w:space="0" w:color="auto"/>
      </w:divBdr>
    </w:div>
    <w:div w:id="145208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09ce8ea77e04d5b937fa0a29b257c75 xmlns="4274811a-11d5-4eaa-8787-9d4e281da33e">
      <Terms xmlns="http://schemas.microsoft.com/office/infopath/2007/PartnerControls"/>
    </i09ce8ea77e04d5b937fa0a29b257c75>
    <leed0c44d2ac42d791805961a1e6b6e0 xmlns="4274811a-11d5-4eaa-8787-9d4e281da33e">
      <Terms xmlns="http://schemas.microsoft.com/office/infopath/2007/PartnerControls"/>
    </leed0c44d2ac42d791805961a1e6b6e0>
    <c816cc0c51d043a4907164997a81cf13 xmlns="4274811a-11d5-4eaa-8787-9d4e281da33e">
      <Terms xmlns="http://schemas.microsoft.com/office/infopath/2007/PartnerControls"/>
    </c816cc0c51d043a4907164997a81cf13>
    <_dlc_DocId xmlns="4274811a-11d5-4eaa-8787-9d4e281da33e">3RFTUQM4F3DM-1771897557-36058</_dlc_DocId>
    <TaxCatchAll xmlns="4274811a-11d5-4eaa-8787-9d4e281da33e">
      <Value>3</Value>
      <Value>2</Value>
      <Value>1</Value>
    </TaxCatchAll>
    <if2ef2b6bf4346d0a9a60e9784f95a0d xmlns="4274811a-11d5-4eaa-8787-9d4e281da33e">
      <Terms xmlns="http://schemas.microsoft.com/office/infopath/2007/PartnerControls"/>
    </if2ef2b6bf4346d0a9a60e9784f95a0d>
    <d4d6d7f2852d41a09afacf0336fedee9 xmlns="4274811a-11d5-4eaa-8787-9d4e281da33e">
      <Terms xmlns="http://schemas.microsoft.com/office/infopath/2007/PartnerControls">
        <TermInfo xmlns="http://schemas.microsoft.com/office/infopath/2007/PartnerControls">
          <TermName xmlns="http://schemas.microsoft.com/office/infopath/2007/PartnerControls">All Sections</TermName>
          <TermId xmlns="http://schemas.microsoft.com/office/infopath/2007/PartnerControls">d555de2c-76c4-4197-b60b-1a7eb50855b9</TermId>
        </TermInfo>
      </Terms>
    </d4d6d7f2852d41a09afacf0336fedee9>
    <SIZARecordsEventDate xmlns="4274811a-11d5-4eaa-8787-9d4e281da33e" xsi:nil="true"/>
    <SIZAAuthor xmlns="4274811a-11d5-4eaa-8787-9d4e281da33e">
      <UserInfo>
        <DisplayName/>
        <AccountId xsi:nil="true"/>
        <AccountType/>
      </UserInfo>
    </SIZAAuthor>
    <b84c496a5d0b4e848eae240e679f45e7 xmlns="4274811a-11d5-4eaa-8787-9d4e281da33e">
      <Terms xmlns="http://schemas.microsoft.com/office/infopath/2007/PartnerControls">
        <TermInfo xmlns="http://schemas.microsoft.com/office/infopath/2007/PartnerControls">
          <TermName xmlns="http://schemas.microsoft.com/office/infopath/2007/PartnerControls">Public Works</TermName>
          <TermId xmlns="http://schemas.microsoft.com/office/infopath/2007/PartnerControls">f5ff1673-8fe8-47a7-8483-175fe86087e7</TermId>
        </TermInfo>
      </Terms>
    </b84c496a5d0b4e848eae240e679f45e7>
    <SIZASubject xmlns="4274811a-11d5-4eaa-8787-9d4e281da33e" xsi:nil="true"/>
    <oaba50052a024fb29595ecca5fbbaa4e xmlns="4274811a-11d5-4eaa-8787-9d4e281da33e">
      <Terms xmlns="http://schemas.microsoft.com/office/infopath/2007/PartnerControls">
        <TermInfo xmlns="http://schemas.microsoft.com/office/infopath/2007/PartnerControls">
          <TermName xmlns="http://schemas.microsoft.com/office/infopath/2007/PartnerControls">Water and Wastewater</TermName>
          <TermId xmlns="http://schemas.microsoft.com/office/infopath/2007/PartnerControls">c5da43d4-8b9f-4238-ac38-7ba5cc40aa91</TermId>
        </TermInfo>
      </Terms>
    </oaba50052a024fb29595ecca5fbbaa4e>
    <SIZADate xmlns="4274811a-11d5-4eaa-8787-9d4e281da33e" xsi:nil="true"/>
    <_dlc_DocIdUrl xmlns="4274811a-11d5-4eaa-8787-9d4e281da33e">
      <Url>https://peelregionca.sharepoint.com/teams/ext-S199/_layouts/15/DocIdRedir.aspx?ID=3RFTUQM4F3DM-1771897557-36058</Url>
      <Description>3RFTUQM4F3DM-1771897557-36058</Description>
    </_dlc_DocIdUrl>
    <i7c7954a6da6485baed72bf62adc9a98 xmlns="4274811a-11d5-4eaa-8787-9d4e281da33e">
      <Terms xmlns="http://schemas.microsoft.com/office/infopath/2007/PartnerControls"/>
    </i7c7954a6da6485baed72bf62adc9a9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ROP Word" ma:contentTypeID="0x0101006450AF52053E4366878046AAF3AB30AB00A50F4752C5F300488914DDAD9D1BD106" ma:contentTypeVersion="28" ma:contentTypeDescription="Basis of all company Word documents." ma:contentTypeScope="" ma:versionID="f12bf843b25dd7d5f9cbf430232cc3a4">
  <xsd:schema xmlns:xsd="http://www.w3.org/2001/XMLSchema" xmlns:xs="http://www.w3.org/2001/XMLSchema" xmlns:p="http://schemas.microsoft.com/office/2006/metadata/properties" xmlns:ns2="4274811a-11d5-4eaa-8787-9d4e281da33e" xmlns:ns3="d52c1bcd-3b04-4eb2-ad0a-c9cbc65b022d" targetNamespace="http://schemas.microsoft.com/office/2006/metadata/properties" ma:root="true" ma:fieldsID="4170e8a76b8a51932117fe320591f913" ns2:_="" ns3:_="">
    <xsd:import namespace="4274811a-11d5-4eaa-8787-9d4e281da33e"/>
    <xsd:import namespace="d52c1bcd-3b04-4eb2-ad0a-c9cbc65b022d"/>
    <xsd:element name="properties">
      <xsd:complexType>
        <xsd:sequence>
          <xsd:element name="documentManagement">
            <xsd:complexType>
              <xsd:all>
                <xsd:element ref="ns2:_dlc_DocId" minOccurs="0"/>
                <xsd:element ref="ns2:_dlc_DocIdUrl" minOccurs="0"/>
                <xsd:element ref="ns2:_dlc_DocIdPersistId" minOccurs="0"/>
                <xsd:element ref="ns2:b84c496a5d0b4e848eae240e679f45e7" minOccurs="0"/>
                <xsd:element ref="ns2:TaxCatchAll" minOccurs="0"/>
                <xsd:element ref="ns2:TaxCatchAllLabel" minOccurs="0"/>
                <xsd:element ref="ns2:oaba50052a024fb29595ecca5fbbaa4e" minOccurs="0"/>
                <xsd:element ref="ns2:d4d6d7f2852d41a09afacf0336fedee9" minOccurs="0"/>
                <xsd:element ref="ns2:if2ef2b6bf4346d0a9a60e9784f95a0d" minOccurs="0"/>
                <xsd:element ref="ns2:i7c7954a6da6485baed72bf62adc9a98" minOccurs="0"/>
                <xsd:element ref="ns2:i09ce8ea77e04d5b937fa0a29b257c75" minOccurs="0"/>
                <xsd:element ref="ns2:SIZADate" minOccurs="0"/>
                <xsd:element ref="ns2:SIZASubject" minOccurs="0"/>
                <xsd:element ref="ns2:SIZAAuthor" minOccurs="0"/>
                <xsd:element ref="ns2:c816cc0c51d043a4907164997a81cf13" minOccurs="0"/>
                <xsd:element ref="ns2:leed0c44d2ac42d791805961a1e6b6e0" minOccurs="0"/>
                <xsd:element ref="ns2:SIZARecordsEventDate" minOccurs="0"/>
                <xsd:element ref="ns3:MediaServiceMetadata" minOccurs="0"/>
                <xsd:element ref="ns3:MediaServiceFastMetadata" minOccurs="0"/>
                <xsd:element ref="ns3:MediaServiceDateTaken" minOccurs="0"/>
                <xsd:element ref="ns3:MediaServiceAutoTags" minOccurs="0"/>
                <xsd:element ref="ns3:MediaLengthInSeconds" minOccurs="0"/>
                <xsd:element ref="ns2:SharedWithUsers" minOccurs="0"/>
                <xsd:element ref="ns2:SharedWithDetails"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4811a-11d5-4eaa-8787-9d4e281da3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84c496a5d0b4e848eae240e679f45e7" ma:index="11" nillable="true" ma:taxonomy="true" ma:internalName="b84c496a5d0b4e848eae240e679f45e7" ma:taxonomyFieldName="SIZADepartment" ma:displayName="Department" ma:default="1;#Public Works|f5ff1673-8fe8-47a7-8483-175fe86087e7" ma:fieldId="{b84c496a-5d0b-4e84-8eae-240e679f45e7}" ma:sspId="fa93b17b-eca5-4df2-9431-61ba77a6f1f7" ma:termSetId="60320ae7-a7b2-4969-932f-f2bb791727f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f6f03a6e-0f40-46ee-b7e0-a0961c20f356}" ma:internalName="TaxCatchAll" ma:showField="CatchAllData" ma:web="4274811a-11d5-4eaa-8787-9d4e281da33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6f03a6e-0f40-46ee-b7e0-a0961c20f356}" ma:internalName="TaxCatchAllLabel" ma:readOnly="true" ma:showField="CatchAllDataLabel" ma:web="4274811a-11d5-4eaa-8787-9d4e281da33e">
      <xsd:complexType>
        <xsd:complexContent>
          <xsd:extension base="dms:MultiChoiceLookup">
            <xsd:sequence>
              <xsd:element name="Value" type="dms:Lookup" maxOccurs="unbounded" minOccurs="0" nillable="true"/>
            </xsd:sequence>
          </xsd:extension>
        </xsd:complexContent>
      </xsd:complexType>
    </xsd:element>
    <xsd:element name="oaba50052a024fb29595ecca5fbbaa4e" ma:index="15" nillable="true" ma:taxonomy="true" ma:internalName="oaba50052a024fb29595ecca5fbbaa4e" ma:taxonomyFieldName="SIZADivision" ma:displayName="Division" ma:default="2;#Water and Wastewater|c5da43d4-8b9f-4238-ac38-7ba5cc40aa91" ma:fieldId="{8aba5005-2a02-4fb2-9595-ecca5fbbaa4e}" ma:sspId="fa93b17b-eca5-4df2-9431-61ba77a6f1f7" ma:termSetId="b837b880-3aa0-41f7-886b-2a1389d416d0" ma:anchorId="00000000-0000-0000-0000-000000000000" ma:open="false" ma:isKeyword="false">
      <xsd:complexType>
        <xsd:sequence>
          <xsd:element ref="pc:Terms" minOccurs="0" maxOccurs="1"/>
        </xsd:sequence>
      </xsd:complexType>
    </xsd:element>
    <xsd:element name="d4d6d7f2852d41a09afacf0336fedee9" ma:index="17" nillable="true" ma:taxonomy="true" ma:internalName="d4d6d7f2852d41a09afacf0336fedee9" ma:taxonomyFieldName="SIZASection" ma:displayName="Section" ma:default="3;#All Sections|d555de2c-76c4-4197-b60b-1a7eb50855b9" ma:fieldId="{d4d6d7f2-852d-41a0-9afa-cf0336fedee9}" ma:sspId="fa93b17b-eca5-4df2-9431-61ba77a6f1f7" ma:termSetId="11c1e720-e982-466a-aacd-09d4c23fdbc0" ma:anchorId="00000000-0000-0000-0000-000000000000" ma:open="false" ma:isKeyword="false">
      <xsd:complexType>
        <xsd:sequence>
          <xsd:element ref="pc:Terms" minOccurs="0" maxOccurs="1"/>
        </xsd:sequence>
      </xsd:complexType>
    </xsd:element>
    <xsd:element name="if2ef2b6bf4346d0a9a60e9784f95a0d" ma:index="19" nillable="true" ma:taxonomy="true" ma:internalName="if2ef2b6bf4346d0a9a60e9784f95a0d" ma:taxonomyFieldName="SIZAService" ma:displayName="Service" ma:readOnly="false" ma:fieldId="{2f2ef2b6-bf43-46d0-a9a6-0e9784f95a0d}" ma:sspId="fa93b17b-eca5-4df2-9431-61ba77a6f1f7" ma:termSetId="b77d1e8a-5db7-483c-9b23-740035cc05a6" ma:anchorId="00000000-0000-0000-0000-000000000000" ma:open="false" ma:isKeyword="false">
      <xsd:complexType>
        <xsd:sequence>
          <xsd:element ref="pc:Terms" minOccurs="0" maxOccurs="1"/>
        </xsd:sequence>
      </xsd:complexType>
    </xsd:element>
    <xsd:element name="i7c7954a6da6485baed72bf62adc9a98" ma:index="21" nillable="true" ma:taxonomy="true" ma:internalName="i7c7954a6da6485baed72bf62adc9a98" ma:taxonomyFieldName="SIZADocumentType" ma:displayName="Document Type" ma:readOnly="false" ma:fieldId="{27c7954a-6da6-485b-aed7-2bf62adc9a98}" ma:sspId="fa93b17b-eca5-4df2-9431-61ba77a6f1f7" ma:termSetId="a30e0fc5-ef8a-411d-ac18-85e301421e76" ma:anchorId="00000000-0000-0000-0000-000000000000" ma:open="false" ma:isKeyword="false">
      <xsd:complexType>
        <xsd:sequence>
          <xsd:element ref="pc:Terms" minOccurs="0" maxOccurs="1"/>
        </xsd:sequence>
      </xsd:complexType>
    </xsd:element>
    <xsd:element name="i09ce8ea77e04d5b937fa0a29b257c75" ma:index="23" nillable="true" ma:taxonomy="true" ma:internalName="i09ce8ea77e04d5b937fa0a29b257c75" ma:taxonomyFieldName="SIZADocumentSubType" ma:displayName="Document SubType" ma:readOnly="false" ma:fieldId="{209ce8ea-77e0-4d5b-937f-a0a29b257c75}" ma:sspId="fa93b17b-eca5-4df2-9431-61ba77a6f1f7" ma:termSetId="9ba2e993-e3a4-40d4-af48-5ac0b9f0db0c" ma:anchorId="00000000-0000-0000-0000-000000000000" ma:open="false" ma:isKeyword="false">
      <xsd:complexType>
        <xsd:sequence>
          <xsd:element ref="pc:Terms" minOccurs="0" maxOccurs="1"/>
        </xsd:sequence>
      </xsd:complexType>
    </xsd:element>
    <xsd:element name="SIZADate" ma:index="25" nillable="true" ma:displayName="Date" ma:description="The date of the document." ma:internalName="SIZADate" ma:readOnly="false">
      <xsd:simpleType>
        <xsd:restriction base="dms:DateTime"/>
      </xsd:simpleType>
    </xsd:element>
    <xsd:element name="SIZASubject" ma:index="26" nillable="true" ma:displayName="Subject" ma:description="The subject of the document." ma:internalName="SIZASubject" ma:readOnly="false">
      <xsd:simpleType>
        <xsd:restriction base="dms:Text"/>
      </xsd:simpleType>
    </xsd:element>
    <xsd:element name="SIZAAuthor" ma:index="27" nillable="true" ma:displayName="Author" ma:description="The author of the document." ma:internalName="SIZA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816cc0c51d043a4907164997a81cf13" ma:index="28" nillable="true" ma:taxonomy="true" ma:internalName="c816cc0c51d043a4907164997a81cf13" ma:taxonomyFieldName="SIZAKeywords" ma:displayName="Additional Tags" ma:readOnly="false" ma:fieldId="{c816cc0c-51d0-43a4-9071-64997a81cf13}" ma:sspId="fa93b17b-eca5-4df2-9431-61ba77a6f1f7" ma:termSetId="c9229c1c-9cd4-4e27-a7aa-176e35bc250b" ma:anchorId="00000000-0000-0000-0000-000000000000" ma:open="false" ma:isKeyword="false">
      <xsd:complexType>
        <xsd:sequence>
          <xsd:element ref="pc:Terms" minOccurs="0" maxOccurs="1"/>
        </xsd:sequence>
      </xsd:complexType>
    </xsd:element>
    <xsd:element name="leed0c44d2ac42d791805961a1e6b6e0" ma:index="30" nillable="true" ma:taxonomy="true" ma:internalName="leed0c44d2ac42d791805961a1e6b6e0" ma:taxonomyFieldName="SIZARecordClassification" ma:displayName="Records Classification" ma:readOnly="false" ma:fieldId="{5eed0c44-d2ac-42d7-9180-5961a1e6b6e0}" ma:sspId="fa93b17b-eca5-4df2-9431-61ba77a6f1f7" ma:termSetId="4de2fedc-4bea-4300-87fb-a9dd50186fcb" ma:anchorId="00000000-0000-0000-0000-000000000000" ma:open="false" ma:isKeyword="false">
      <xsd:complexType>
        <xsd:sequence>
          <xsd:element ref="pc:Terms" minOccurs="0" maxOccurs="1"/>
        </xsd:sequence>
      </xsd:complexType>
    </xsd:element>
    <xsd:element name="SIZARecordsEventDate" ma:index="32" nillable="true" ma:displayName="Records Event Date" ma:description="Records Event Date" ma:internalName="SIZARecordsEventDate" ma:readOnly="false">
      <xsd:simpleType>
        <xsd:restriction base="dms:DateTime"/>
      </xsd:simple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c1bcd-3b04-4eb2-ad0a-c9cbc65b022d"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3E6DB4-F781-4DC1-837C-21E061093489}">
  <ds:schemaRefs>
    <ds:schemaRef ds:uri="http://schemas.microsoft.com/office/2006/metadata/properties"/>
    <ds:schemaRef ds:uri="http://schemas.microsoft.com/office/infopath/2007/PartnerControls"/>
    <ds:schemaRef ds:uri="e73584dc-b70f-4f90-813b-cf4eacf0a7f5"/>
  </ds:schemaRefs>
</ds:datastoreItem>
</file>

<file path=customXml/itemProps2.xml><?xml version="1.0" encoding="utf-8"?>
<ds:datastoreItem xmlns:ds="http://schemas.openxmlformats.org/officeDocument/2006/customXml" ds:itemID="{F203C70F-E640-42B7-A1F3-6E77F2F989DA}">
  <ds:schemaRefs>
    <ds:schemaRef ds:uri="http://schemas.microsoft.com/sharepoint/v3/contenttype/forms"/>
  </ds:schemaRefs>
</ds:datastoreItem>
</file>

<file path=customXml/itemProps3.xml><?xml version="1.0" encoding="utf-8"?>
<ds:datastoreItem xmlns:ds="http://schemas.openxmlformats.org/officeDocument/2006/customXml" ds:itemID="{3F9A1935-CF70-491B-BAE2-69BB24C072AF}">
  <ds:schemaRefs>
    <ds:schemaRef ds:uri="http://schemas.openxmlformats.org/officeDocument/2006/bibliography"/>
  </ds:schemaRefs>
</ds:datastoreItem>
</file>

<file path=customXml/itemProps4.xml><?xml version="1.0" encoding="utf-8"?>
<ds:datastoreItem xmlns:ds="http://schemas.openxmlformats.org/officeDocument/2006/customXml" ds:itemID="{3F038EE9-37D6-4E34-8015-F5030793A002}">
  <ds:schemaRefs>
    <ds:schemaRef ds:uri="http://schemas.microsoft.com/sharepoint/events"/>
  </ds:schemaRefs>
</ds:datastoreItem>
</file>

<file path=customXml/itemProps5.xml><?xml version="1.0" encoding="utf-8"?>
<ds:datastoreItem xmlns:ds="http://schemas.openxmlformats.org/officeDocument/2006/customXml" ds:itemID="{BF19B821-6099-4E80-AB38-98AB64EA6147}"/>
</file>

<file path=docProps/app.xml><?xml version="1.0" encoding="utf-8"?>
<Properties xmlns="http://schemas.openxmlformats.org/officeDocument/2006/extended-properties" xmlns:vt="http://schemas.openxmlformats.org/officeDocument/2006/docPropsVTypes">
  <Template>Normal</Template>
  <TotalTime>31</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Change Directive Form</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Directive Form</dc:title>
  <dc:subject/>
  <dc:creator>Luis Tracanelli</dc:creator>
  <cp:keywords/>
  <dc:description/>
  <cp:lastModifiedBy>Smith, Chris</cp:lastModifiedBy>
  <cp:revision>31</cp:revision>
  <dcterms:created xsi:type="dcterms:W3CDTF">2023-12-01T17:02:00Z</dcterms:created>
  <dcterms:modified xsi:type="dcterms:W3CDTF">2023-12-14T16:00:00Z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ZADivision">
    <vt:lpwstr>2;#Water and Wastewater|c5da43d4-8b9f-4238-ac38-7ba5cc40aa91</vt:lpwstr>
  </property>
  <property fmtid="{D5CDD505-2E9C-101B-9397-08002B2CF9AE}" pid="3" name="ContentTypeId">
    <vt:lpwstr>0x0101006450AF52053E4366878046AAF3AB30AB00A50F4752C5F300488914DDAD9D1BD106</vt:lpwstr>
  </property>
  <property fmtid="{D5CDD505-2E9C-101B-9397-08002B2CF9AE}" pid="4" name="SIZASection">
    <vt:lpwstr>3;#All Sections|d555de2c-76c4-4197-b60b-1a7eb50855b9</vt:lpwstr>
  </property>
  <property fmtid="{D5CDD505-2E9C-101B-9397-08002B2CF9AE}" pid="5" name="SIZADepartment">
    <vt:lpwstr>1;#Public Works|f5ff1673-8fe8-47a7-8483-175fe86087e7</vt:lpwstr>
  </property>
  <property fmtid="{D5CDD505-2E9C-101B-9397-08002B2CF9AE}" pid="6" name="_dlc_DocIdItemGuid">
    <vt:lpwstr>cd08832b-f00d-4b94-b429-0fc494c67dec</vt:lpwstr>
  </property>
  <property fmtid="{D5CDD505-2E9C-101B-9397-08002B2CF9AE}" pid="7" name="SIZAService">
    <vt:lpwstr/>
  </property>
  <property fmtid="{D5CDD505-2E9C-101B-9397-08002B2CF9AE}" pid="8" name="SIZADocumentSubType">
    <vt:lpwstr/>
  </property>
  <property fmtid="{D5CDD505-2E9C-101B-9397-08002B2CF9AE}" pid="9" name="SIZADocumentType">
    <vt:lpwstr/>
  </property>
  <property fmtid="{D5CDD505-2E9C-101B-9397-08002B2CF9AE}" pid="10" name="SIZAKeywords">
    <vt:lpwstr/>
  </property>
  <property fmtid="{D5CDD505-2E9C-101B-9397-08002B2CF9AE}" pid="11" name="SIZARecordClassification">
    <vt:lpwstr/>
  </property>
</Properties>
</file>