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1341" w14:textId="7428CA02" w:rsidR="00A51E5D" w:rsidRDefault="001308D5" w:rsidP="001308D5">
      <w:pPr>
        <w:jc w:val="center"/>
        <w:rPr>
          <w:color w:val="4472C4" w:themeColor="accent1"/>
          <w:sz w:val="48"/>
          <w:szCs w:val="48"/>
        </w:rPr>
      </w:pPr>
      <w:bookmarkStart w:id="0" w:name="_GoBack"/>
      <w:bookmarkEnd w:id="0"/>
      <w:r>
        <w:rPr>
          <w:color w:val="4472C4" w:themeColor="accent1"/>
          <w:sz w:val="48"/>
          <w:szCs w:val="48"/>
        </w:rPr>
        <w:t>PEEL WATER STORY</w:t>
      </w:r>
    </w:p>
    <w:p w14:paraId="427903E4" w14:textId="6DD0C7A0" w:rsidR="001308D5" w:rsidRPr="001308D5" w:rsidRDefault="001308D5" w:rsidP="001308D5">
      <w:pPr>
        <w:jc w:val="center"/>
        <w:rPr>
          <w:color w:val="4472C4" w:themeColor="accent1"/>
          <w:sz w:val="48"/>
          <w:szCs w:val="48"/>
        </w:rPr>
      </w:pPr>
      <w:r>
        <w:rPr>
          <w:color w:val="4472C4" w:themeColor="accent1"/>
          <w:sz w:val="48"/>
          <w:szCs w:val="48"/>
        </w:rPr>
        <w:t xml:space="preserve">TEACHER HANDBOOK </w:t>
      </w:r>
    </w:p>
    <w:p w14:paraId="10C607BA" w14:textId="077D651D" w:rsidR="001308D5" w:rsidRDefault="001308D5"/>
    <w:p w14:paraId="176F7696" w14:textId="24C9B579" w:rsidR="001308D5" w:rsidRDefault="001308D5"/>
    <w:p w14:paraId="1B759865" w14:textId="096424F3" w:rsidR="001308D5" w:rsidRDefault="001308D5"/>
    <w:p w14:paraId="61EA31FA" w14:textId="708C2A65" w:rsidR="001308D5" w:rsidRDefault="001308D5"/>
    <w:p w14:paraId="4C435815" w14:textId="02F016CE" w:rsidR="001308D5" w:rsidRDefault="002E505F">
      <w:r>
        <w:rPr>
          <w:noProof/>
        </w:rPr>
        <w:drawing>
          <wp:inline distT="0" distB="0" distL="0" distR="0" wp14:anchorId="53DA510D" wp14:editId="4FA79302">
            <wp:extent cx="5943600" cy="2698826"/>
            <wp:effectExtent l="0" t="0" r="0" b="6350"/>
            <wp:docPr id="1026" name="Picture 2" descr="http://peelregion.ca/pw/waterstory/images/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peelregion.ca/pw/waterstory/images/riv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922" t="8019" r="5220" b="12719"/>
                    <a:stretch/>
                  </pic:blipFill>
                  <pic:spPr bwMode="auto">
                    <a:xfrm>
                      <a:off x="0" y="0"/>
                      <a:ext cx="5943600" cy="2698826"/>
                    </a:xfrm>
                    <a:prstGeom prst="rect">
                      <a:avLst/>
                    </a:prstGeom>
                    <a:noFill/>
                    <a:ln>
                      <a:noFill/>
                    </a:ln>
                    <a:extLst>
                      <a:ext uri="{53640926-AAD7-44D8-BBD7-CCE9431645EC}">
                        <a14:shadowObscured xmlns:a14="http://schemas.microsoft.com/office/drawing/2010/main"/>
                      </a:ext>
                    </a:extLst>
                  </pic:spPr>
                </pic:pic>
              </a:graphicData>
            </a:graphic>
          </wp:inline>
        </w:drawing>
      </w:r>
    </w:p>
    <w:p w14:paraId="4A1DF104" w14:textId="5E952E57" w:rsidR="001308D5" w:rsidRDefault="001308D5" w:rsidP="00C201AD">
      <w:pPr>
        <w:jc w:val="center"/>
      </w:pPr>
    </w:p>
    <w:p w14:paraId="08B897B7" w14:textId="0BF3A7AC" w:rsidR="001308D5" w:rsidRDefault="001308D5"/>
    <w:p w14:paraId="387D4705" w14:textId="2643403E" w:rsidR="001308D5" w:rsidRDefault="001308D5"/>
    <w:p w14:paraId="36C5C376" w14:textId="77786A9E" w:rsidR="002E505F" w:rsidRDefault="001308D5" w:rsidP="008B38B1">
      <w:pPr>
        <w:ind w:left="1440" w:firstLine="720"/>
        <w:rPr>
          <w:color w:val="4472C4" w:themeColor="accent1"/>
          <w:sz w:val="32"/>
          <w:szCs w:val="32"/>
        </w:rPr>
        <w:sectPr w:rsidR="002E505F" w:rsidSect="00EC256C">
          <w:headerReference w:type="default" r:id="rId9"/>
          <w:footerReference w:type="default" r:id="rId10"/>
          <w:pgSz w:w="12240" w:h="15840"/>
          <w:pgMar w:top="1440" w:right="1440" w:bottom="540" w:left="1440" w:header="720" w:footer="720" w:gutter="0"/>
          <w:pgNumType w:start="1"/>
          <w:cols w:space="720"/>
          <w:titlePg/>
          <w:docGrid w:linePitch="360"/>
        </w:sectPr>
      </w:pPr>
      <w:r w:rsidRPr="001308D5">
        <w:rPr>
          <w:color w:val="4472C4" w:themeColor="accent1"/>
          <w:sz w:val="32"/>
          <w:szCs w:val="32"/>
        </w:rPr>
        <w:t xml:space="preserve">What we do on </w:t>
      </w:r>
      <w:r w:rsidR="00C10149">
        <w:rPr>
          <w:color w:val="4472C4" w:themeColor="accent1"/>
          <w:sz w:val="32"/>
          <w:szCs w:val="32"/>
        </w:rPr>
        <w:t xml:space="preserve">the </w:t>
      </w:r>
      <w:r w:rsidRPr="001308D5">
        <w:rPr>
          <w:color w:val="4472C4" w:themeColor="accent1"/>
          <w:sz w:val="32"/>
          <w:szCs w:val="32"/>
        </w:rPr>
        <w:t>land is mirrored in the water</w:t>
      </w:r>
      <w:r w:rsidR="00C10149">
        <w:rPr>
          <w:color w:val="4472C4" w:themeColor="accent1"/>
          <w:sz w:val="32"/>
          <w:szCs w:val="32"/>
        </w:rPr>
        <w:t>.</w:t>
      </w:r>
      <w:r w:rsidRPr="001308D5">
        <w:rPr>
          <w:color w:val="4472C4" w:themeColor="accent1"/>
          <w:sz w:val="32"/>
          <w:szCs w:val="32"/>
        </w:rPr>
        <w:t xml:space="preserve"> </w:t>
      </w:r>
    </w:p>
    <w:sdt>
      <w:sdtPr>
        <w:rPr>
          <w:rFonts w:asciiTheme="minorHAnsi" w:eastAsiaTheme="minorHAnsi" w:hAnsiTheme="minorHAnsi" w:cstheme="minorBidi"/>
          <w:color w:val="auto"/>
          <w:sz w:val="22"/>
          <w:szCs w:val="22"/>
          <w:lang w:val="en-CA"/>
        </w:rPr>
        <w:id w:val="-525104194"/>
        <w:docPartObj>
          <w:docPartGallery w:val="Table of Contents"/>
          <w:docPartUnique/>
        </w:docPartObj>
      </w:sdtPr>
      <w:sdtEndPr>
        <w:rPr>
          <w:b/>
          <w:bCs/>
          <w:noProof/>
        </w:rPr>
      </w:sdtEndPr>
      <w:sdtContent>
        <w:p w14:paraId="38AF8805" w14:textId="70E28AAB" w:rsidR="00BE7EFF" w:rsidRDefault="00BE7EFF">
          <w:pPr>
            <w:pStyle w:val="TOCHeading"/>
          </w:pPr>
          <w:r>
            <w:t>Table of Contents</w:t>
          </w:r>
        </w:p>
        <w:p w14:paraId="2A652EB4" w14:textId="49AA49B0" w:rsidR="00BE7EFF" w:rsidRDefault="00BE7EFF">
          <w:pPr>
            <w:pStyle w:val="TOC1"/>
            <w:rPr>
              <w:rFonts w:cstheme="minorBidi"/>
              <w:noProof/>
              <w:lang w:val="en-CA" w:eastAsia="en-CA"/>
            </w:rPr>
          </w:pPr>
          <w:r>
            <w:fldChar w:fldCharType="begin"/>
          </w:r>
          <w:r>
            <w:instrText xml:space="preserve"> TOC \o "1-3" \h \z \u </w:instrText>
          </w:r>
          <w:r>
            <w:fldChar w:fldCharType="separate"/>
          </w:r>
          <w:hyperlink w:anchor="_Toc54075030" w:history="1">
            <w:r w:rsidRPr="00F50CEA">
              <w:rPr>
                <w:rStyle w:val="Hyperlink"/>
                <w:noProof/>
              </w:rPr>
              <w:t>Introduction</w:t>
            </w:r>
            <w:r>
              <w:rPr>
                <w:noProof/>
                <w:webHidden/>
              </w:rPr>
              <w:tab/>
            </w:r>
            <w:r>
              <w:rPr>
                <w:noProof/>
                <w:webHidden/>
              </w:rPr>
              <w:fldChar w:fldCharType="begin"/>
            </w:r>
            <w:r>
              <w:rPr>
                <w:noProof/>
                <w:webHidden/>
              </w:rPr>
              <w:instrText xml:space="preserve"> PAGEREF _Toc54075030 \h </w:instrText>
            </w:r>
            <w:r>
              <w:rPr>
                <w:noProof/>
                <w:webHidden/>
              </w:rPr>
            </w:r>
            <w:r>
              <w:rPr>
                <w:noProof/>
                <w:webHidden/>
              </w:rPr>
              <w:fldChar w:fldCharType="separate"/>
            </w:r>
            <w:r>
              <w:rPr>
                <w:noProof/>
                <w:webHidden/>
              </w:rPr>
              <w:t>1</w:t>
            </w:r>
            <w:r>
              <w:rPr>
                <w:noProof/>
                <w:webHidden/>
              </w:rPr>
              <w:fldChar w:fldCharType="end"/>
            </w:r>
          </w:hyperlink>
        </w:p>
        <w:p w14:paraId="06BD6C50" w14:textId="3A7F1D3C" w:rsidR="00BE7EFF" w:rsidRDefault="008C41EE">
          <w:pPr>
            <w:pStyle w:val="TOC1"/>
            <w:rPr>
              <w:rFonts w:cstheme="minorBidi"/>
              <w:noProof/>
              <w:lang w:val="en-CA" w:eastAsia="en-CA"/>
            </w:rPr>
          </w:pPr>
          <w:hyperlink w:anchor="_Toc54075031" w:history="1">
            <w:r w:rsidR="00BE7EFF" w:rsidRPr="00F50CEA">
              <w:rPr>
                <w:rStyle w:val="Hyperlink"/>
                <w:b/>
                <w:bCs/>
                <w:noProof/>
              </w:rPr>
              <w:t>Lay of the Land:</w:t>
            </w:r>
            <w:r w:rsidR="00BE7EFF">
              <w:rPr>
                <w:noProof/>
                <w:webHidden/>
              </w:rPr>
              <w:tab/>
            </w:r>
            <w:r w:rsidR="00BE7EFF">
              <w:rPr>
                <w:noProof/>
                <w:webHidden/>
              </w:rPr>
              <w:fldChar w:fldCharType="begin"/>
            </w:r>
            <w:r w:rsidR="00BE7EFF">
              <w:rPr>
                <w:noProof/>
                <w:webHidden/>
              </w:rPr>
              <w:instrText xml:space="preserve"> PAGEREF _Toc54075031 \h </w:instrText>
            </w:r>
            <w:r w:rsidR="00BE7EFF">
              <w:rPr>
                <w:noProof/>
                <w:webHidden/>
              </w:rPr>
            </w:r>
            <w:r w:rsidR="00BE7EFF">
              <w:rPr>
                <w:noProof/>
                <w:webHidden/>
              </w:rPr>
              <w:fldChar w:fldCharType="separate"/>
            </w:r>
            <w:r w:rsidR="00BE7EFF">
              <w:rPr>
                <w:noProof/>
                <w:webHidden/>
              </w:rPr>
              <w:t>1</w:t>
            </w:r>
            <w:r w:rsidR="00BE7EFF">
              <w:rPr>
                <w:noProof/>
                <w:webHidden/>
              </w:rPr>
              <w:fldChar w:fldCharType="end"/>
            </w:r>
          </w:hyperlink>
        </w:p>
        <w:p w14:paraId="2BF0E007" w14:textId="4A975B96" w:rsidR="00BE7EFF" w:rsidRDefault="008C41EE">
          <w:pPr>
            <w:pStyle w:val="TOC2"/>
            <w:tabs>
              <w:tab w:val="right" w:leader="dot" w:pos="9350"/>
            </w:tabs>
            <w:rPr>
              <w:rFonts w:cstheme="minorBidi"/>
              <w:noProof/>
              <w:lang w:val="en-CA" w:eastAsia="en-CA"/>
            </w:rPr>
          </w:pPr>
          <w:hyperlink w:anchor="_Toc54075032" w:history="1">
            <w:r w:rsidR="00BE7EFF" w:rsidRPr="00F50CEA">
              <w:rPr>
                <w:rStyle w:val="Hyperlink"/>
                <w:noProof/>
              </w:rPr>
              <w:t>Module Overview</w:t>
            </w:r>
            <w:r w:rsidR="00BE7EFF">
              <w:rPr>
                <w:noProof/>
                <w:webHidden/>
              </w:rPr>
              <w:tab/>
            </w:r>
            <w:r w:rsidR="00BE7EFF">
              <w:rPr>
                <w:noProof/>
                <w:webHidden/>
              </w:rPr>
              <w:fldChar w:fldCharType="begin"/>
            </w:r>
            <w:r w:rsidR="00BE7EFF">
              <w:rPr>
                <w:noProof/>
                <w:webHidden/>
              </w:rPr>
              <w:instrText xml:space="preserve"> PAGEREF _Toc54075032 \h </w:instrText>
            </w:r>
            <w:r w:rsidR="00BE7EFF">
              <w:rPr>
                <w:noProof/>
                <w:webHidden/>
              </w:rPr>
            </w:r>
            <w:r w:rsidR="00BE7EFF">
              <w:rPr>
                <w:noProof/>
                <w:webHidden/>
              </w:rPr>
              <w:fldChar w:fldCharType="separate"/>
            </w:r>
            <w:r w:rsidR="00BE7EFF">
              <w:rPr>
                <w:noProof/>
                <w:webHidden/>
              </w:rPr>
              <w:t>1</w:t>
            </w:r>
            <w:r w:rsidR="00BE7EFF">
              <w:rPr>
                <w:noProof/>
                <w:webHidden/>
              </w:rPr>
              <w:fldChar w:fldCharType="end"/>
            </w:r>
          </w:hyperlink>
        </w:p>
        <w:p w14:paraId="52CF3167" w14:textId="70A52098" w:rsidR="00BE7EFF" w:rsidRDefault="008C41EE">
          <w:pPr>
            <w:pStyle w:val="TOC2"/>
            <w:tabs>
              <w:tab w:val="right" w:leader="dot" w:pos="9350"/>
            </w:tabs>
            <w:rPr>
              <w:rFonts w:cstheme="minorBidi"/>
              <w:noProof/>
              <w:lang w:val="en-CA" w:eastAsia="en-CA"/>
            </w:rPr>
          </w:pPr>
          <w:hyperlink w:anchor="_Toc54075033" w:history="1">
            <w:r w:rsidR="00BE7EFF" w:rsidRPr="00F50CEA">
              <w:rPr>
                <w:rStyle w:val="Hyperlink"/>
                <w:noProof/>
              </w:rPr>
              <w:t>Handout Answer sheets</w:t>
            </w:r>
            <w:r w:rsidR="00BE7EFF">
              <w:rPr>
                <w:noProof/>
                <w:webHidden/>
              </w:rPr>
              <w:tab/>
            </w:r>
            <w:r w:rsidR="00BE7EFF">
              <w:rPr>
                <w:noProof/>
                <w:webHidden/>
              </w:rPr>
              <w:fldChar w:fldCharType="begin"/>
            </w:r>
            <w:r w:rsidR="00BE7EFF">
              <w:rPr>
                <w:noProof/>
                <w:webHidden/>
              </w:rPr>
              <w:instrText xml:space="preserve"> PAGEREF _Toc54075033 \h </w:instrText>
            </w:r>
            <w:r w:rsidR="00BE7EFF">
              <w:rPr>
                <w:noProof/>
                <w:webHidden/>
              </w:rPr>
            </w:r>
            <w:r w:rsidR="00BE7EFF">
              <w:rPr>
                <w:noProof/>
                <w:webHidden/>
              </w:rPr>
              <w:fldChar w:fldCharType="separate"/>
            </w:r>
            <w:r w:rsidR="00BE7EFF">
              <w:rPr>
                <w:noProof/>
                <w:webHidden/>
              </w:rPr>
              <w:t>2</w:t>
            </w:r>
            <w:r w:rsidR="00BE7EFF">
              <w:rPr>
                <w:noProof/>
                <w:webHidden/>
              </w:rPr>
              <w:fldChar w:fldCharType="end"/>
            </w:r>
          </w:hyperlink>
        </w:p>
        <w:p w14:paraId="71A7137B" w14:textId="59B771AE" w:rsidR="00BE7EFF" w:rsidRDefault="008C41EE">
          <w:pPr>
            <w:pStyle w:val="TOC3"/>
            <w:tabs>
              <w:tab w:val="right" w:leader="dot" w:pos="9350"/>
            </w:tabs>
            <w:rPr>
              <w:rFonts w:cstheme="minorBidi"/>
              <w:noProof/>
              <w:lang w:val="en-CA" w:eastAsia="en-CA"/>
            </w:rPr>
          </w:pPr>
          <w:hyperlink w:anchor="_Toc54075034" w:history="1">
            <w:r w:rsidR="00BE7EFF" w:rsidRPr="00F50CEA">
              <w:rPr>
                <w:rStyle w:val="Hyperlink"/>
                <w:noProof/>
              </w:rPr>
              <w:t>GIS Activity: Your Watershed Address</w:t>
            </w:r>
            <w:r w:rsidR="00BE7EFF">
              <w:rPr>
                <w:noProof/>
                <w:webHidden/>
              </w:rPr>
              <w:tab/>
            </w:r>
            <w:r w:rsidR="00BE7EFF">
              <w:rPr>
                <w:noProof/>
                <w:webHidden/>
              </w:rPr>
              <w:fldChar w:fldCharType="begin"/>
            </w:r>
            <w:r w:rsidR="00BE7EFF">
              <w:rPr>
                <w:noProof/>
                <w:webHidden/>
              </w:rPr>
              <w:instrText xml:space="preserve"> PAGEREF _Toc54075034 \h </w:instrText>
            </w:r>
            <w:r w:rsidR="00BE7EFF">
              <w:rPr>
                <w:noProof/>
                <w:webHidden/>
              </w:rPr>
            </w:r>
            <w:r w:rsidR="00BE7EFF">
              <w:rPr>
                <w:noProof/>
                <w:webHidden/>
              </w:rPr>
              <w:fldChar w:fldCharType="separate"/>
            </w:r>
            <w:r w:rsidR="00BE7EFF">
              <w:rPr>
                <w:noProof/>
                <w:webHidden/>
              </w:rPr>
              <w:t>2</w:t>
            </w:r>
            <w:r w:rsidR="00BE7EFF">
              <w:rPr>
                <w:noProof/>
                <w:webHidden/>
              </w:rPr>
              <w:fldChar w:fldCharType="end"/>
            </w:r>
          </w:hyperlink>
        </w:p>
        <w:p w14:paraId="31A3586F" w14:textId="6B841DFE" w:rsidR="00BE7EFF" w:rsidRDefault="008C41EE">
          <w:pPr>
            <w:pStyle w:val="TOC3"/>
            <w:tabs>
              <w:tab w:val="right" w:leader="dot" w:pos="9350"/>
            </w:tabs>
            <w:rPr>
              <w:rFonts w:cstheme="minorBidi"/>
              <w:noProof/>
              <w:lang w:val="en-CA" w:eastAsia="en-CA"/>
            </w:rPr>
          </w:pPr>
          <w:hyperlink w:anchor="_Toc54075035" w:history="1">
            <w:r w:rsidR="00BE7EFF" w:rsidRPr="00F50CEA">
              <w:rPr>
                <w:rStyle w:val="Hyperlink"/>
                <w:noProof/>
              </w:rPr>
              <w:t>GIS Activity: Go with the Flow</w:t>
            </w:r>
            <w:r w:rsidR="00BE7EFF">
              <w:rPr>
                <w:noProof/>
                <w:webHidden/>
              </w:rPr>
              <w:tab/>
            </w:r>
            <w:r w:rsidR="00BE7EFF">
              <w:rPr>
                <w:noProof/>
                <w:webHidden/>
              </w:rPr>
              <w:fldChar w:fldCharType="begin"/>
            </w:r>
            <w:r w:rsidR="00BE7EFF">
              <w:rPr>
                <w:noProof/>
                <w:webHidden/>
              </w:rPr>
              <w:instrText xml:space="preserve"> PAGEREF _Toc54075035 \h </w:instrText>
            </w:r>
            <w:r w:rsidR="00BE7EFF">
              <w:rPr>
                <w:noProof/>
                <w:webHidden/>
              </w:rPr>
            </w:r>
            <w:r w:rsidR="00BE7EFF">
              <w:rPr>
                <w:noProof/>
                <w:webHidden/>
              </w:rPr>
              <w:fldChar w:fldCharType="separate"/>
            </w:r>
            <w:r w:rsidR="00BE7EFF">
              <w:rPr>
                <w:noProof/>
                <w:webHidden/>
              </w:rPr>
              <w:t>4</w:t>
            </w:r>
            <w:r w:rsidR="00BE7EFF">
              <w:rPr>
                <w:noProof/>
                <w:webHidden/>
              </w:rPr>
              <w:fldChar w:fldCharType="end"/>
            </w:r>
          </w:hyperlink>
        </w:p>
        <w:p w14:paraId="628472D0" w14:textId="4CA67E66" w:rsidR="00BE7EFF" w:rsidRDefault="008C41EE">
          <w:pPr>
            <w:pStyle w:val="TOC3"/>
            <w:tabs>
              <w:tab w:val="right" w:leader="dot" w:pos="9350"/>
            </w:tabs>
            <w:rPr>
              <w:rFonts w:cstheme="minorBidi"/>
              <w:noProof/>
              <w:lang w:val="en-CA" w:eastAsia="en-CA"/>
            </w:rPr>
          </w:pPr>
          <w:hyperlink w:anchor="_Toc54075036" w:history="1">
            <w:r w:rsidR="00BE7EFF" w:rsidRPr="00F50CEA">
              <w:rPr>
                <w:rStyle w:val="Hyperlink"/>
                <w:noProof/>
              </w:rPr>
              <w:t>GIS Activity: Your Watershed Address</w:t>
            </w:r>
            <w:r w:rsidR="00BE7EFF">
              <w:rPr>
                <w:noProof/>
                <w:webHidden/>
              </w:rPr>
              <w:tab/>
            </w:r>
            <w:r w:rsidR="00BE7EFF">
              <w:rPr>
                <w:noProof/>
                <w:webHidden/>
              </w:rPr>
              <w:fldChar w:fldCharType="begin"/>
            </w:r>
            <w:r w:rsidR="00BE7EFF">
              <w:rPr>
                <w:noProof/>
                <w:webHidden/>
              </w:rPr>
              <w:instrText xml:space="preserve"> PAGEREF _Toc54075036 \h </w:instrText>
            </w:r>
            <w:r w:rsidR="00BE7EFF">
              <w:rPr>
                <w:noProof/>
                <w:webHidden/>
              </w:rPr>
            </w:r>
            <w:r w:rsidR="00BE7EFF">
              <w:rPr>
                <w:noProof/>
                <w:webHidden/>
              </w:rPr>
              <w:fldChar w:fldCharType="separate"/>
            </w:r>
            <w:r w:rsidR="00BE7EFF">
              <w:rPr>
                <w:noProof/>
                <w:webHidden/>
              </w:rPr>
              <w:t>6</w:t>
            </w:r>
            <w:r w:rsidR="00BE7EFF">
              <w:rPr>
                <w:noProof/>
                <w:webHidden/>
              </w:rPr>
              <w:fldChar w:fldCharType="end"/>
            </w:r>
          </w:hyperlink>
        </w:p>
        <w:p w14:paraId="0E358343" w14:textId="7266C0EE" w:rsidR="00BE7EFF" w:rsidRDefault="008C41EE">
          <w:pPr>
            <w:pStyle w:val="TOC2"/>
            <w:tabs>
              <w:tab w:val="right" w:leader="dot" w:pos="9350"/>
            </w:tabs>
            <w:rPr>
              <w:rFonts w:cstheme="minorBidi"/>
              <w:noProof/>
              <w:lang w:val="en-CA" w:eastAsia="en-CA"/>
            </w:rPr>
          </w:pPr>
          <w:hyperlink w:anchor="_Toc54075037" w:history="1">
            <w:r w:rsidR="00BE7EFF" w:rsidRPr="00F50CEA">
              <w:rPr>
                <w:rStyle w:val="Hyperlink"/>
                <w:noProof/>
              </w:rPr>
              <w:t>Curriculum Connections</w:t>
            </w:r>
            <w:r w:rsidR="00BE7EFF">
              <w:rPr>
                <w:noProof/>
                <w:webHidden/>
              </w:rPr>
              <w:tab/>
            </w:r>
            <w:r w:rsidR="00BE7EFF">
              <w:rPr>
                <w:noProof/>
                <w:webHidden/>
              </w:rPr>
              <w:fldChar w:fldCharType="begin"/>
            </w:r>
            <w:r w:rsidR="00BE7EFF">
              <w:rPr>
                <w:noProof/>
                <w:webHidden/>
              </w:rPr>
              <w:instrText xml:space="preserve"> PAGEREF _Toc54075037 \h </w:instrText>
            </w:r>
            <w:r w:rsidR="00BE7EFF">
              <w:rPr>
                <w:noProof/>
                <w:webHidden/>
              </w:rPr>
            </w:r>
            <w:r w:rsidR="00BE7EFF">
              <w:rPr>
                <w:noProof/>
                <w:webHidden/>
              </w:rPr>
              <w:fldChar w:fldCharType="separate"/>
            </w:r>
            <w:r w:rsidR="00BE7EFF">
              <w:rPr>
                <w:noProof/>
                <w:webHidden/>
              </w:rPr>
              <w:t>8</w:t>
            </w:r>
            <w:r w:rsidR="00BE7EFF">
              <w:rPr>
                <w:noProof/>
                <w:webHidden/>
              </w:rPr>
              <w:fldChar w:fldCharType="end"/>
            </w:r>
          </w:hyperlink>
        </w:p>
        <w:p w14:paraId="35F951D2" w14:textId="245EF732" w:rsidR="00BE7EFF" w:rsidRDefault="008C41EE">
          <w:pPr>
            <w:pStyle w:val="TOC1"/>
            <w:rPr>
              <w:rFonts w:cstheme="minorBidi"/>
              <w:noProof/>
              <w:lang w:val="en-CA" w:eastAsia="en-CA"/>
            </w:rPr>
          </w:pPr>
          <w:hyperlink w:anchor="_Toc54075038" w:history="1">
            <w:r w:rsidR="00BE7EFF" w:rsidRPr="00F50CEA">
              <w:rPr>
                <w:rStyle w:val="Hyperlink"/>
                <w:b/>
                <w:bCs/>
                <w:noProof/>
              </w:rPr>
              <w:t>Rain to Drain</w:t>
            </w:r>
            <w:r w:rsidR="00BE7EFF">
              <w:rPr>
                <w:noProof/>
                <w:webHidden/>
              </w:rPr>
              <w:tab/>
            </w:r>
            <w:r w:rsidR="00BE7EFF">
              <w:rPr>
                <w:noProof/>
                <w:webHidden/>
              </w:rPr>
              <w:fldChar w:fldCharType="begin"/>
            </w:r>
            <w:r w:rsidR="00BE7EFF">
              <w:rPr>
                <w:noProof/>
                <w:webHidden/>
              </w:rPr>
              <w:instrText xml:space="preserve"> PAGEREF _Toc54075038 \h </w:instrText>
            </w:r>
            <w:r w:rsidR="00BE7EFF">
              <w:rPr>
                <w:noProof/>
                <w:webHidden/>
              </w:rPr>
            </w:r>
            <w:r w:rsidR="00BE7EFF">
              <w:rPr>
                <w:noProof/>
                <w:webHidden/>
              </w:rPr>
              <w:fldChar w:fldCharType="separate"/>
            </w:r>
            <w:r w:rsidR="00BE7EFF">
              <w:rPr>
                <w:noProof/>
                <w:webHidden/>
              </w:rPr>
              <w:t>1</w:t>
            </w:r>
            <w:r w:rsidR="00BE7EFF">
              <w:rPr>
                <w:noProof/>
                <w:webHidden/>
              </w:rPr>
              <w:fldChar w:fldCharType="end"/>
            </w:r>
          </w:hyperlink>
        </w:p>
        <w:p w14:paraId="38C4ACC5" w14:textId="5F329901" w:rsidR="00BE7EFF" w:rsidRDefault="008C41EE">
          <w:pPr>
            <w:pStyle w:val="TOC2"/>
            <w:tabs>
              <w:tab w:val="right" w:leader="dot" w:pos="9350"/>
            </w:tabs>
            <w:rPr>
              <w:rFonts w:cstheme="minorBidi"/>
              <w:noProof/>
              <w:lang w:val="en-CA" w:eastAsia="en-CA"/>
            </w:rPr>
          </w:pPr>
          <w:hyperlink w:anchor="_Toc54075039" w:history="1">
            <w:r w:rsidR="00BE7EFF" w:rsidRPr="00F50CEA">
              <w:rPr>
                <w:rStyle w:val="Hyperlink"/>
                <w:noProof/>
              </w:rPr>
              <w:t>Module Overview</w:t>
            </w:r>
            <w:r w:rsidR="00BE7EFF">
              <w:rPr>
                <w:noProof/>
                <w:webHidden/>
              </w:rPr>
              <w:tab/>
            </w:r>
            <w:r w:rsidR="00BE7EFF">
              <w:rPr>
                <w:noProof/>
                <w:webHidden/>
              </w:rPr>
              <w:fldChar w:fldCharType="begin"/>
            </w:r>
            <w:r w:rsidR="00BE7EFF">
              <w:rPr>
                <w:noProof/>
                <w:webHidden/>
              </w:rPr>
              <w:instrText xml:space="preserve"> PAGEREF _Toc54075039 \h </w:instrText>
            </w:r>
            <w:r w:rsidR="00BE7EFF">
              <w:rPr>
                <w:noProof/>
                <w:webHidden/>
              </w:rPr>
            </w:r>
            <w:r w:rsidR="00BE7EFF">
              <w:rPr>
                <w:noProof/>
                <w:webHidden/>
              </w:rPr>
              <w:fldChar w:fldCharType="separate"/>
            </w:r>
            <w:r w:rsidR="00BE7EFF">
              <w:rPr>
                <w:noProof/>
                <w:webHidden/>
              </w:rPr>
              <w:t>1</w:t>
            </w:r>
            <w:r w:rsidR="00BE7EFF">
              <w:rPr>
                <w:noProof/>
                <w:webHidden/>
              </w:rPr>
              <w:fldChar w:fldCharType="end"/>
            </w:r>
          </w:hyperlink>
        </w:p>
        <w:p w14:paraId="6C24E658" w14:textId="01E5A96E" w:rsidR="00BE7EFF" w:rsidRDefault="008C41EE">
          <w:pPr>
            <w:pStyle w:val="TOC2"/>
            <w:tabs>
              <w:tab w:val="right" w:leader="dot" w:pos="9350"/>
            </w:tabs>
            <w:rPr>
              <w:rFonts w:cstheme="minorBidi"/>
              <w:noProof/>
              <w:lang w:val="en-CA" w:eastAsia="en-CA"/>
            </w:rPr>
          </w:pPr>
          <w:hyperlink w:anchor="_Toc54075040" w:history="1">
            <w:r w:rsidR="00BE7EFF" w:rsidRPr="00F50CEA">
              <w:rPr>
                <w:rStyle w:val="Hyperlink"/>
                <w:noProof/>
              </w:rPr>
              <w:t>Handout Answer sheets</w:t>
            </w:r>
            <w:r w:rsidR="00BE7EFF">
              <w:rPr>
                <w:noProof/>
                <w:webHidden/>
              </w:rPr>
              <w:tab/>
            </w:r>
            <w:r w:rsidR="00BE7EFF">
              <w:rPr>
                <w:noProof/>
                <w:webHidden/>
              </w:rPr>
              <w:fldChar w:fldCharType="begin"/>
            </w:r>
            <w:r w:rsidR="00BE7EFF">
              <w:rPr>
                <w:noProof/>
                <w:webHidden/>
              </w:rPr>
              <w:instrText xml:space="preserve"> PAGEREF _Toc54075040 \h </w:instrText>
            </w:r>
            <w:r w:rsidR="00BE7EFF">
              <w:rPr>
                <w:noProof/>
                <w:webHidden/>
              </w:rPr>
            </w:r>
            <w:r w:rsidR="00BE7EFF">
              <w:rPr>
                <w:noProof/>
                <w:webHidden/>
              </w:rPr>
              <w:fldChar w:fldCharType="separate"/>
            </w:r>
            <w:r w:rsidR="00BE7EFF">
              <w:rPr>
                <w:noProof/>
                <w:webHidden/>
              </w:rPr>
              <w:t>2</w:t>
            </w:r>
            <w:r w:rsidR="00BE7EFF">
              <w:rPr>
                <w:noProof/>
                <w:webHidden/>
              </w:rPr>
              <w:fldChar w:fldCharType="end"/>
            </w:r>
          </w:hyperlink>
        </w:p>
        <w:p w14:paraId="5EA5A392" w14:textId="1C06D3DC" w:rsidR="00BE7EFF" w:rsidRDefault="008C41EE">
          <w:pPr>
            <w:pStyle w:val="TOC3"/>
            <w:tabs>
              <w:tab w:val="right" w:leader="dot" w:pos="9350"/>
            </w:tabs>
            <w:rPr>
              <w:rFonts w:cstheme="minorBidi"/>
              <w:noProof/>
              <w:lang w:val="en-CA" w:eastAsia="en-CA"/>
            </w:rPr>
          </w:pPr>
          <w:hyperlink w:anchor="_Toc54075041" w:history="1">
            <w:r w:rsidR="00BE7EFF" w:rsidRPr="00F50CEA">
              <w:rPr>
                <w:rStyle w:val="Hyperlink"/>
                <w:noProof/>
              </w:rPr>
              <w:t>GIS Activity: Growth and Water Supply</w:t>
            </w:r>
            <w:r w:rsidR="00BE7EFF">
              <w:rPr>
                <w:noProof/>
                <w:webHidden/>
              </w:rPr>
              <w:tab/>
            </w:r>
            <w:r w:rsidR="00BE7EFF">
              <w:rPr>
                <w:noProof/>
                <w:webHidden/>
              </w:rPr>
              <w:fldChar w:fldCharType="begin"/>
            </w:r>
            <w:r w:rsidR="00BE7EFF">
              <w:rPr>
                <w:noProof/>
                <w:webHidden/>
              </w:rPr>
              <w:instrText xml:space="preserve"> PAGEREF _Toc54075041 \h </w:instrText>
            </w:r>
            <w:r w:rsidR="00BE7EFF">
              <w:rPr>
                <w:noProof/>
                <w:webHidden/>
              </w:rPr>
            </w:r>
            <w:r w:rsidR="00BE7EFF">
              <w:rPr>
                <w:noProof/>
                <w:webHidden/>
              </w:rPr>
              <w:fldChar w:fldCharType="separate"/>
            </w:r>
            <w:r w:rsidR="00BE7EFF">
              <w:rPr>
                <w:noProof/>
                <w:webHidden/>
              </w:rPr>
              <w:t>2</w:t>
            </w:r>
            <w:r w:rsidR="00BE7EFF">
              <w:rPr>
                <w:noProof/>
                <w:webHidden/>
              </w:rPr>
              <w:fldChar w:fldCharType="end"/>
            </w:r>
          </w:hyperlink>
        </w:p>
        <w:p w14:paraId="1380FD92" w14:textId="6D8DB626" w:rsidR="00BE7EFF" w:rsidRDefault="008C41EE">
          <w:pPr>
            <w:pStyle w:val="TOC3"/>
            <w:tabs>
              <w:tab w:val="right" w:leader="dot" w:pos="9350"/>
            </w:tabs>
            <w:rPr>
              <w:rFonts w:cstheme="minorBidi"/>
              <w:noProof/>
              <w:lang w:val="en-CA" w:eastAsia="en-CA"/>
            </w:rPr>
          </w:pPr>
          <w:hyperlink w:anchor="_Toc54075042" w:history="1">
            <w:r w:rsidR="00BE7EFF" w:rsidRPr="00F50CEA">
              <w:rPr>
                <w:rStyle w:val="Hyperlink"/>
                <w:noProof/>
              </w:rPr>
              <w:t>GIS Activity: What Lies Beneath</w:t>
            </w:r>
            <w:r w:rsidR="00BE7EFF">
              <w:rPr>
                <w:noProof/>
                <w:webHidden/>
              </w:rPr>
              <w:tab/>
            </w:r>
            <w:r w:rsidR="00BE7EFF">
              <w:rPr>
                <w:noProof/>
                <w:webHidden/>
              </w:rPr>
              <w:fldChar w:fldCharType="begin"/>
            </w:r>
            <w:r w:rsidR="00BE7EFF">
              <w:rPr>
                <w:noProof/>
                <w:webHidden/>
              </w:rPr>
              <w:instrText xml:space="preserve"> PAGEREF _Toc54075042 \h </w:instrText>
            </w:r>
            <w:r w:rsidR="00BE7EFF">
              <w:rPr>
                <w:noProof/>
                <w:webHidden/>
              </w:rPr>
            </w:r>
            <w:r w:rsidR="00BE7EFF">
              <w:rPr>
                <w:noProof/>
                <w:webHidden/>
              </w:rPr>
              <w:fldChar w:fldCharType="separate"/>
            </w:r>
            <w:r w:rsidR="00BE7EFF">
              <w:rPr>
                <w:noProof/>
                <w:webHidden/>
              </w:rPr>
              <w:t>4</w:t>
            </w:r>
            <w:r w:rsidR="00BE7EFF">
              <w:rPr>
                <w:noProof/>
                <w:webHidden/>
              </w:rPr>
              <w:fldChar w:fldCharType="end"/>
            </w:r>
          </w:hyperlink>
        </w:p>
        <w:p w14:paraId="568C823C" w14:textId="3EF01E7A" w:rsidR="00BE7EFF" w:rsidRDefault="008C41EE">
          <w:pPr>
            <w:pStyle w:val="TOC3"/>
            <w:tabs>
              <w:tab w:val="right" w:leader="dot" w:pos="9350"/>
            </w:tabs>
            <w:rPr>
              <w:rFonts w:cstheme="minorBidi"/>
              <w:noProof/>
              <w:lang w:val="en-CA" w:eastAsia="en-CA"/>
            </w:rPr>
          </w:pPr>
          <w:hyperlink w:anchor="_Toc54075043" w:history="1">
            <w:r w:rsidR="00BE7EFF" w:rsidRPr="00F50CEA">
              <w:rPr>
                <w:rStyle w:val="Hyperlink"/>
                <w:noProof/>
              </w:rPr>
              <w:t>GIS Activity: From Source to Sink</w:t>
            </w:r>
            <w:r w:rsidR="00BE7EFF">
              <w:rPr>
                <w:noProof/>
                <w:webHidden/>
              </w:rPr>
              <w:tab/>
            </w:r>
            <w:r w:rsidR="00BE7EFF">
              <w:rPr>
                <w:noProof/>
                <w:webHidden/>
              </w:rPr>
              <w:fldChar w:fldCharType="begin"/>
            </w:r>
            <w:r w:rsidR="00BE7EFF">
              <w:rPr>
                <w:noProof/>
                <w:webHidden/>
              </w:rPr>
              <w:instrText xml:space="preserve"> PAGEREF _Toc54075043 \h </w:instrText>
            </w:r>
            <w:r w:rsidR="00BE7EFF">
              <w:rPr>
                <w:noProof/>
                <w:webHidden/>
              </w:rPr>
            </w:r>
            <w:r w:rsidR="00BE7EFF">
              <w:rPr>
                <w:noProof/>
                <w:webHidden/>
              </w:rPr>
              <w:fldChar w:fldCharType="separate"/>
            </w:r>
            <w:r w:rsidR="00BE7EFF">
              <w:rPr>
                <w:noProof/>
                <w:webHidden/>
              </w:rPr>
              <w:t>5</w:t>
            </w:r>
            <w:r w:rsidR="00BE7EFF">
              <w:rPr>
                <w:noProof/>
                <w:webHidden/>
              </w:rPr>
              <w:fldChar w:fldCharType="end"/>
            </w:r>
          </w:hyperlink>
        </w:p>
        <w:p w14:paraId="676D1A7A" w14:textId="4E5DF5CB" w:rsidR="00BE7EFF" w:rsidRDefault="008C41EE">
          <w:pPr>
            <w:pStyle w:val="TOC3"/>
            <w:tabs>
              <w:tab w:val="right" w:leader="dot" w:pos="9350"/>
            </w:tabs>
            <w:rPr>
              <w:rFonts w:cstheme="minorBidi"/>
              <w:noProof/>
              <w:lang w:val="en-CA" w:eastAsia="en-CA"/>
            </w:rPr>
          </w:pPr>
          <w:hyperlink w:anchor="_Toc54075044" w:history="1">
            <w:r w:rsidR="00BE7EFF" w:rsidRPr="00F50CEA">
              <w:rPr>
                <w:rStyle w:val="Hyperlink"/>
                <w:noProof/>
              </w:rPr>
              <w:t>GIS Activity: Human Water Cycle</w:t>
            </w:r>
            <w:r w:rsidR="00BE7EFF">
              <w:rPr>
                <w:noProof/>
                <w:webHidden/>
              </w:rPr>
              <w:tab/>
            </w:r>
            <w:r w:rsidR="00BE7EFF">
              <w:rPr>
                <w:noProof/>
                <w:webHidden/>
              </w:rPr>
              <w:fldChar w:fldCharType="begin"/>
            </w:r>
            <w:r w:rsidR="00BE7EFF">
              <w:rPr>
                <w:noProof/>
                <w:webHidden/>
              </w:rPr>
              <w:instrText xml:space="preserve"> PAGEREF _Toc54075044 \h </w:instrText>
            </w:r>
            <w:r w:rsidR="00BE7EFF">
              <w:rPr>
                <w:noProof/>
                <w:webHidden/>
              </w:rPr>
            </w:r>
            <w:r w:rsidR="00BE7EFF">
              <w:rPr>
                <w:noProof/>
                <w:webHidden/>
              </w:rPr>
              <w:fldChar w:fldCharType="separate"/>
            </w:r>
            <w:r w:rsidR="00BE7EFF">
              <w:rPr>
                <w:noProof/>
                <w:webHidden/>
              </w:rPr>
              <w:t>6</w:t>
            </w:r>
            <w:r w:rsidR="00BE7EFF">
              <w:rPr>
                <w:noProof/>
                <w:webHidden/>
              </w:rPr>
              <w:fldChar w:fldCharType="end"/>
            </w:r>
          </w:hyperlink>
        </w:p>
        <w:p w14:paraId="5F9D9CA0" w14:textId="11760C18" w:rsidR="00BE7EFF" w:rsidRDefault="008C41EE">
          <w:pPr>
            <w:pStyle w:val="TOC3"/>
            <w:tabs>
              <w:tab w:val="right" w:leader="dot" w:pos="9350"/>
            </w:tabs>
            <w:rPr>
              <w:rFonts w:cstheme="minorBidi"/>
              <w:noProof/>
              <w:lang w:val="en-CA" w:eastAsia="en-CA"/>
            </w:rPr>
          </w:pPr>
          <w:hyperlink w:anchor="_Toc54075045" w:history="1">
            <w:r w:rsidR="00BE7EFF" w:rsidRPr="00F50CEA">
              <w:rPr>
                <w:rStyle w:val="Hyperlink"/>
                <w:rFonts w:asciiTheme="majorHAnsi" w:eastAsiaTheme="majorEastAsia" w:hAnsiTheme="majorHAnsi" w:cstheme="majorBidi"/>
                <w:noProof/>
              </w:rPr>
              <w:t>GIS Activity: Growth and Water Supply</w:t>
            </w:r>
            <w:r w:rsidR="00BE7EFF">
              <w:rPr>
                <w:noProof/>
                <w:webHidden/>
              </w:rPr>
              <w:tab/>
            </w:r>
            <w:r w:rsidR="00BE7EFF">
              <w:rPr>
                <w:noProof/>
                <w:webHidden/>
              </w:rPr>
              <w:fldChar w:fldCharType="begin"/>
            </w:r>
            <w:r w:rsidR="00BE7EFF">
              <w:rPr>
                <w:noProof/>
                <w:webHidden/>
              </w:rPr>
              <w:instrText xml:space="preserve"> PAGEREF _Toc54075045 \h </w:instrText>
            </w:r>
            <w:r w:rsidR="00BE7EFF">
              <w:rPr>
                <w:noProof/>
                <w:webHidden/>
              </w:rPr>
            </w:r>
            <w:r w:rsidR="00BE7EFF">
              <w:rPr>
                <w:noProof/>
                <w:webHidden/>
              </w:rPr>
              <w:fldChar w:fldCharType="separate"/>
            </w:r>
            <w:r w:rsidR="00BE7EFF">
              <w:rPr>
                <w:noProof/>
                <w:webHidden/>
              </w:rPr>
              <w:t>7</w:t>
            </w:r>
            <w:r w:rsidR="00BE7EFF">
              <w:rPr>
                <w:noProof/>
                <w:webHidden/>
              </w:rPr>
              <w:fldChar w:fldCharType="end"/>
            </w:r>
          </w:hyperlink>
        </w:p>
        <w:p w14:paraId="3C8E8BF4" w14:textId="3E1F4F8C" w:rsidR="00BE7EFF" w:rsidRDefault="008C41EE">
          <w:pPr>
            <w:pStyle w:val="TOC3"/>
            <w:tabs>
              <w:tab w:val="right" w:leader="dot" w:pos="9350"/>
            </w:tabs>
            <w:rPr>
              <w:rFonts w:cstheme="minorBidi"/>
              <w:noProof/>
              <w:lang w:val="en-CA" w:eastAsia="en-CA"/>
            </w:rPr>
          </w:pPr>
          <w:hyperlink w:anchor="_Toc54075046" w:history="1">
            <w:r w:rsidR="00BE7EFF" w:rsidRPr="00F50CEA">
              <w:rPr>
                <w:rStyle w:val="Hyperlink"/>
                <w:noProof/>
              </w:rPr>
              <w:t>GIS Activity: What Lies Beneath</w:t>
            </w:r>
            <w:r w:rsidR="00BE7EFF">
              <w:rPr>
                <w:noProof/>
                <w:webHidden/>
              </w:rPr>
              <w:tab/>
            </w:r>
            <w:r w:rsidR="00BE7EFF">
              <w:rPr>
                <w:noProof/>
                <w:webHidden/>
              </w:rPr>
              <w:fldChar w:fldCharType="begin"/>
            </w:r>
            <w:r w:rsidR="00BE7EFF">
              <w:rPr>
                <w:noProof/>
                <w:webHidden/>
              </w:rPr>
              <w:instrText xml:space="preserve"> PAGEREF _Toc54075046 \h </w:instrText>
            </w:r>
            <w:r w:rsidR="00BE7EFF">
              <w:rPr>
                <w:noProof/>
                <w:webHidden/>
              </w:rPr>
            </w:r>
            <w:r w:rsidR="00BE7EFF">
              <w:rPr>
                <w:noProof/>
                <w:webHidden/>
              </w:rPr>
              <w:fldChar w:fldCharType="separate"/>
            </w:r>
            <w:r w:rsidR="00BE7EFF">
              <w:rPr>
                <w:noProof/>
                <w:webHidden/>
              </w:rPr>
              <w:t>9</w:t>
            </w:r>
            <w:r w:rsidR="00BE7EFF">
              <w:rPr>
                <w:noProof/>
                <w:webHidden/>
              </w:rPr>
              <w:fldChar w:fldCharType="end"/>
            </w:r>
          </w:hyperlink>
        </w:p>
        <w:p w14:paraId="439BE3B6" w14:textId="77CB61A3" w:rsidR="00BE7EFF" w:rsidRDefault="008C41EE">
          <w:pPr>
            <w:pStyle w:val="TOC3"/>
            <w:tabs>
              <w:tab w:val="right" w:leader="dot" w:pos="9350"/>
            </w:tabs>
            <w:rPr>
              <w:rFonts w:cstheme="minorBidi"/>
              <w:noProof/>
              <w:lang w:val="en-CA" w:eastAsia="en-CA"/>
            </w:rPr>
          </w:pPr>
          <w:hyperlink w:anchor="_Toc54075047" w:history="1">
            <w:r w:rsidR="00BE7EFF" w:rsidRPr="00F50CEA">
              <w:rPr>
                <w:rStyle w:val="Hyperlink"/>
                <w:noProof/>
              </w:rPr>
              <w:t>GIS Activity: From Source to Sink</w:t>
            </w:r>
            <w:r w:rsidR="00BE7EFF">
              <w:rPr>
                <w:noProof/>
                <w:webHidden/>
              </w:rPr>
              <w:tab/>
            </w:r>
            <w:r w:rsidR="00BE7EFF">
              <w:rPr>
                <w:noProof/>
                <w:webHidden/>
              </w:rPr>
              <w:fldChar w:fldCharType="begin"/>
            </w:r>
            <w:r w:rsidR="00BE7EFF">
              <w:rPr>
                <w:noProof/>
                <w:webHidden/>
              </w:rPr>
              <w:instrText xml:space="preserve"> PAGEREF _Toc54075047 \h </w:instrText>
            </w:r>
            <w:r w:rsidR="00BE7EFF">
              <w:rPr>
                <w:noProof/>
                <w:webHidden/>
              </w:rPr>
            </w:r>
            <w:r w:rsidR="00BE7EFF">
              <w:rPr>
                <w:noProof/>
                <w:webHidden/>
              </w:rPr>
              <w:fldChar w:fldCharType="separate"/>
            </w:r>
            <w:r w:rsidR="00BE7EFF">
              <w:rPr>
                <w:noProof/>
                <w:webHidden/>
              </w:rPr>
              <w:t>10</w:t>
            </w:r>
            <w:r w:rsidR="00BE7EFF">
              <w:rPr>
                <w:noProof/>
                <w:webHidden/>
              </w:rPr>
              <w:fldChar w:fldCharType="end"/>
            </w:r>
          </w:hyperlink>
        </w:p>
        <w:p w14:paraId="4E7B8F50" w14:textId="2B381003" w:rsidR="00BE7EFF" w:rsidRDefault="008C41EE">
          <w:pPr>
            <w:pStyle w:val="TOC2"/>
            <w:tabs>
              <w:tab w:val="right" w:leader="dot" w:pos="9350"/>
            </w:tabs>
            <w:rPr>
              <w:rFonts w:cstheme="minorBidi"/>
              <w:noProof/>
              <w:lang w:val="en-CA" w:eastAsia="en-CA"/>
            </w:rPr>
          </w:pPr>
          <w:hyperlink w:anchor="_Toc54075048" w:history="1">
            <w:r w:rsidR="00BE7EFF" w:rsidRPr="00F50CEA">
              <w:rPr>
                <w:rStyle w:val="Hyperlink"/>
                <w:noProof/>
              </w:rPr>
              <w:t>Curriculum Connections</w:t>
            </w:r>
            <w:r w:rsidR="00BE7EFF">
              <w:rPr>
                <w:noProof/>
                <w:webHidden/>
              </w:rPr>
              <w:tab/>
            </w:r>
            <w:r w:rsidR="00BE7EFF">
              <w:rPr>
                <w:noProof/>
                <w:webHidden/>
              </w:rPr>
              <w:fldChar w:fldCharType="begin"/>
            </w:r>
            <w:r w:rsidR="00BE7EFF">
              <w:rPr>
                <w:noProof/>
                <w:webHidden/>
              </w:rPr>
              <w:instrText xml:space="preserve"> PAGEREF _Toc54075048 \h </w:instrText>
            </w:r>
            <w:r w:rsidR="00BE7EFF">
              <w:rPr>
                <w:noProof/>
                <w:webHidden/>
              </w:rPr>
            </w:r>
            <w:r w:rsidR="00BE7EFF">
              <w:rPr>
                <w:noProof/>
                <w:webHidden/>
              </w:rPr>
              <w:fldChar w:fldCharType="separate"/>
            </w:r>
            <w:r w:rsidR="00BE7EFF">
              <w:rPr>
                <w:noProof/>
                <w:webHidden/>
              </w:rPr>
              <w:t>12</w:t>
            </w:r>
            <w:r w:rsidR="00BE7EFF">
              <w:rPr>
                <w:noProof/>
                <w:webHidden/>
              </w:rPr>
              <w:fldChar w:fldCharType="end"/>
            </w:r>
          </w:hyperlink>
        </w:p>
        <w:p w14:paraId="7535D3DD" w14:textId="40D179E9" w:rsidR="00BE7EFF" w:rsidRDefault="008C41EE">
          <w:pPr>
            <w:pStyle w:val="TOC1"/>
            <w:rPr>
              <w:rFonts w:cstheme="minorBidi"/>
              <w:noProof/>
              <w:lang w:val="en-CA" w:eastAsia="en-CA"/>
            </w:rPr>
          </w:pPr>
          <w:hyperlink w:anchor="_Toc54075049" w:history="1">
            <w:r w:rsidR="00BE7EFF" w:rsidRPr="00F50CEA">
              <w:rPr>
                <w:rStyle w:val="Hyperlink"/>
                <w:b/>
                <w:bCs/>
                <w:noProof/>
              </w:rPr>
              <w:t>Taking the Plunge</w:t>
            </w:r>
            <w:r w:rsidR="00BE7EFF">
              <w:rPr>
                <w:noProof/>
                <w:webHidden/>
              </w:rPr>
              <w:tab/>
            </w:r>
            <w:r w:rsidR="00BE7EFF">
              <w:rPr>
                <w:noProof/>
                <w:webHidden/>
              </w:rPr>
              <w:fldChar w:fldCharType="begin"/>
            </w:r>
            <w:r w:rsidR="00BE7EFF">
              <w:rPr>
                <w:noProof/>
                <w:webHidden/>
              </w:rPr>
              <w:instrText xml:space="preserve"> PAGEREF _Toc54075049 \h </w:instrText>
            </w:r>
            <w:r w:rsidR="00BE7EFF">
              <w:rPr>
                <w:noProof/>
                <w:webHidden/>
              </w:rPr>
            </w:r>
            <w:r w:rsidR="00BE7EFF">
              <w:rPr>
                <w:noProof/>
                <w:webHidden/>
              </w:rPr>
              <w:fldChar w:fldCharType="separate"/>
            </w:r>
            <w:r w:rsidR="00BE7EFF">
              <w:rPr>
                <w:noProof/>
                <w:webHidden/>
              </w:rPr>
              <w:t>1</w:t>
            </w:r>
            <w:r w:rsidR="00BE7EFF">
              <w:rPr>
                <w:noProof/>
                <w:webHidden/>
              </w:rPr>
              <w:fldChar w:fldCharType="end"/>
            </w:r>
          </w:hyperlink>
        </w:p>
        <w:p w14:paraId="2D0DC364" w14:textId="32D0748F" w:rsidR="00BE7EFF" w:rsidRDefault="008C41EE">
          <w:pPr>
            <w:pStyle w:val="TOC2"/>
            <w:tabs>
              <w:tab w:val="right" w:leader="dot" w:pos="9350"/>
            </w:tabs>
            <w:rPr>
              <w:rFonts w:cstheme="minorBidi"/>
              <w:noProof/>
              <w:lang w:val="en-CA" w:eastAsia="en-CA"/>
            </w:rPr>
          </w:pPr>
          <w:hyperlink w:anchor="_Toc54075050" w:history="1">
            <w:r w:rsidR="00BE7EFF" w:rsidRPr="00F50CEA">
              <w:rPr>
                <w:rStyle w:val="Hyperlink"/>
                <w:noProof/>
              </w:rPr>
              <w:t>Module Overview</w:t>
            </w:r>
            <w:r w:rsidR="00BE7EFF">
              <w:rPr>
                <w:noProof/>
                <w:webHidden/>
              </w:rPr>
              <w:tab/>
            </w:r>
            <w:r w:rsidR="00BE7EFF">
              <w:rPr>
                <w:noProof/>
                <w:webHidden/>
              </w:rPr>
              <w:fldChar w:fldCharType="begin"/>
            </w:r>
            <w:r w:rsidR="00BE7EFF">
              <w:rPr>
                <w:noProof/>
                <w:webHidden/>
              </w:rPr>
              <w:instrText xml:space="preserve"> PAGEREF _Toc54075050 \h </w:instrText>
            </w:r>
            <w:r w:rsidR="00BE7EFF">
              <w:rPr>
                <w:noProof/>
                <w:webHidden/>
              </w:rPr>
            </w:r>
            <w:r w:rsidR="00BE7EFF">
              <w:rPr>
                <w:noProof/>
                <w:webHidden/>
              </w:rPr>
              <w:fldChar w:fldCharType="separate"/>
            </w:r>
            <w:r w:rsidR="00BE7EFF">
              <w:rPr>
                <w:noProof/>
                <w:webHidden/>
              </w:rPr>
              <w:t>1</w:t>
            </w:r>
            <w:r w:rsidR="00BE7EFF">
              <w:rPr>
                <w:noProof/>
                <w:webHidden/>
              </w:rPr>
              <w:fldChar w:fldCharType="end"/>
            </w:r>
          </w:hyperlink>
        </w:p>
        <w:p w14:paraId="040DA1C8" w14:textId="22EA49FB" w:rsidR="00BE7EFF" w:rsidRDefault="008C41EE">
          <w:pPr>
            <w:pStyle w:val="TOC2"/>
            <w:tabs>
              <w:tab w:val="right" w:leader="dot" w:pos="9350"/>
            </w:tabs>
            <w:rPr>
              <w:rFonts w:cstheme="minorBidi"/>
              <w:noProof/>
              <w:lang w:val="en-CA" w:eastAsia="en-CA"/>
            </w:rPr>
          </w:pPr>
          <w:hyperlink w:anchor="_Toc54075051" w:history="1">
            <w:r w:rsidR="00BE7EFF" w:rsidRPr="00F50CEA">
              <w:rPr>
                <w:rStyle w:val="Hyperlink"/>
                <w:noProof/>
              </w:rPr>
              <w:t>Handout Answer sheets</w:t>
            </w:r>
            <w:r w:rsidR="00BE7EFF">
              <w:rPr>
                <w:noProof/>
                <w:webHidden/>
              </w:rPr>
              <w:tab/>
            </w:r>
            <w:r w:rsidR="00BE7EFF">
              <w:rPr>
                <w:noProof/>
                <w:webHidden/>
              </w:rPr>
              <w:fldChar w:fldCharType="begin"/>
            </w:r>
            <w:r w:rsidR="00BE7EFF">
              <w:rPr>
                <w:noProof/>
                <w:webHidden/>
              </w:rPr>
              <w:instrText xml:space="preserve"> PAGEREF _Toc54075051 \h </w:instrText>
            </w:r>
            <w:r w:rsidR="00BE7EFF">
              <w:rPr>
                <w:noProof/>
                <w:webHidden/>
              </w:rPr>
            </w:r>
            <w:r w:rsidR="00BE7EFF">
              <w:rPr>
                <w:noProof/>
                <w:webHidden/>
              </w:rPr>
              <w:fldChar w:fldCharType="separate"/>
            </w:r>
            <w:r w:rsidR="00BE7EFF">
              <w:rPr>
                <w:noProof/>
                <w:webHidden/>
              </w:rPr>
              <w:t>2</w:t>
            </w:r>
            <w:r w:rsidR="00BE7EFF">
              <w:rPr>
                <w:noProof/>
                <w:webHidden/>
              </w:rPr>
              <w:fldChar w:fldCharType="end"/>
            </w:r>
          </w:hyperlink>
        </w:p>
        <w:p w14:paraId="1A042FF4" w14:textId="12E94BFE" w:rsidR="00BE7EFF" w:rsidRDefault="008C41EE">
          <w:pPr>
            <w:pStyle w:val="TOC3"/>
            <w:tabs>
              <w:tab w:val="right" w:leader="dot" w:pos="9350"/>
            </w:tabs>
            <w:rPr>
              <w:rFonts w:cstheme="minorBidi"/>
              <w:noProof/>
              <w:lang w:val="en-CA" w:eastAsia="en-CA"/>
            </w:rPr>
          </w:pPr>
          <w:hyperlink w:anchor="_Toc54075052" w:history="1">
            <w:r w:rsidR="00BE7EFF" w:rsidRPr="00F50CEA">
              <w:rPr>
                <w:rStyle w:val="Hyperlink"/>
                <w:noProof/>
              </w:rPr>
              <w:t>Graphing Chloride in the Credit</w:t>
            </w:r>
            <w:r w:rsidR="00BE7EFF">
              <w:rPr>
                <w:noProof/>
                <w:webHidden/>
              </w:rPr>
              <w:tab/>
            </w:r>
            <w:r w:rsidR="00BE7EFF">
              <w:rPr>
                <w:noProof/>
                <w:webHidden/>
              </w:rPr>
              <w:fldChar w:fldCharType="begin"/>
            </w:r>
            <w:r w:rsidR="00BE7EFF">
              <w:rPr>
                <w:noProof/>
                <w:webHidden/>
              </w:rPr>
              <w:instrText xml:space="preserve"> PAGEREF _Toc54075052 \h </w:instrText>
            </w:r>
            <w:r w:rsidR="00BE7EFF">
              <w:rPr>
                <w:noProof/>
                <w:webHidden/>
              </w:rPr>
            </w:r>
            <w:r w:rsidR="00BE7EFF">
              <w:rPr>
                <w:noProof/>
                <w:webHidden/>
              </w:rPr>
              <w:fldChar w:fldCharType="separate"/>
            </w:r>
            <w:r w:rsidR="00BE7EFF">
              <w:rPr>
                <w:noProof/>
                <w:webHidden/>
              </w:rPr>
              <w:t>2</w:t>
            </w:r>
            <w:r w:rsidR="00BE7EFF">
              <w:rPr>
                <w:noProof/>
                <w:webHidden/>
              </w:rPr>
              <w:fldChar w:fldCharType="end"/>
            </w:r>
          </w:hyperlink>
        </w:p>
        <w:p w14:paraId="2DB06342" w14:textId="3261A550" w:rsidR="00BE7EFF" w:rsidRDefault="008C41EE">
          <w:pPr>
            <w:pStyle w:val="TOC3"/>
            <w:tabs>
              <w:tab w:val="right" w:leader="dot" w:pos="9350"/>
            </w:tabs>
            <w:rPr>
              <w:rFonts w:cstheme="minorBidi"/>
              <w:noProof/>
              <w:lang w:val="en-CA" w:eastAsia="en-CA"/>
            </w:rPr>
          </w:pPr>
          <w:hyperlink w:anchor="_Toc54075053" w:history="1">
            <w:r w:rsidR="00BE7EFF" w:rsidRPr="00F50CEA">
              <w:rPr>
                <w:rStyle w:val="Hyperlink"/>
                <w:noProof/>
              </w:rPr>
              <w:t>Mississauga News: Diesel Spill Article</w:t>
            </w:r>
            <w:r w:rsidR="00BE7EFF">
              <w:rPr>
                <w:noProof/>
                <w:webHidden/>
              </w:rPr>
              <w:tab/>
            </w:r>
            <w:r w:rsidR="00BE7EFF">
              <w:rPr>
                <w:noProof/>
                <w:webHidden/>
              </w:rPr>
              <w:fldChar w:fldCharType="begin"/>
            </w:r>
            <w:r w:rsidR="00BE7EFF">
              <w:rPr>
                <w:noProof/>
                <w:webHidden/>
              </w:rPr>
              <w:instrText xml:space="preserve"> PAGEREF _Toc54075053 \h </w:instrText>
            </w:r>
            <w:r w:rsidR="00BE7EFF">
              <w:rPr>
                <w:noProof/>
                <w:webHidden/>
              </w:rPr>
            </w:r>
            <w:r w:rsidR="00BE7EFF">
              <w:rPr>
                <w:noProof/>
                <w:webHidden/>
              </w:rPr>
              <w:fldChar w:fldCharType="separate"/>
            </w:r>
            <w:r w:rsidR="00BE7EFF">
              <w:rPr>
                <w:noProof/>
                <w:webHidden/>
              </w:rPr>
              <w:t>5</w:t>
            </w:r>
            <w:r w:rsidR="00BE7EFF">
              <w:rPr>
                <w:noProof/>
                <w:webHidden/>
              </w:rPr>
              <w:fldChar w:fldCharType="end"/>
            </w:r>
          </w:hyperlink>
        </w:p>
        <w:p w14:paraId="62DC969E" w14:textId="194D1CF5" w:rsidR="00BE7EFF" w:rsidRDefault="008C41EE">
          <w:pPr>
            <w:pStyle w:val="TOC3"/>
            <w:tabs>
              <w:tab w:val="right" w:leader="dot" w:pos="9350"/>
            </w:tabs>
            <w:rPr>
              <w:rFonts w:cstheme="minorBidi"/>
              <w:noProof/>
              <w:lang w:val="en-CA" w:eastAsia="en-CA"/>
            </w:rPr>
          </w:pPr>
          <w:hyperlink w:anchor="_Toc54075054" w:history="1">
            <w:r w:rsidR="00BE7EFF" w:rsidRPr="00F50CEA">
              <w:rPr>
                <w:rStyle w:val="Hyperlink"/>
                <w:noProof/>
              </w:rPr>
              <w:t>Graphing Chloride in the Credit</w:t>
            </w:r>
            <w:r w:rsidR="00BE7EFF">
              <w:rPr>
                <w:noProof/>
                <w:webHidden/>
              </w:rPr>
              <w:tab/>
            </w:r>
            <w:r w:rsidR="00BE7EFF">
              <w:rPr>
                <w:noProof/>
                <w:webHidden/>
              </w:rPr>
              <w:fldChar w:fldCharType="begin"/>
            </w:r>
            <w:r w:rsidR="00BE7EFF">
              <w:rPr>
                <w:noProof/>
                <w:webHidden/>
              </w:rPr>
              <w:instrText xml:space="preserve"> PAGEREF _Toc54075054 \h </w:instrText>
            </w:r>
            <w:r w:rsidR="00BE7EFF">
              <w:rPr>
                <w:noProof/>
                <w:webHidden/>
              </w:rPr>
            </w:r>
            <w:r w:rsidR="00BE7EFF">
              <w:rPr>
                <w:noProof/>
                <w:webHidden/>
              </w:rPr>
              <w:fldChar w:fldCharType="separate"/>
            </w:r>
            <w:r w:rsidR="00BE7EFF">
              <w:rPr>
                <w:noProof/>
                <w:webHidden/>
              </w:rPr>
              <w:t>6</w:t>
            </w:r>
            <w:r w:rsidR="00BE7EFF">
              <w:rPr>
                <w:noProof/>
                <w:webHidden/>
              </w:rPr>
              <w:fldChar w:fldCharType="end"/>
            </w:r>
          </w:hyperlink>
        </w:p>
        <w:p w14:paraId="438B1BB7" w14:textId="3BB1AD58" w:rsidR="00BE7EFF" w:rsidRDefault="008C41EE">
          <w:pPr>
            <w:pStyle w:val="TOC2"/>
            <w:tabs>
              <w:tab w:val="right" w:leader="dot" w:pos="9350"/>
            </w:tabs>
            <w:rPr>
              <w:rFonts w:cstheme="minorBidi"/>
              <w:noProof/>
              <w:lang w:val="en-CA" w:eastAsia="en-CA"/>
            </w:rPr>
          </w:pPr>
          <w:hyperlink w:anchor="_Toc54075055" w:history="1">
            <w:r w:rsidR="00BE7EFF" w:rsidRPr="00F50CEA">
              <w:rPr>
                <w:rStyle w:val="Hyperlink"/>
                <w:noProof/>
              </w:rPr>
              <w:t>Curriculum Connections</w:t>
            </w:r>
            <w:r w:rsidR="00BE7EFF">
              <w:rPr>
                <w:noProof/>
                <w:webHidden/>
              </w:rPr>
              <w:tab/>
            </w:r>
            <w:r w:rsidR="00BE7EFF">
              <w:rPr>
                <w:noProof/>
                <w:webHidden/>
              </w:rPr>
              <w:fldChar w:fldCharType="begin"/>
            </w:r>
            <w:r w:rsidR="00BE7EFF">
              <w:rPr>
                <w:noProof/>
                <w:webHidden/>
              </w:rPr>
              <w:instrText xml:space="preserve"> PAGEREF _Toc54075055 \h </w:instrText>
            </w:r>
            <w:r w:rsidR="00BE7EFF">
              <w:rPr>
                <w:noProof/>
                <w:webHidden/>
              </w:rPr>
            </w:r>
            <w:r w:rsidR="00BE7EFF">
              <w:rPr>
                <w:noProof/>
                <w:webHidden/>
              </w:rPr>
              <w:fldChar w:fldCharType="separate"/>
            </w:r>
            <w:r w:rsidR="00BE7EFF">
              <w:rPr>
                <w:noProof/>
                <w:webHidden/>
              </w:rPr>
              <w:t>10</w:t>
            </w:r>
            <w:r w:rsidR="00BE7EFF">
              <w:rPr>
                <w:noProof/>
                <w:webHidden/>
              </w:rPr>
              <w:fldChar w:fldCharType="end"/>
            </w:r>
          </w:hyperlink>
        </w:p>
        <w:p w14:paraId="41020268" w14:textId="2A53E535" w:rsidR="00BE7EFF" w:rsidRDefault="00BE7EFF">
          <w:r>
            <w:rPr>
              <w:b/>
              <w:bCs/>
              <w:noProof/>
            </w:rPr>
            <w:fldChar w:fldCharType="end"/>
          </w:r>
        </w:p>
      </w:sdtContent>
    </w:sdt>
    <w:p w14:paraId="7C651F71" w14:textId="629CA864" w:rsidR="002E505F" w:rsidRDefault="002E505F" w:rsidP="008B38B1">
      <w:pPr>
        <w:pStyle w:val="Heading1"/>
      </w:pPr>
    </w:p>
    <w:p w14:paraId="5C7C04FB" w14:textId="5EE75381" w:rsidR="00A46746" w:rsidRPr="00A46746" w:rsidRDefault="00A46746" w:rsidP="00A46746"/>
    <w:p w14:paraId="23152EB5" w14:textId="0EC5EA7D" w:rsidR="00A46746" w:rsidRPr="00A46746" w:rsidRDefault="00A46746" w:rsidP="00A46746"/>
    <w:p w14:paraId="63BB3F7D" w14:textId="77777777" w:rsidR="00A46746" w:rsidRPr="00A46746" w:rsidRDefault="00A46746" w:rsidP="00A46746"/>
    <w:p w14:paraId="2B98816B" w14:textId="0FDB6D68" w:rsidR="00A46746" w:rsidRPr="00C6427C" w:rsidRDefault="00A46746" w:rsidP="00A46746">
      <w:pPr>
        <w:tabs>
          <w:tab w:val="left" w:pos="1368"/>
        </w:tabs>
        <w:rPr>
          <w:rFonts w:asciiTheme="majorHAnsi" w:eastAsiaTheme="majorEastAsia" w:hAnsiTheme="majorHAnsi" w:cstheme="majorBidi"/>
          <w:color w:val="2F5496" w:themeColor="accent1" w:themeShade="BF"/>
          <w:sz w:val="32"/>
          <w:szCs w:val="32"/>
        </w:rPr>
        <w:sectPr w:rsidR="00A46746" w:rsidRPr="00C6427C" w:rsidSect="00EC256C">
          <w:pgSz w:w="12240" w:h="15840"/>
          <w:pgMar w:top="1440" w:right="1440" w:bottom="540" w:left="1440" w:header="720" w:footer="720" w:gutter="0"/>
          <w:cols w:space="720"/>
          <w:titlePg/>
          <w:docGrid w:linePitch="360"/>
        </w:sectPr>
      </w:pPr>
    </w:p>
    <w:p w14:paraId="49F9151B" w14:textId="4D29F1F0" w:rsidR="00BC35D5" w:rsidRPr="00582DDD" w:rsidRDefault="002E505F" w:rsidP="006A4DA4">
      <w:pPr>
        <w:pStyle w:val="Heading1"/>
        <w:rPr>
          <w:lang w:val="en-US"/>
        </w:rPr>
      </w:pPr>
      <w:bookmarkStart w:id="1" w:name="_Toc51920873"/>
      <w:bookmarkStart w:id="2" w:name="_Toc54075030"/>
      <w:r>
        <w:rPr>
          <w:lang w:val="en-US"/>
        </w:rPr>
        <w:t>I</w:t>
      </w:r>
      <w:r w:rsidR="00BC35D5" w:rsidRPr="00582DDD">
        <w:rPr>
          <w:lang w:val="en-US"/>
        </w:rPr>
        <w:t>ntroduction</w:t>
      </w:r>
      <w:bookmarkEnd w:id="1"/>
      <w:bookmarkEnd w:id="2"/>
      <w:r w:rsidR="00BC35D5" w:rsidRPr="00582DDD">
        <w:rPr>
          <w:lang w:val="en-US"/>
        </w:rPr>
        <w:t xml:space="preserve"> </w:t>
      </w:r>
    </w:p>
    <w:p w14:paraId="5DA20350" w14:textId="512E2882" w:rsidR="00404145" w:rsidRDefault="007F19EC" w:rsidP="00C46D46">
      <w:pPr>
        <w:spacing w:after="0"/>
      </w:pPr>
      <w:r>
        <w:t>The</w:t>
      </w:r>
      <w:r w:rsidR="00404145">
        <w:t xml:space="preserve"> Peel Water Story </w:t>
      </w:r>
      <w:r>
        <w:t xml:space="preserve">is a series of </w:t>
      </w:r>
      <w:r w:rsidR="00404145">
        <w:t xml:space="preserve">online learning modules for educators </w:t>
      </w:r>
      <w:r>
        <w:t>and students in grades 5-12 to learn about local watersheds, water sources, and water quality. The modules use the ArcGIS Online Story Map application</w:t>
      </w:r>
      <w:r w:rsidR="00CA559C">
        <w:t>, include an introductory element of Geographic Information Systems</w:t>
      </w:r>
      <w:r w:rsidR="00BE7EFF">
        <w:t xml:space="preserve"> (GIS)</w:t>
      </w:r>
      <w:r w:rsidR="00CA559C">
        <w:t>,</w:t>
      </w:r>
      <w:r>
        <w:t xml:space="preserve"> and can be adapted for multiple subject areas.  </w:t>
      </w:r>
      <w:r w:rsidR="00404145">
        <w:t>Each</w:t>
      </w:r>
      <w:r w:rsidR="00C411FA">
        <w:t xml:space="preserve"> module is </w:t>
      </w:r>
      <w:r w:rsidR="00404145">
        <w:t xml:space="preserve">curriculum-linked </w:t>
      </w:r>
      <w:r w:rsidR="00C411FA">
        <w:t>and</w:t>
      </w:r>
      <w:r w:rsidR="00404145">
        <w:t xml:space="preserve"> designed to </w:t>
      </w:r>
      <w:r w:rsidR="00C411FA">
        <w:t xml:space="preserve">be completed </w:t>
      </w:r>
      <w:r w:rsidR="001B7DCB">
        <w:t>in 40</w:t>
      </w:r>
      <w:r w:rsidR="00404145">
        <w:t xml:space="preserve"> minutes or less. </w:t>
      </w:r>
      <w:r w:rsidR="00CA559C">
        <w:t>T</w:t>
      </w:r>
      <w:r w:rsidR="00404145">
        <w:t xml:space="preserve">he modules can be used to deliver an individual lesson </w:t>
      </w:r>
      <w:r w:rsidR="00CA1B1E">
        <w:t>or</w:t>
      </w:r>
      <w:r w:rsidR="001B7DCB">
        <w:t xml:space="preserve"> kick</w:t>
      </w:r>
      <w:r w:rsidR="00404145">
        <w:t>-start further exploration and learning.</w:t>
      </w:r>
    </w:p>
    <w:p w14:paraId="4C55503F" w14:textId="77777777" w:rsidR="00C46D46" w:rsidRDefault="00C46D46" w:rsidP="00C46D46">
      <w:pPr>
        <w:spacing w:after="0"/>
      </w:pPr>
    </w:p>
    <w:p w14:paraId="491F2770" w14:textId="456FADD6" w:rsidR="00C95D80" w:rsidRDefault="00C95D80" w:rsidP="00C46D46">
      <w:pPr>
        <w:spacing w:after="0"/>
      </w:pPr>
      <w:r>
        <w:t>The Peel Water Story contains 3 modules</w:t>
      </w:r>
      <w:r w:rsidR="00AC3601">
        <w:t xml:space="preserve"> that were tested and improved upon through feedback </w:t>
      </w:r>
      <w:r w:rsidR="00BE7EFF">
        <w:t xml:space="preserve">from </w:t>
      </w:r>
      <w:r w:rsidR="00AC3601">
        <w:t>Peel Region District School Board and Dufferin-Peel Catholic District School Board</w:t>
      </w:r>
      <w:r w:rsidR="00C57635">
        <w:t xml:space="preserve"> teachers</w:t>
      </w:r>
      <w:r w:rsidR="00AC3601">
        <w:t>.  T</w:t>
      </w:r>
      <w:r w:rsidR="004A5929">
        <w:t>he modules can be completed in any order.</w:t>
      </w:r>
    </w:p>
    <w:p w14:paraId="5B0A5199" w14:textId="77777777" w:rsidR="00C46D46" w:rsidRDefault="00C46D46" w:rsidP="00C46D46">
      <w:pPr>
        <w:spacing w:after="0"/>
      </w:pPr>
    </w:p>
    <w:tbl>
      <w:tblPr>
        <w:tblStyle w:val="TableGrid"/>
        <w:tblW w:w="0" w:type="auto"/>
        <w:tblInd w:w="108" w:type="dxa"/>
        <w:tblLook w:val="04A0" w:firstRow="1" w:lastRow="0" w:firstColumn="1" w:lastColumn="0" w:noHBand="0" w:noVBand="1"/>
      </w:tblPr>
      <w:tblGrid>
        <w:gridCol w:w="3960"/>
        <w:gridCol w:w="5508"/>
      </w:tblGrid>
      <w:tr w:rsidR="00C95D80" w14:paraId="0DA7A7AE" w14:textId="77777777" w:rsidTr="00C95D80">
        <w:tc>
          <w:tcPr>
            <w:tcW w:w="3960" w:type="dxa"/>
          </w:tcPr>
          <w:p w14:paraId="38A3B33C" w14:textId="3FC42A5A" w:rsidR="00C95D80" w:rsidRPr="00C95D80" w:rsidRDefault="00C95D80" w:rsidP="00C95D80">
            <w:pPr>
              <w:rPr>
                <w:b/>
                <w:bCs/>
              </w:rPr>
            </w:pPr>
            <w:r w:rsidRPr="00C95D80">
              <w:rPr>
                <w:b/>
                <w:bCs/>
              </w:rPr>
              <w:t>Module</w:t>
            </w:r>
          </w:p>
        </w:tc>
        <w:tc>
          <w:tcPr>
            <w:tcW w:w="5508" w:type="dxa"/>
          </w:tcPr>
          <w:p w14:paraId="7B1FCA7A" w14:textId="1478F08C" w:rsidR="00C95D80" w:rsidRPr="00C95D80" w:rsidRDefault="00C95D80" w:rsidP="00C95D80">
            <w:pPr>
              <w:rPr>
                <w:b/>
                <w:bCs/>
              </w:rPr>
            </w:pPr>
            <w:r w:rsidRPr="00C95D80">
              <w:rPr>
                <w:b/>
                <w:bCs/>
              </w:rPr>
              <w:t>After completing this module, students will be able to:</w:t>
            </w:r>
          </w:p>
        </w:tc>
      </w:tr>
      <w:tr w:rsidR="00C95D80" w14:paraId="5D10C267" w14:textId="77777777" w:rsidTr="00C95D80">
        <w:tc>
          <w:tcPr>
            <w:tcW w:w="3960" w:type="dxa"/>
          </w:tcPr>
          <w:p w14:paraId="73D86D57" w14:textId="4669E622" w:rsidR="00C95D80" w:rsidRDefault="00C95D80" w:rsidP="00C95D80">
            <w:r>
              <w:t>Lay of the Land</w:t>
            </w:r>
          </w:p>
        </w:tc>
        <w:tc>
          <w:tcPr>
            <w:tcW w:w="5508" w:type="dxa"/>
          </w:tcPr>
          <w:p w14:paraId="7A05EDA2" w14:textId="77777777" w:rsidR="00C95D80" w:rsidRDefault="00C95D80" w:rsidP="00C95D80">
            <w:pPr>
              <w:pStyle w:val="ListParagraph"/>
              <w:numPr>
                <w:ilvl w:val="0"/>
                <w:numId w:val="27"/>
              </w:numPr>
            </w:pPr>
            <w:r>
              <w:t>Define a watershed</w:t>
            </w:r>
          </w:p>
          <w:p w14:paraId="6C08D9B2" w14:textId="77777777" w:rsidR="00C95D80" w:rsidRDefault="00C95D80" w:rsidP="00C95D80">
            <w:pPr>
              <w:pStyle w:val="ListParagraph"/>
              <w:numPr>
                <w:ilvl w:val="0"/>
                <w:numId w:val="27"/>
              </w:numPr>
            </w:pPr>
            <w:r>
              <w:t>Use an online map to identify which watershed they live in as well as nearby waterbodies</w:t>
            </w:r>
          </w:p>
          <w:p w14:paraId="1E5F66DE" w14:textId="77777777" w:rsidR="00C95D80" w:rsidRDefault="00C95D80" w:rsidP="00C95D80">
            <w:pPr>
              <w:pStyle w:val="ListParagraph"/>
              <w:numPr>
                <w:ilvl w:val="0"/>
                <w:numId w:val="27"/>
              </w:numPr>
            </w:pPr>
            <w:r>
              <w:t>Define stormwater and runoff</w:t>
            </w:r>
          </w:p>
          <w:p w14:paraId="50E7861C" w14:textId="695D205A" w:rsidR="00C95D80" w:rsidRDefault="00C95D80" w:rsidP="00C95D80">
            <w:pPr>
              <w:pStyle w:val="ListParagraph"/>
              <w:numPr>
                <w:ilvl w:val="0"/>
                <w:numId w:val="27"/>
              </w:numPr>
            </w:pPr>
            <w:r>
              <w:t>Be able to explain the various parts of a stormwater system and why a stormwater system is required</w:t>
            </w:r>
          </w:p>
        </w:tc>
      </w:tr>
      <w:tr w:rsidR="00C95D80" w14:paraId="1EAF4C5F" w14:textId="77777777" w:rsidTr="00C95D80">
        <w:tc>
          <w:tcPr>
            <w:tcW w:w="3960" w:type="dxa"/>
          </w:tcPr>
          <w:p w14:paraId="66FEC846" w14:textId="14A4A5D2" w:rsidR="00C95D80" w:rsidRDefault="00C95D80" w:rsidP="00C95D80">
            <w:r>
              <w:t>Rain to Drain</w:t>
            </w:r>
          </w:p>
        </w:tc>
        <w:tc>
          <w:tcPr>
            <w:tcW w:w="5508" w:type="dxa"/>
          </w:tcPr>
          <w:p w14:paraId="523895F3" w14:textId="77777777" w:rsidR="00C95D80" w:rsidRDefault="00C95D80" w:rsidP="00C95D80">
            <w:pPr>
              <w:pStyle w:val="ListParagraph"/>
              <w:numPr>
                <w:ilvl w:val="0"/>
                <w:numId w:val="28"/>
              </w:numPr>
            </w:pPr>
            <w:r>
              <w:t>Define surface water and groundwater</w:t>
            </w:r>
          </w:p>
          <w:p w14:paraId="4717426B" w14:textId="77777777" w:rsidR="00C95D80" w:rsidRDefault="00C95D80" w:rsidP="00C95D80">
            <w:pPr>
              <w:pStyle w:val="ListParagraph"/>
              <w:numPr>
                <w:ilvl w:val="0"/>
                <w:numId w:val="28"/>
              </w:numPr>
            </w:pPr>
            <w:r>
              <w:t>Identify the source and route of their tap water</w:t>
            </w:r>
          </w:p>
          <w:p w14:paraId="0C0D7229" w14:textId="77777777" w:rsidR="00C95D80" w:rsidRDefault="00C95D80" w:rsidP="00C95D80">
            <w:pPr>
              <w:pStyle w:val="ListParagraph"/>
              <w:numPr>
                <w:ilvl w:val="0"/>
                <w:numId w:val="28"/>
              </w:numPr>
            </w:pPr>
            <w:r>
              <w:t>Identify the destination and route of their wastewater</w:t>
            </w:r>
          </w:p>
          <w:p w14:paraId="575623FC" w14:textId="5E969E0C" w:rsidR="00C95D80" w:rsidRDefault="00C95D80" w:rsidP="00C95D80">
            <w:pPr>
              <w:pStyle w:val="ListParagraph"/>
              <w:numPr>
                <w:ilvl w:val="0"/>
                <w:numId w:val="28"/>
              </w:numPr>
            </w:pPr>
            <w:r>
              <w:t>View changes in land use over time</w:t>
            </w:r>
          </w:p>
        </w:tc>
      </w:tr>
      <w:tr w:rsidR="00C95D80" w14:paraId="3A3AB3D7" w14:textId="77777777" w:rsidTr="00C95D80">
        <w:tc>
          <w:tcPr>
            <w:tcW w:w="3960" w:type="dxa"/>
          </w:tcPr>
          <w:p w14:paraId="46119979" w14:textId="2B38A5E9" w:rsidR="00C95D80" w:rsidRDefault="00C95D80" w:rsidP="00C95D80">
            <w:r>
              <w:t>Taking the Plunge</w:t>
            </w:r>
          </w:p>
        </w:tc>
        <w:tc>
          <w:tcPr>
            <w:tcW w:w="5508" w:type="dxa"/>
          </w:tcPr>
          <w:p w14:paraId="29227D06" w14:textId="77777777" w:rsidR="00C95D80" w:rsidRDefault="00C95D80" w:rsidP="00C95D80">
            <w:pPr>
              <w:pStyle w:val="ListParagraph"/>
              <w:numPr>
                <w:ilvl w:val="0"/>
                <w:numId w:val="29"/>
              </w:numPr>
            </w:pPr>
            <w:r>
              <w:t>Define point and non-point source pollution</w:t>
            </w:r>
          </w:p>
          <w:p w14:paraId="3E725C64" w14:textId="77777777" w:rsidR="00C95D80" w:rsidRDefault="00C95D80" w:rsidP="00C95D80">
            <w:pPr>
              <w:pStyle w:val="ListParagraph"/>
              <w:numPr>
                <w:ilvl w:val="0"/>
                <w:numId w:val="29"/>
              </w:numPr>
            </w:pPr>
            <w:r>
              <w:t>Understand how pollutants such as salt enter and impact our watersheds</w:t>
            </w:r>
          </w:p>
          <w:p w14:paraId="2C39A34E" w14:textId="150255BB" w:rsidR="00C95D80" w:rsidRDefault="00C95D80" w:rsidP="00C95D80">
            <w:pPr>
              <w:pStyle w:val="ListParagraph"/>
              <w:numPr>
                <w:ilvl w:val="0"/>
                <w:numId w:val="29"/>
              </w:numPr>
            </w:pPr>
            <w:r>
              <w:t xml:space="preserve">Identify the steps taken following a spill </w:t>
            </w:r>
          </w:p>
        </w:tc>
      </w:tr>
    </w:tbl>
    <w:p w14:paraId="579EA87E" w14:textId="77777777" w:rsidR="004A5929" w:rsidRDefault="004A5929" w:rsidP="00404145">
      <w:pPr>
        <w:rPr>
          <w:b/>
          <w:bCs/>
        </w:rPr>
      </w:pPr>
    </w:p>
    <w:p w14:paraId="1B51DED0" w14:textId="1DFB9563" w:rsidR="00404145" w:rsidRPr="00C201AD" w:rsidRDefault="00404145" w:rsidP="00404145">
      <w:pPr>
        <w:rPr>
          <w:b/>
          <w:bCs/>
        </w:rPr>
      </w:pPr>
      <w:r w:rsidRPr="00C201AD">
        <w:rPr>
          <w:b/>
          <w:bCs/>
        </w:rPr>
        <w:t>Why GIS?</w:t>
      </w:r>
    </w:p>
    <w:p w14:paraId="2EDD893C" w14:textId="2BC9DBE3" w:rsidR="00404145" w:rsidRDefault="005A2424" w:rsidP="001C4895">
      <w:pPr>
        <w:pStyle w:val="ListParagraph"/>
        <w:numPr>
          <w:ilvl w:val="0"/>
          <w:numId w:val="15"/>
        </w:numPr>
        <w:spacing w:after="0"/>
      </w:pPr>
      <w:r>
        <w:t>Provides r</w:t>
      </w:r>
      <w:r w:rsidR="00404145">
        <w:t>eal data</w:t>
      </w:r>
      <w:r>
        <w:t xml:space="preserve"> for students to explore and connect with their community</w:t>
      </w:r>
    </w:p>
    <w:p w14:paraId="03E69B11" w14:textId="623F7236" w:rsidR="00404145" w:rsidRDefault="005A2424" w:rsidP="001C4895">
      <w:pPr>
        <w:pStyle w:val="ListParagraph"/>
        <w:numPr>
          <w:ilvl w:val="0"/>
          <w:numId w:val="15"/>
        </w:numPr>
        <w:spacing w:after="0"/>
      </w:pPr>
      <w:r>
        <w:t xml:space="preserve">Connects students to infrastructure elements that would otherwise be hidden underground or not accessible to the public </w:t>
      </w:r>
    </w:p>
    <w:p w14:paraId="40D78D9A" w14:textId="0D79F8F9" w:rsidR="00404145" w:rsidRDefault="00404145" w:rsidP="001C4895">
      <w:pPr>
        <w:pStyle w:val="ListParagraph"/>
        <w:numPr>
          <w:ilvl w:val="0"/>
          <w:numId w:val="15"/>
        </w:numPr>
        <w:spacing w:after="0"/>
      </w:pPr>
      <w:r>
        <w:t>Helps students understand content in many disciplines including geography, history, math, environmental studies, biology, chemistry</w:t>
      </w:r>
      <w:r w:rsidR="005A2424">
        <w:t xml:space="preserve"> </w:t>
      </w:r>
      <w:r w:rsidR="001B7DCB">
        <w:t>and enables</w:t>
      </w:r>
      <w:r>
        <w:t xml:space="preserve"> teachers to find multiple entry points into their curriculum</w:t>
      </w:r>
    </w:p>
    <w:p w14:paraId="28603027" w14:textId="23F0162C" w:rsidR="00404145" w:rsidRDefault="00404145" w:rsidP="001C4895">
      <w:pPr>
        <w:pStyle w:val="ListParagraph"/>
        <w:numPr>
          <w:ilvl w:val="0"/>
          <w:numId w:val="15"/>
        </w:numPr>
        <w:spacing w:after="0"/>
      </w:pPr>
      <w:r>
        <w:t xml:space="preserve">Helps visualize data </w:t>
      </w:r>
      <w:r w:rsidR="005A2424">
        <w:t>and provide real world applications</w:t>
      </w:r>
      <w:r>
        <w:t xml:space="preserve"> </w:t>
      </w:r>
    </w:p>
    <w:p w14:paraId="20C9E898" w14:textId="7CECCB88" w:rsidR="00404145" w:rsidRDefault="00404145"/>
    <w:p w14:paraId="2689469D" w14:textId="77777777" w:rsidR="004C6D28" w:rsidRDefault="004C6D28" w:rsidP="00404145"/>
    <w:p w14:paraId="69FAF5D7" w14:textId="77777777" w:rsidR="00182F3D" w:rsidRDefault="00182F3D" w:rsidP="00404145">
      <w:pPr>
        <w:rPr>
          <w:rFonts w:asciiTheme="majorHAnsi" w:hAnsiTheme="majorHAnsi"/>
          <w:b/>
          <w:color w:val="4472C4" w:themeColor="accent1"/>
          <w:sz w:val="36"/>
        </w:rPr>
        <w:sectPr w:rsidR="00182F3D" w:rsidSect="00EC256C">
          <w:footerReference w:type="default" r:id="rId11"/>
          <w:footerReference w:type="first" r:id="rId12"/>
          <w:pgSz w:w="12240" w:h="15840"/>
          <w:pgMar w:top="1440" w:right="1440" w:bottom="540" w:left="1440" w:header="720" w:footer="720" w:gutter="0"/>
          <w:pgNumType w:start="1"/>
          <w:cols w:space="720"/>
          <w:titlePg/>
          <w:docGrid w:linePitch="360"/>
        </w:sectPr>
      </w:pPr>
    </w:p>
    <w:p w14:paraId="212B7FE3" w14:textId="77777777" w:rsidR="00555AE2" w:rsidRDefault="00404145" w:rsidP="00EC37FF">
      <w:pPr>
        <w:pStyle w:val="Heading1"/>
        <w:rPr>
          <w:b/>
          <w:bCs/>
          <w:lang w:val="en-US"/>
        </w:rPr>
      </w:pPr>
      <w:bookmarkStart w:id="3" w:name="_Toc51920874"/>
      <w:bookmarkStart w:id="4" w:name="_Toc54075031"/>
      <w:r w:rsidRPr="00182F3D">
        <w:rPr>
          <w:b/>
          <w:bCs/>
          <w:lang w:val="en-US"/>
        </w:rPr>
        <w:t>Lay of the Land</w:t>
      </w:r>
      <w:r w:rsidR="00182F3D">
        <w:rPr>
          <w:b/>
          <w:bCs/>
          <w:lang w:val="en-US"/>
        </w:rPr>
        <w:t>:</w:t>
      </w:r>
      <w:bookmarkEnd w:id="3"/>
      <w:bookmarkEnd w:id="4"/>
      <w:r w:rsidR="00182F3D">
        <w:rPr>
          <w:b/>
          <w:bCs/>
          <w:lang w:val="en-US"/>
        </w:rPr>
        <w:t xml:space="preserve"> </w:t>
      </w:r>
    </w:p>
    <w:p w14:paraId="37F1846F" w14:textId="76C2906C" w:rsidR="00404145" w:rsidRPr="00EC37FF" w:rsidRDefault="00182F3D" w:rsidP="00555AE2">
      <w:pPr>
        <w:pStyle w:val="Heading2"/>
        <w:rPr>
          <w:b/>
          <w:bCs/>
          <w:lang w:val="en-US"/>
        </w:rPr>
      </w:pPr>
      <w:bookmarkStart w:id="5" w:name="_Toc51920875"/>
      <w:bookmarkStart w:id="6" w:name="_Toc54075032"/>
      <w:r w:rsidRPr="00182F3D">
        <w:rPr>
          <w:lang w:val="en-US"/>
        </w:rPr>
        <w:t>Module Overview</w:t>
      </w:r>
      <w:bookmarkEnd w:id="5"/>
      <w:bookmarkEnd w:id="6"/>
    </w:p>
    <w:p w14:paraId="477273E9" w14:textId="77777777" w:rsidR="00404145" w:rsidRPr="000C20CB" w:rsidRDefault="00404145" w:rsidP="00404145">
      <w:pPr>
        <w:rPr>
          <w:rFonts w:asciiTheme="majorHAnsi" w:hAnsiTheme="majorHAnsi"/>
        </w:rPr>
      </w:pPr>
      <w:r w:rsidRPr="000C20CB">
        <w:rPr>
          <w:rFonts w:asciiTheme="majorHAnsi" w:hAnsiTheme="majorHAnsi"/>
          <w:b/>
        </w:rPr>
        <w:t>Length of lesson:</w:t>
      </w:r>
      <w:r w:rsidRPr="000C20CB">
        <w:rPr>
          <w:rFonts w:asciiTheme="majorHAnsi" w:hAnsiTheme="majorHAnsi"/>
        </w:rPr>
        <w:t xml:space="preserve"> 40 minutes</w:t>
      </w:r>
    </w:p>
    <w:p w14:paraId="0CD58678" w14:textId="77777777" w:rsidR="00404145" w:rsidRPr="000C20CB" w:rsidRDefault="00404145" w:rsidP="00404145">
      <w:pPr>
        <w:rPr>
          <w:rFonts w:asciiTheme="majorHAnsi" w:hAnsiTheme="majorHAnsi"/>
          <w:b/>
        </w:rPr>
      </w:pPr>
      <w:r w:rsidRPr="000C20CB">
        <w:rPr>
          <w:rFonts w:asciiTheme="majorHAnsi" w:hAnsiTheme="majorHAnsi"/>
          <w:b/>
        </w:rPr>
        <w:t xml:space="preserve">Preparation: </w:t>
      </w:r>
      <w:r w:rsidRPr="00074374">
        <w:rPr>
          <w:rFonts w:asciiTheme="majorHAnsi" w:hAnsiTheme="majorHAnsi"/>
        </w:rPr>
        <w:t xml:space="preserve">Access to </w:t>
      </w:r>
      <w:r>
        <w:rPr>
          <w:rFonts w:asciiTheme="majorHAnsi" w:hAnsiTheme="majorHAnsi"/>
        </w:rPr>
        <w:t xml:space="preserve">computer </w:t>
      </w:r>
      <w:r w:rsidRPr="00074374">
        <w:rPr>
          <w:rFonts w:asciiTheme="majorHAnsi" w:hAnsiTheme="majorHAnsi"/>
        </w:rPr>
        <w:t>lab or class set of laptops/tablets</w:t>
      </w:r>
    </w:p>
    <w:p w14:paraId="76944E61" w14:textId="77777777" w:rsidR="00404145" w:rsidRPr="000C20CB" w:rsidRDefault="00404145" w:rsidP="00404145">
      <w:pPr>
        <w:rPr>
          <w:rFonts w:asciiTheme="majorHAnsi" w:hAnsiTheme="majorHAnsi"/>
        </w:rPr>
      </w:pPr>
      <w:r>
        <w:rPr>
          <w:rFonts w:asciiTheme="majorHAnsi" w:hAnsiTheme="majorHAnsi"/>
          <w:b/>
        </w:rPr>
        <w:t>Key Themes</w:t>
      </w:r>
      <w:r w:rsidRPr="000C20CB">
        <w:rPr>
          <w:rFonts w:asciiTheme="majorHAnsi" w:hAnsiTheme="majorHAnsi"/>
          <w:b/>
        </w:rPr>
        <w:t>:</w:t>
      </w:r>
      <w:r w:rsidRPr="000C20CB">
        <w:rPr>
          <w:rFonts w:asciiTheme="majorHAnsi" w:hAnsiTheme="majorHAnsi"/>
        </w:rPr>
        <w:t xml:space="preserve"> Review of water cycle, watersheds, stormwater, urbanization and watershed health</w:t>
      </w:r>
    </w:p>
    <w:p w14:paraId="328FE68F" w14:textId="34513C44" w:rsidR="00404145" w:rsidRPr="00074374" w:rsidRDefault="00404145" w:rsidP="00404145">
      <w:pPr>
        <w:rPr>
          <w:rFonts w:asciiTheme="majorHAnsi" w:hAnsiTheme="majorHAnsi"/>
          <w:b/>
        </w:rPr>
      </w:pPr>
      <w:r>
        <w:rPr>
          <w:rFonts w:asciiTheme="majorHAnsi" w:hAnsiTheme="majorHAnsi"/>
          <w:b/>
        </w:rPr>
        <w:t>Learning Goals</w:t>
      </w:r>
      <w:r w:rsidR="00C623B7">
        <w:rPr>
          <w:rFonts w:asciiTheme="majorHAnsi" w:hAnsiTheme="majorHAnsi"/>
          <w:b/>
        </w:rPr>
        <w:t>:</w:t>
      </w:r>
    </w:p>
    <w:p w14:paraId="558CD796" w14:textId="34BCDE18" w:rsidR="00404145" w:rsidRPr="000C20CB" w:rsidRDefault="00404145" w:rsidP="00404145">
      <w:pPr>
        <w:rPr>
          <w:rFonts w:asciiTheme="majorHAnsi" w:hAnsiTheme="majorHAnsi"/>
        </w:rPr>
      </w:pPr>
      <w:r w:rsidRPr="000C20CB">
        <w:rPr>
          <w:rFonts w:asciiTheme="majorHAnsi" w:hAnsiTheme="majorHAnsi"/>
        </w:rPr>
        <w:t>At the end of this module students will</w:t>
      </w:r>
      <w:r w:rsidR="005D014C">
        <w:rPr>
          <w:rFonts w:asciiTheme="majorHAnsi" w:hAnsiTheme="majorHAnsi"/>
        </w:rPr>
        <w:t xml:space="preserve"> be able to</w:t>
      </w:r>
      <w:r>
        <w:rPr>
          <w:rFonts w:asciiTheme="majorHAnsi" w:hAnsiTheme="majorHAnsi"/>
        </w:rPr>
        <w:t>:</w:t>
      </w:r>
    </w:p>
    <w:p w14:paraId="173774F4" w14:textId="77777777" w:rsidR="00404145" w:rsidRPr="000C20CB" w:rsidRDefault="00404145" w:rsidP="00404145">
      <w:pPr>
        <w:pStyle w:val="ListParagraph"/>
        <w:numPr>
          <w:ilvl w:val="0"/>
          <w:numId w:val="1"/>
        </w:numPr>
        <w:rPr>
          <w:rFonts w:asciiTheme="majorHAnsi" w:hAnsiTheme="majorHAnsi"/>
        </w:rPr>
      </w:pPr>
      <w:r w:rsidRPr="000C20CB">
        <w:rPr>
          <w:rFonts w:asciiTheme="majorHAnsi" w:hAnsiTheme="majorHAnsi"/>
        </w:rPr>
        <w:t>Define a watershed</w:t>
      </w:r>
    </w:p>
    <w:p w14:paraId="458E77DA" w14:textId="4B09A5E2" w:rsidR="00404145" w:rsidRPr="000C20CB" w:rsidRDefault="00404145" w:rsidP="00404145">
      <w:pPr>
        <w:pStyle w:val="ListParagraph"/>
        <w:numPr>
          <w:ilvl w:val="0"/>
          <w:numId w:val="1"/>
        </w:numPr>
        <w:rPr>
          <w:rFonts w:asciiTheme="majorHAnsi" w:hAnsiTheme="majorHAnsi"/>
        </w:rPr>
      </w:pPr>
      <w:r w:rsidRPr="000C20CB">
        <w:rPr>
          <w:rFonts w:asciiTheme="majorHAnsi" w:hAnsiTheme="majorHAnsi"/>
        </w:rPr>
        <w:t>Use an online map to identify wh</w:t>
      </w:r>
      <w:r w:rsidR="005D014C">
        <w:rPr>
          <w:rFonts w:asciiTheme="majorHAnsi" w:hAnsiTheme="majorHAnsi"/>
        </w:rPr>
        <w:t>ich</w:t>
      </w:r>
      <w:r w:rsidRPr="000C20CB">
        <w:rPr>
          <w:rFonts w:asciiTheme="majorHAnsi" w:hAnsiTheme="majorHAnsi"/>
        </w:rPr>
        <w:t xml:space="preserve"> watershed they live </w:t>
      </w:r>
      <w:r w:rsidR="005D014C">
        <w:rPr>
          <w:rFonts w:asciiTheme="majorHAnsi" w:hAnsiTheme="majorHAnsi"/>
        </w:rPr>
        <w:t>in, and what</w:t>
      </w:r>
      <w:r w:rsidRPr="000C20CB">
        <w:rPr>
          <w:rFonts w:asciiTheme="majorHAnsi" w:hAnsiTheme="majorHAnsi"/>
        </w:rPr>
        <w:t xml:space="preserve"> waterbodies</w:t>
      </w:r>
      <w:r w:rsidR="005D014C">
        <w:rPr>
          <w:rFonts w:asciiTheme="majorHAnsi" w:hAnsiTheme="majorHAnsi"/>
        </w:rPr>
        <w:t xml:space="preserve"> are located</w:t>
      </w:r>
      <w:r w:rsidRPr="000C20CB">
        <w:rPr>
          <w:rFonts w:asciiTheme="majorHAnsi" w:hAnsiTheme="majorHAnsi"/>
        </w:rPr>
        <w:t xml:space="preserve"> within their watershed</w:t>
      </w:r>
    </w:p>
    <w:p w14:paraId="0598BD6A" w14:textId="77777777" w:rsidR="00404145" w:rsidRPr="000C20CB" w:rsidRDefault="00404145" w:rsidP="00404145">
      <w:pPr>
        <w:pStyle w:val="ListParagraph"/>
        <w:numPr>
          <w:ilvl w:val="0"/>
          <w:numId w:val="1"/>
        </w:numPr>
        <w:rPr>
          <w:rFonts w:asciiTheme="majorHAnsi" w:hAnsiTheme="majorHAnsi"/>
        </w:rPr>
      </w:pPr>
      <w:r w:rsidRPr="000C20CB">
        <w:rPr>
          <w:rFonts w:asciiTheme="majorHAnsi" w:hAnsiTheme="majorHAnsi"/>
        </w:rPr>
        <w:t xml:space="preserve">Define stormwater and runoff </w:t>
      </w:r>
    </w:p>
    <w:p w14:paraId="4FA74F78" w14:textId="6221849D" w:rsidR="00404145" w:rsidRPr="000C20CB" w:rsidRDefault="00C623B7" w:rsidP="00404145">
      <w:pPr>
        <w:pStyle w:val="ListParagraph"/>
        <w:numPr>
          <w:ilvl w:val="0"/>
          <w:numId w:val="1"/>
        </w:numPr>
        <w:rPr>
          <w:rFonts w:asciiTheme="majorHAnsi" w:hAnsiTheme="majorHAnsi"/>
        </w:rPr>
      </w:pPr>
      <w:r>
        <w:rPr>
          <w:rFonts w:asciiTheme="majorHAnsi" w:hAnsiTheme="majorHAnsi"/>
        </w:rPr>
        <w:t>E</w:t>
      </w:r>
      <w:r w:rsidR="00404145" w:rsidRPr="000C20CB">
        <w:rPr>
          <w:rFonts w:asciiTheme="majorHAnsi" w:hAnsiTheme="majorHAnsi"/>
        </w:rPr>
        <w:t xml:space="preserve">xplain the various components of a stormwater system and </w:t>
      </w:r>
      <w:r w:rsidR="00C57635">
        <w:rPr>
          <w:rFonts w:asciiTheme="majorHAnsi" w:hAnsiTheme="majorHAnsi"/>
        </w:rPr>
        <w:t>their importance</w:t>
      </w:r>
    </w:p>
    <w:p w14:paraId="60A07EC4" w14:textId="2D3D30B5" w:rsidR="00404145" w:rsidRPr="000C20CB" w:rsidRDefault="00404145" w:rsidP="00404145">
      <w:pPr>
        <w:rPr>
          <w:rFonts w:asciiTheme="majorHAnsi" w:hAnsiTheme="majorHAnsi"/>
          <w:b/>
        </w:rPr>
      </w:pPr>
      <w:r>
        <w:rPr>
          <w:rFonts w:asciiTheme="majorHAnsi" w:hAnsiTheme="majorHAnsi"/>
          <w:b/>
        </w:rPr>
        <w:t xml:space="preserve">Additional </w:t>
      </w:r>
      <w:r w:rsidR="00C623B7">
        <w:rPr>
          <w:rFonts w:asciiTheme="majorHAnsi" w:hAnsiTheme="majorHAnsi"/>
          <w:b/>
        </w:rPr>
        <w:t xml:space="preserve">Opportunities for </w:t>
      </w:r>
      <w:r>
        <w:rPr>
          <w:rFonts w:asciiTheme="majorHAnsi" w:hAnsiTheme="majorHAnsi"/>
          <w:b/>
        </w:rPr>
        <w:t>Discussion</w:t>
      </w:r>
      <w:r w:rsidR="00C623B7">
        <w:rPr>
          <w:rFonts w:asciiTheme="majorHAnsi" w:hAnsiTheme="majorHAnsi"/>
          <w:b/>
        </w:rPr>
        <w:t>:</w:t>
      </w:r>
    </w:p>
    <w:p w14:paraId="082C0CAF" w14:textId="37845D3E" w:rsidR="00404145" w:rsidRDefault="00404145" w:rsidP="001C4895">
      <w:pPr>
        <w:spacing w:after="0"/>
        <w:rPr>
          <w:rFonts w:asciiTheme="majorHAnsi" w:hAnsiTheme="majorHAnsi"/>
        </w:rPr>
      </w:pPr>
      <w:r w:rsidRPr="000C20CB">
        <w:rPr>
          <w:rFonts w:asciiTheme="majorHAnsi" w:hAnsiTheme="majorHAnsi"/>
        </w:rPr>
        <w:t>What are the important natural and historical features in your watershed? How are you connected to the existing ecosystems?</w:t>
      </w:r>
    </w:p>
    <w:p w14:paraId="6BF9E87D" w14:textId="77777777" w:rsidR="001C4895" w:rsidRPr="000C20CB" w:rsidRDefault="001C4895" w:rsidP="001C4895">
      <w:pPr>
        <w:spacing w:after="0"/>
        <w:rPr>
          <w:rFonts w:asciiTheme="majorHAnsi" w:hAnsiTheme="majorHAnsi"/>
        </w:rPr>
      </w:pPr>
    </w:p>
    <w:p w14:paraId="1CEF4322" w14:textId="6D5902DC" w:rsidR="00404145" w:rsidRDefault="00404145" w:rsidP="001C4895">
      <w:pPr>
        <w:spacing w:after="0"/>
        <w:rPr>
          <w:rFonts w:asciiTheme="majorHAnsi" w:hAnsiTheme="majorHAnsi"/>
        </w:rPr>
      </w:pPr>
      <w:r w:rsidRPr="000C20CB">
        <w:rPr>
          <w:rFonts w:asciiTheme="majorHAnsi" w:hAnsiTheme="majorHAnsi"/>
        </w:rPr>
        <w:t>Think about human interventions and how they can impact the watershed. Discuss which have harmed the na</w:t>
      </w:r>
      <w:r>
        <w:rPr>
          <w:rFonts w:asciiTheme="majorHAnsi" w:hAnsiTheme="majorHAnsi"/>
        </w:rPr>
        <w:t>tural ecosystems</w:t>
      </w:r>
      <w:r w:rsidRPr="000C20CB">
        <w:rPr>
          <w:rFonts w:asciiTheme="majorHAnsi" w:hAnsiTheme="majorHAnsi"/>
        </w:rPr>
        <w:t xml:space="preserve"> and what human interventions are trying to tackle the</w:t>
      </w:r>
      <w:r>
        <w:rPr>
          <w:rFonts w:asciiTheme="majorHAnsi" w:hAnsiTheme="majorHAnsi"/>
        </w:rPr>
        <w:t>se issues.</w:t>
      </w:r>
    </w:p>
    <w:p w14:paraId="0ACFB114" w14:textId="77777777" w:rsidR="001C4895" w:rsidRPr="000C20CB" w:rsidRDefault="001C4895" w:rsidP="001C4895">
      <w:pPr>
        <w:spacing w:after="0"/>
        <w:rPr>
          <w:rFonts w:asciiTheme="majorHAnsi" w:hAnsiTheme="majorHAnsi"/>
        </w:rPr>
      </w:pPr>
    </w:p>
    <w:p w14:paraId="21EF339D" w14:textId="77777777" w:rsidR="00404145" w:rsidRPr="000C20CB" w:rsidRDefault="00404145" w:rsidP="001C4895">
      <w:pPr>
        <w:spacing w:after="0"/>
        <w:rPr>
          <w:rFonts w:asciiTheme="majorHAnsi" w:hAnsiTheme="majorHAnsi"/>
        </w:rPr>
      </w:pPr>
      <w:r w:rsidRPr="000C20CB">
        <w:rPr>
          <w:rFonts w:asciiTheme="majorHAnsi" w:hAnsiTheme="majorHAnsi"/>
        </w:rPr>
        <w:t>How do household and industry activities in your community impact the health of your watershed?</w:t>
      </w:r>
    </w:p>
    <w:p w14:paraId="7CD25C4C" w14:textId="77777777" w:rsidR="00404145" w:rsidRPr="000C20CB" w:rsidRDefault="00404145" w:rsidP="00404145">
      <w:pPr>
        <w:rPr>
          <w:rFonts w:asciiTheme="majorHAnsi" w:hAnsiTheme="majorHAnsi"/>
        </w:rPr>
      </w:pPr>
    </w:p>
    <w:p w14:paraId="2D2BD835" w14:textId="77777777" w:rsidR="00404145" w:rsidRPr="000C20CB" w:rsidRDefault="00404145" w:rsidP="00404145">
      <w:pPr>
        <w:rPr>
          <w:rFonts w:asciiTheme="majorHAnsi" w:hAnsiTheme="majorHAnsi"/>
        </w:rPr>
      </w:pPr>
    </w:p>
    <w:p w14:paraId="061221D4" w14:textId="77777777" w:rsidR="00404145" w:rsidRDefault="00404145" w:rsidP="00404145">
      <w:pPr>
        <w:rPr>
          <w:rFonts w:asciiTheme="majorHAnsi" w:hAnsiTheme="majorHAnsi"/>
        </w:rPr>
      </w:pPr>
    </w:p>
    <w:p w14:paraId="00A87AD1" w14:textId="77777777" w:rsidR="00404145" w:rsidRDefault="00404145" w:rsidP="00404145">
      <w:pPr>
        <w:rPr>
          <w:rFonts w:asciiTheme="majorHAnsi" w:hAnsiTheme="majorHAnsi"/>
        </w:rPr>
      </w:pPr>
    </w:p>
    <w:p w14:paraId="5A7C4B43" w14:textId="2DEFFC26" w:rsidR="00404145" w:rsidRDefault="00404145" w:rsidP="00404145">
      <w:pPr>
        <w:rPr>
          <w:rFonts w:asciiTheme="majorHAnsi" w:hAnsiTheme="majorHAnsi"/>
        </w:rPr>
      </w:pPr>
    </w:p>
    <w:p w14:paraId="4A5C283C" w14:textId="1E1F39E4" w:rsidR="000B4FD4" w:rsidRPr="00B35A10" w:rsidRDefault="00554B8E" w:rsidP="00555AE2">
      <w:pPr>
        <w:pStyle w:val="Heading2"/>
        <w:rPr>
          <w:lang w:val="en-US"/>
        </w:rPr>
      </w:pPr>
      <w:r>
        <w:br w:type="page"/>
      </w:r>
      <w:bookmarkStart w:id="7" w:name="_Toc51920876"/>
      <w:bookmarkStart w:id="8" w:name="_Toc54075033"/>
      <w:bookmarkStart w:id="9" w:name="_Hlk51922032"/>
      <w:r w:rsidR="000B4FD4" w:rsidRPr="00B35A10">
        <w:rPr>
          <w:lang w:val="en-US"/>
        </w:rPr>
        <w:t>Handout Answer sheets</w:t>
      </w:r>
      <w:bookmarkEnd w:id="7"/>
      <w:bookmarkEnd w:id="8"/>
      <w:r w:rsidR="000B4FD4" w:rsidRPr="00B35A10">
        <w:rPr>
          <w:lang w:val="en-US"/>
        </w:rPr>
        <w:t xml:space="preserve"> </w:t>
      </w:r>
    </w:p>
    <w:p w14:paraId="4C805BAA" w14:textId="77777777" w:rsidR="000B4FD4" w:rsidRDefault="000B4FD4" w:rsidP="00555AE2">
      <w:pPr>
        <w:pStyle w:val="Heading3"/>
      </w:pPr>
      <w:bookmarkStart w:id="10" w:name="_Toc51920877"/>
      <w:bookmarkStart w:id="11" w:name="_Toc54075034"/>
      <w:bookmarkStart w:id="12" w:name="_Hlk45634753"/>
      <w:r w:rsidRPr="00582DDD">
        <w:rPr>
          <w:lang w:val="en-US"/>
        </w:rPr>
        <w:t xml:space="preserve">GIS Activity: </w:t>
      </w:r>
      <w:bookmarkStart w:id="13" w:name="_Hlk45741370"/>
      <w:r w:rsidRPr="00582DDD">
        <w:rPr>
          <w:lang w:val="en-US"/>
        </w:rPr>
        <w:t>Your Watershed Address</w:t>
      </w:r>
      <w:bookmarkEnd w:id="10"/>
      <w:bookmarkEnd w:id="13"/>
      <w:bookmarkEnd w:id="11"/>
      <w:r w:rsidRPr="00135A25">
        <w:rPr>
          <w:b/>
        </w:rPr>
        <w:tab/>
      </w:r>
    </w:p>
    <w:bookmarkEnd w:id="12"/>
    <w:p w14:paraId="2AABE902" w14:textId="77777777" w:rsidR="00D071BD" w:rsidRPr="00044323" w:rsidRDefault="00D071BD" w:rsidP="000B4FD4">
      <w:pPr>
        <w:pStyle w:val="ListParagraph"/>
        <w:ind w:left="0"/>
        <w:rPr>
          <w:b/>
          <w:bCs/>
          <w:i/>
          <w:iCs/>
          <w:color w:val="4472C4" w:themeColor="accent1"/>
        </w:rPr>
      </w:pPr>
    </w:p>
    <w:p w14:paraId="734968BD" w14:textId="579890AE" w:rsidR="000B4FD4" w:rsidRPr="00044323" w:rsidRDefault="000B4FD4" w:rsidP="000B4FD4">
      <w:pPr>
        <w:pStyle w:val="ListParagraph"/>
        <w:ind w:left="0"/>
        <w:rPr>
          <w:i/>
          <w:iCs/>
          <w:color w:val="4472C4" w:themeColor="accent1"/>
        </w:rPr>
      </w:pPr>
      <w:r w:rsidRPr="00044323">
        <w:rPr>
          <w:color w:val="4472C4" w:themeColor="accent1"/>
        </w:rPr>
        <w:t>NOTE:</w:t>
      </w:r>
      <w:r w:rsidRPr="00044323">
        <w:rPr>
          <w:i/>
          <w:iCs/>
          <w:color w:val="4472C4" w:themeColor="accent1"/>
        </w:rPr>
        <w:t xml:space="preserve"> </w:t>
      </w:r>
      <w:r w:rsidRPr="00044323">
        <w:rPr>
          <w:color w:val="4472C4" w:themeColor="accent1"/>
        </w:rPr>
        <w:t>Answers to this handout will vary</w:t>
      </w:r>
      <w:r w:rsidR="00D071BD" w:rsidRPr="00044323">
        <w:rPr>
          <w:color w:val="4472C4" w:themeColor="accent1"/>
        </w:rPr>
        <w:t xml:space="preserve"> based on the school selected</w:t>
      </w:r>
      <w:r w:rsidRPr="00044323">
        <w:rPr>
          <w:color w:val="4472C4" w:themeColor="accent1"/>
        </w:rPr>
        <w:t>.  This answer sheet uses Thomas Street Middle School as an example.</w:t>
      </w:r>
    </w:p>
    <w:p w14:paraId="62440EA6" w14:textId="5CC9092E" w:rsidR="000B4FD4" w:rsidRDefault="000B4FD4" w:rsidP="001C4895">
      <w:pPr>
        <w:spacing w:after="0"/>
      </w:pPr>
      <w:r>
        <w:t xml:space="preserve">Familiarize yourself with the watershed map. Identify the various icons you will need on the map, including the search bar, layers icon and zoom functions. </w:t>
      </w:r>
    </w:p>
    <w:p w14:paraId="27721D67" w14:textId="77777777" w:rsidR="001C4895" w:rsidRDefault="001C4895" w:rsidP="001C4895">
      <w:pPr>
        <w:spacing w:after="0"/>
      </w:pPr>
    </w:p>
    <w:p w14:paraId="67F2D709" w14:textId="77777777" w:rsidR="000B4FD4" w:rsidRDefault="000B4FD4" w:rsidP="001C4895">
      <w:pPr>
        <w:pStyle w:val="ListParagraph"/>
        <w:numPr>
          <w:ilvl w:val="0"/>
          <w:numId w:val="2"/>
        </w:numPr>
        <w:spacing w:after="0" w:line="276" w:lineRule="auto"/>
      </w:pPr>
      <w:r>
        <w:t>Your Watershed Address</w:t>
      </w:r>
    </w:p>
    <w:p w14:paraId="6A306137" w14:textId="77777777" w:rsidR="000B4FD4" w:rsidRDefault="000B4FD4" w:rsidP="001C4895">
      <w:pPr>
        <w:pStyle w:val="ListParagraph"/>
        <w:spacing w:after="0"/>
      </w:pPr>
      <w:r>
        <w:t>Use the following steps to identify the watershed you live in:</w:t>
      </w:r>
    </w:p>
    <w:p w14:paraId="5D0E58DD" w14:textId="77777777" w:rsidR="000B4FD4" w:rsidRPr="00F57BCD" w:rsidRDefault="000B4FD4" w:rsidP="001C4895">
      <w:pPr>
        <w:pStyle w:val="ListParagraph"/>
        <w:spacing w:after="0"/>
      </w:pPr>
      <w:r>
        <w:rPr>
          <w:noProof/>
        </w:rPr>
        <w:drawing>
          <wp:inline distT="0" distB="0" distL="0" distR="0" wp14:anchorId="4C274FAB" wp14:editId="1B282BD7">
            <wp:extent cx="239123" cy="247294"/>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t xml:space="preserve">   Select the search icon and enter your school address. </w:t>
      </w:r>
      <w:r w:rsidRPr="00F57BCD">
        <w:t>Make sure the suggested address that appears is in the same city and country before selecting it.</w:t>
      </w:r>
    </w:p>
    <w:p w14:paraId="0A7406FB" w14:textId="77777777" w:rsidR="000B4FD4" w:rsidRPr="00F57BCD" w:rsidRDefault="000B4FD4" w:rsidP="001C4895">
      <w:pPr>
        <w:pStyle w:val="ListParagraph"/>
        <w:spacing w:after="0"/>
      </w:pPr>
      <w:r>
        <w:t xml:space="preserve">Zoom out until the name of your watershed appears. </w:t>
      </w:r>
      <w:r w:rsidRPr="00F57BCD">
        <w:t>What watershed is your school located in?</w:t>
      </w:r>
    </w:p>
    <w:p w14:paraId="203C85DB" w14:textId="77777777" w:rsidR="000B4FD4" w:rsidRPr="00765D9E" w:rsidRDefault="000B4FD4" w:rsidP="000B4FD4">
      <w:pPr>
        <w:pStyle w:val="ListParagraph"/>
        <w:rPr>
          <w:i/>
          <w:iCs/>
          <w:color w:val="4472C4" w:themeColor="accent1"/>
        </w:rPr>
      </w:pPr>
    </w:p>
    <w:p w14:paraId="4CE7DEA7" w14:textId="77777777" w:rsidR="000B4FD4" w:rsidRPr="00765D9E" w:rsidRDefault="000B4FD4" w:rsidP="000B4FD4">
      <w:pPr>
        <w:pStyle w:val="ListParagraph"/>
        <w:rPr>
          <w:i/>
          <w:iCs/>
          <w:color w:val="4472C4" w:themeColor="accent1"/>
        </w:rPr>
      </w:pPr>
      <w:r w:rsidRPr="00765D9E">
        <w:rPr>
          <w:i/>
          <w:iCs/>
          <w:color w:val="4472C4" w:themeColor="accent1"/>
        </w:rPr>
        <w:t>Thomas Street Middle School-2640 Thomas St, Mississauga, Ontario, L5M 5G8</w:t>
      </w:r>
    </w:p>
    <w:p w14:paraId="76557A11" w14:textId="77777777" w:rsidR="000B4FD4" w:rsidRPr="00765D9E" w:rsidRDefault="000B4FD4" w:rsidP="000B4FD4">
      <w:pPr>
        <w:pStyle w:val="ListParagraph"/>
        <w:rPr>
          <w:i/>
          <w:iCs/>
          <w:color w:val="4472C4" w:themeColor="accent1"/>
        </w:rPr>
      </w:pPr>
      <w:r w:rsidRPr="00765D9E">
        <w:rPr>
          <w:i/>
          <w:iCs/>
          <w:color w:val="4472C4" w:themeColor="accent1"/>
        </w:rPr>
        <w:t>Watershed-Credit River</w:t>
      </w:r>
    </w:p>
    <w:p w14:paraId="4838D05E" w14:textId="77777777" w:rsidR="000B4FD4" w:rsidRDefault="000B4FD4" w:rsidP="000B4FD4">
      <w:pPr>
        <w:pStyle w:val="ListParagraph"/>
      </w:pPr>
    </w:p>
    <w:p w14:paraId="469E7918" w14:textId="77777777" w:rsidR="000B4FD4" w:rsidRDefault="000B4FD4" w:rsidP="000B4FD4">
      <w:pPr>
        <w:pStyle w:val="ListParagraph"/>
        <w:numPr>
          <w:ilvl w:val="0"/>
          <w:numId w:val="2"/>
        </w:numPr>
        <w:spacing w:after="200" w:line="276" w:lineRule="auto"/>
      </w:pPr>
      <w:r>
        <w:t>Nearby Water</w:t>
      </w:r>
    </w:p>
    <w:p w14:paraId="48986A7B" w14:textId="77777777" w:rsidR="000B4FD4" w:rsidRDefault="000B4FD4" w:rsidP="000B4FD4">
      <w:pPr>
        <w:pStyle w:val="ListParagraph"/>
      </w:pPr>
      <w:r>
        <w:t>Use the following steps to follow the water flowing through your watershed:</w:t>
      </w:r>
    </w:p>
    <w:p w14:paraId="1A39C594" w14:textId="5FDEBD47" w:rsidR="000B4FD4" w:rsidRDefault="000B4FD4" w:rsidP="000B4FD4">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t xml:space="preserve">          </w:t>
      </w:r>
      <w:r>
        <w:rPr>
          <w:noProof/>
        </w:rPr>
        <w:drawing>
          <wp:inline distT="0" distB="0" distL="0" distR="0" wp14:anchorId="6F268CFA" wp14:editId="34FB43AA">
            <wp:extent cx="293914" cy="255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905" t="9524" r="7644" b="15786"/>
                    <a:stretch/>
                  </pic:blipFill>
                  <pic:spPr bwMode="auto">
                    <a:xfrm>
                      <a:off x="0" y="0"/>
                      <a:ext cx="294258" cy="25611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F57BCD">
        <w:rPr>
          <w:rFonts w:asciiTheme="minorHAnsi" w:eastAsiaTheme="minorHAnsi" w:hAnsiTheme="minorHAnsi" w:cstheme="minorBidi"/>
          <w:sz w:val="22"/>
          <w:szCs w:val="22"/>
          <w:lang w:eastAsia="en-US"/>
        </w:rPr>
        <w:t xml:space="preserve">Select the layers icon and turn on the </w:t>
      </w:r>
      <w:r>
        <w:rPr>
          <w:rFonts w:asciiTheme="minorHAnsi" w:eastAsiaTheme="minorHAnsi" w:hAnsiTheme="minorHAnsi" w:cstheme="minorBidi"/>
          <w:sz w:val="22"/>
          <w:szCs w:val="22"/>
          <w:lang w:eastAsia="en-US"/>
        </w:rPr>
        <w:t xml:space="preserve">rivers, creeks and streams </w:t>
      </w:r>
      <w:r w:rsidRPr="00F57BCD">
        <w:rPr>
          <w:rFonts w:asciiTheme="minorHAnsi" w:eastAsiaTheme="minorHAnsi" w:hAnsiTheme="minorHAnsi" w:cstheme="minorBidi"/>
          <w:sz w:val="22"/>
          <w:szCs w:val="22"/>
          <w:lang w:eastAsia="en-US"/>
        </w:rPr>
        <w:t xml:space="preserve">layer. </w:t>
      </w:r>
    </w:p>
    <w:p w14:paraId="7F1023DB" w14:textId="77777777" w:rsidR="001C4895" w:rsidRPr="00F57BCD" w:rsidRDefault="001C4895" w:rsidP="000B4FD4">
      <w:pPr>
        <w:pStyle w:val="NormalWeb"/>
        <w:shd w:val="clear" w:color="auto" w:fill="FFFFFF"/>
        <w:spacing w:before="0" w:beforeAutospacing="0" w:after="0" w:afterAutospacing="0"/>
        <w:contextualSpacing/>
        <w:rPr>
          <w:rFonts w:asciiTheme="minorHAnsi" w:eastAsiaTheme="minorHAnsi" w:hAnsiTheme="minorHAnsi" w:cstheme="minorBidi"/>
          <w:sz w:val="22"/>
          <w:szCs w:val="22"/>
          <w:lang w:eastAsia="en-US"/>
        </w:rPr>
      </w:pPr>
    </w:p>
    <w:p w14:paraId="355D90E3" w14:textId="77777777" w:rsidR="000B4FD4" w:rsidRDefault="000B4FD4" w:rsidP="000B4FD4">
      <w:pPr>
        <w:pStyle w:val="NormalWeb"/>
        <w:numPr>
          <w:ilvl w:val="0"/>
          <w:numId w:val="3"/>
        </w:numPr>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sidRPr="00F57BCD">
        <w:rPr>
          <w:rFonts w:asciiTheme="minorHAnsi" w:eastAsiaTheme="minorHAnsi" w:hAnsiTheme="minorHAnsi" w:cstheme="minorBidi"/>
          <w:sz w:val="22"/>
          <w:szCs w:val="22"/>
          <w:lang w:eastAsia="en-US"/>
        </w:rPr>
        <w:t xml:space="preserve">Begin at your school and zoom out until you identify the nearest </w:t>
      </w:r>
      <w:r>
        <w:rPr>
          <w:rFonts w:asciiTheme="minorHAnsi" w:eastAsiaTheme="minorHAnsi" w:hAnsiTheme="minorHAnsi" w:cstheme="minorBidi"/>
          <w:sz w:val="22"/>
          <w:szCs w:val="22"/>
          <w:lang w:eastAsia="en-US"/>
        </w:rPr>
        <w:t>river, stream or creek</w:t>
      </w:r>
      <w:r w:rsidRPr="00F57BC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What is the name of the nearest river, stream or creek?</w:t>
      </w:r>
    </w:p>
    <w:p w14:paraId="618C314D" w14:textId="77777777" w:rsidR="000B4FD4" w:rsidRDefault="000B4FD4" w:rsidP="000B4FD4">
      <w:pPr>
        <w:pStyle w:val="NormalWeb"/>
        <w:shd w:val="clear" w:color="auto" w:fill="FFFFFF"/>
        <w:spacing w:before="0" w:beforeAutospacing="0" w:after="0" w:afterAutospacing="0"/>
        <w:ind w:left="720"/>
        <w:contextualSpacing/>
        <w:rPr>
          <w:rFonts w:asciiTheme="minorHAnsi" w:eastAsiaTheme="minorHAnsi" w:hAnsiTheme="minorHAnsi" w:cstheme="minorBidi"/>
          <w:sz w:val="22"/>
          <w:szCs w:val="22"/>
          <w:lang w:eastAsia="en-US"/>
        </w:rPr>
      </w:pPr>
    </w:p>
    <w:p w14:paraId="5A4C32D5" w14:textId="77777777" w:rsidR="000B4FD4" w:rsidRPr="00765D9E" w:rsidRDefault="000B4FD4" w:rsidP="001C4895">
      <w:pPr>
        <w:pStyle w:val="NormalWeb"/>
        <w:shd w:val="clear" w:color="auto" w:fill="FFFFFF"/>
        <w:spacing w:before="0" w:beforeAutospacing="0" w:after="0" w:afterAutospacing="0"/>
        <w:ind w:left="1170"/>
        <w:contextualSpacing/>
        <w:rPr>
          <w:rFonts w:asciiTheme="minorHAnsi" w:eastAsiaTheme="minorHAnsi" w:hAnsiTheme="minorHAnsi" w:cstheme="minorBidi"/>
          <w:i/>
          <w:iCs/>
          <w:color w:val="4472C4" w:themeColor="accent1"/>
          <w:sz w:val="22"/>
          <w:szCs w:val="22"/>
          <w:lang w:eastAsia="en-US"/>
        </w:rPr>
      </w:pPr>
      <w:r w:rsidRPr="00765D9E">
        <w:rPr>
          <w:rFonts w:asciiTheme="minorHAnsi" w:eastAsiaTheme="minorHAnsi" w:hAnsiTheme="minorHAnsi" w:cstheme="minorBidi"/>
          <w:i/>
          <w:iCs/>
          <w:color w:val="4472C4" w:themeColor="accent1"/>
          <w:sz w:val="22"/>
          <w:szCs w:val="22"/>
          <w:lang w:eastAsia="en-US"/>
        </w:rPr>
        <w:t>The closes</w:t>
      </w:r>
      <w:r>
        <w:rPr>
          <w:rFonts w:asciiTheme="minorHAnsi" w:eastAsiaTheme="minorHAnsi" w:hAnsiTheme="minorHAnsi" w:cstheme="minorBidi"/>
          <w:i/>
          <w:iCs/>
          <w:color w:val="4472C4" w:themeColor="accent1"/>
          <w:sz w:val="22"/>
          <w:szCs w:val="22"/>
          <w:lang w:eastAsia="en-US"/>
        </w:rPr>
        <w:t>t</w:t>
      </w:r>
      <w:r w:rsidRPr="00765D9E">
        <w:rPr>
          <w:rFonts w:asciiTheme="minorHAnsi" w:eastAsiaTheme="minorHAnsi" w:hAnsiTheme="minorHAnsi" w:cstheme="minorBidi"/>
          <w:i/>
          <w:iCs/>
          <w:color w:val="4472C4" w:themeColor="accent1"/>
          <w:sz w:val="22"/>
          <w:szCs w:val="22"/>
          <w:lang w:eastAsia="en-US"/>
        </w:rPr>
        <w:t xml:space="preserve"> creek is Mullet Creek</w:t>
      </w:r>
    </w:p>
    <w:p w14:paraId="384709BE" w14:textId="77777777" w:rsidR="000B4FD4" w:rsidRDefault="000B4FD4" w:rsidP="000B4FD4">
      <w:pPr>
        <w:pStyle w:val="NormalWeb"/>
        <w:shd w:val="clear" w:color="auto" w:fill="FFFFFF"/>
        <w:spacing w:before="0" w:beforeAutospacing="0" w:after="0" w:afterAutospacing="0"/>
        <w:ind w:left="720"/>
        <w:contextualSpacing/>
        <w:rPr>
          <w:rFonts w:asciiTheme="minorHAnsi" w:eastAsiaTheme="minorHAnsi" w:hAnsiTheme="minorHAnsi" w:cstheme="minorBidi"/>
          <w:sz w:val="22"/>
          <w:szCs w:val="22"/>
          <w:lang w:eastAsia="en-US"/>
        </w:rPr>
      </w:pPr>
    </w:p>
    <w:p w14:paraId="184D9B3D" w14:textId="77777777" w:rsidR="000B4FD4" w:rsidRDefault="000B4FD4" w:rsidP="000B4FD4">
      <w:pPr>
        <w:pStyle w:val="NormalWeb"/>
        <w:numPr>
          <w:ilvl w:val="0"/>
          <w:numId w:val="3"/>
        </w:numPr>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sidRPr="00F57BCD">
        <w:rPr>
          <w:rFonts w:asciiTheme="minorHAnsi" w:eastAsiaTheme="minorHAnsi" w:hAnsiTheme="minorHAnsi" w:cstheme="minorBidi"/>
          <w:sz w:val="22"/>
          <w:szCs w:val="22"/>
          <w:lang w:eastAsia="en-US"/>
        </w:rPr>
        <w:t>Follow this body of water. Does it connect to another stream, creek, or river?</w:t>
      </w:r>
      <w:r>
        <w:rPr>
          <w:rFonts w:asciiTheme="minorHAnsi" w:eastAsiaTheme="minorHAnsi" w:hAnsiTheme="minorHAnsi" w:cstheme="minorBidi"/>
          <w:sz w:val="22"/>
          <w:szCs w:val="22"/>
          <w:lang w:eastAsia="en-US"/>
        </w:rPr>
        <w:t xml:space="preserve"> If yes, what is the name of this second river, creek or stream?</w:t>
      </w:r>
    </w:p>
    <w:p w14:paraId="74492522" w14:textId="77777777" w:rsidR="000B4FD4" w:rsidRPr="00765D9E" w:rsidRDefault="000B4FD4" w:rsidP="000B4FD4">
      <w:pPr>
        <w:pStyle w:val="NormalWeb"/>
        <w:shd w:val="clear" w:color="auto" w:fill="FFFFFF"/>
        <w:spacing w:before="0" w:beforeAutospacing="0" w:after="0" w:afterAutospacing="0"/>
        <w:ind w:left="720"/>
        <w:contextualSpacing/>
        <w:rPr>
          <w:rFonts w:asciiTheme="minorHAnsi" w:eastAsiaTheme="minorHAnsi" w:hAnsiTheme="minorHAnsi" w:cstheme="minorBidi"/>
          <w:color w:val="4472C4" w:themeColor="accent1"/>
          <w:sz w:val="22"/>
          <w:szCs w:val="22"/>
          <w:lang w:eastAsia="en-US"/>
        </w:rPr>
      </w:pPr>
    </w:p>
    <w:p w14:paraId="35228F79" w14:textId="769F39D0" w:rsidR="000B4FD4" w:rsidRPr="006A5C5E" w:rsidRDefault="000B4FD4" w:rsidP="001C4895">
      <w:pPr>
        <w:pStyle w:val="NormalWeb"/>
        <w:shd w:val="clear" w:color="auto" w:fill="FFFFFF"/>
        <w:spacing w:before="0" w:beforeAutospacing="0" w:after="0" w:afterAutospacing="0"/>
        <w:ind w:left="1080"/>
        <w:contextualSpacing/>
        <w:rPr>
          <w:rFonts w:asciiTheme="minorHAnsi" w:eastAsiaTheme="minorHAnsi" w:hAnsiTheme="minorHAnsi" w:cstheme="minorBidi"/>
          <w:i/>
          <w:iCs/>
          <w:color w:val="4472C4" w:themeColor="accent1"/>
          <w:sz w:val="22"/>
          <w:szCs w:val="22"/>
          <w:lang w:eastAsia="en-US"/>
        </w:rPr>
      </w:pPr>
      <w:r w:rsidRPr="00095643">
        <w:rPr>
          <w:rFonts w:asciiTheme="minorHAnsi" w:eastAsiaTheme="minorHAnsi" w:hAnsiTheme="minorHAnsi" w:cstheme="minorBidi"/>
          <w:i/>
          <w:iCs/>
          <w:color w:val="4472C4" w:themeColor="accent1"/>
          <w:sz w:val="22"/>
          <w:szCs w:val="22"/>
          <w:lang w:eastAsia="en-US"/>
        </w:rPr>
        <w:t xml:space="preserve">Yes, it connects to </w:t>
      </w:r>
      <w:r w:rsidR="001C4895">
        <w:rPr>
          <w:rFonts w:asciiTheme="minorHAnsi" w:eastAsiaTheme="minorHAnsi" w:hAnsiTheme="minorHAnsi" w:cstheme="minorBidi"/>
          <w:i/>
          <w:iCs/>
          <w:color w:val="4472C4" w:themeColor="accent1"/>
          <w:sz w:val="22"/>
          <w:szCs w:val="22"/>
          <w:lang w:eastAsia="en-US"/>
        </w:rPr>
        <w:t>the Credit R</w:t>
      </w:r>
      <w:r w:rsidRPr="00095643">
        <w:rPr>
          <w:rFonts w:asciiTheme="minorHAnsi" w:eastAsiaTheme="minorHAnsi" w:hAnsiTheme="minorHAnsi" w:cstheme="minorBidi"/>
          <w:i/>
          <w:iCs/>
          <w:color w:val="4472C4" w:themeColor="accent1"/>
          <w:sz w:val="22"/>
          <w:szCs w:val="22"/>
          <w:lang w:eastAsia="en-US"/>
        </w:rPr>
        <w:t>iver.</w:t>
      </w:r>
    </w:p>
    <w:p w14:paraId="41D9D442" w14:textId="77777777" w:rsidR="000B4FD4" w:rsidRDefault="000B4FD4" w:rsidP="000B4FD4">
      <w:pPr>
        <w:pStyle w:val="NormalWeb"/>
        <w:shd w:val="clear" w:color="auto" w:fill="FFFFFF"/>
        <w:spacing w:before="0" w:beforeAutospacing="0" w:after="0" w:afterAutospacing="0"/>
        <w:ind w:left="720"/>
        <w:contextualSpacing/>
        <w:rPr>
          <w:rFonts w:asciiTheme="minorHAnsi" w:eastAsiaTheme="minorHAnsi" w:hAnsiTheme="minorHAnsi" w:cstheme="minorBidi"/>
          <w:sz w:val="22"/>
          <w:szCs w:val="22"/>
          <w:lang w:eastAsia="en-US"/>
        </w:rPr>
      </w:pPr>
    </w:p>
    <w:p w14:paraId="5CB0C9AE" w14:textId="77777777" w:rsidR="000B4FD4" w:rsidRDefault="000B4FD4" w:rsidP="000B4FD4">
      <w:pPr>
        <w:pStyle w:val="NormalWeb"/>
        <w:numPr>
          <w:ilvl w:val="0"/>
          <w:numId w:val="3"/>
        </w:numPr>
        <w:shd w:val="clear" w:color="auto" w:fill="FFFFFF"/>
        <w:spacing w:before="0" w:beforeAutospacing="0" w:after="0" w:afterAutospacing="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Keep following the water. What larger body of water does the final river, creek or stream empty into?</w:t>
      </w:r>
    </w:p>
    <w:p w14:paraId="05361306" w14:textId="77777777" w:rsidR="000B4FD4" w:rsidRDefault="000B4FD4" w:rsidP="000B4FD4">
      <w:pPr>
        <w:pStyle w:val="ListParagraph"/>
      </w:pPr>
    </w:p>
    <w:p w14:paraId="0684757F" w14:textId="77777777" w:rsidR="000B4FD4" w:rsidRPr="00095643" w:rsidRDefault="000B4FD4" w:rsidP="001C4895">
      <w:pPr>
        <w:pStyle w:val="ListParagraph"/>
        <w:ind w:left="1170"/>
        <w:rPr>
          <w:i/>
          <w:iCs/>
          <w:color w:val="4472C4" w:themeColor="accent1"/>
        </w:rPr>
      </w:pPr>
      <w:r w:rsidRPr="00095643">
        <w:rPr>
          <w:i/>
          <w:iCs/>
          <w:color w:val="4472C4" w:themeColor="accent1"/>
        </w:rPr>
        <w:t>Lake Ontario</w:t>
      </w:r>
    </w:p>
    <w:p w14:paraId="229C31FA" w14:textId="77777777" w:rsidR="000B4FD4" w:rsidRDefault="000B4FD4" w:rsidP="000B4FD4">
      <w:pPr>
        <w:pStyle w:val="ListParagraph"/>
      </w:pPr>
    </w:p>
    <w:p w14:paraId="5D35F712" w14:textId="77777777" w:rsidR="000B4FD4" w:rsidRDefault="000B4FD4" w:rsidP="00E20BA3">
      <w:pPr>
        <w:pStyle w:val="ListParagraph"/>
        <w:numPr>
          <w:ilvl w:val="0"/>
          <w:numId w:val="2"/>
        </w:numPr>
        <w:spacing w:after="0" w:line="276" w:lineRule="auto"/>
      </w:pPr>
      <w:r>
        <w:t xml:space="preserve">After watching the videos and using the maps, reflect on water on your school ground. Think about areas where water travels, creates puddles, is absorbed, or goes down a drain. Describe how rainwater might move through your school ground. </w:t>
      </w:r>
    </w:p>
    <w:p w14:paraId="7A5450AA" w14:textId="77777777" w:rsidR="000B4FD4" w:rsidRDefault="000B4FD4" w:rsidP="00E20BA3">
      <w:pPr>
        <w:pStyle w:val="ListParagraph"/>
        <w:spacing w:after="0"/>
      </w:pPr>
    </w:p>
    <w:p w14:paraId="0FA795E1" w14:textId="77777777" w:rsidR="000B4FD4" w:rsidRDefault="000B4FD4" w:rsidP="00E20BA3">
      <w:pPr>
        <w:pStyle w:val="ListParagraph"/>
        <w:spacing w:after="0"/>
        <w:rPr>
          <w:i/>
          <w:iCs/>
          <w:color w:val="4472C4" w:themeColor="accent1"/>
        </w:rPr>
      </w:pPr>
      <w:r w:rsidRPr="00095643">
        <w:rPr>
          <w:i/>
          <w:iCs/>
          <w:color w:val="4472C4" w:themeColor="accent1"/>
        </w:rPr>
        <w:t>Water around my school grounds would pool and flow</w:t>
      </w:r>
      <w:r>
        <w:rPr>
          <w:i/>
          <w:iCs/>
          <w:color w:val="4472C4" w:themeColor="accent1"/>
        </w:rPr>
        <w:t xml:space="preserve"> into catch basins which lead</w:t>
      </w:r>
      <w:r w:rsidRPr="00095643">
        <w:rPr>
          <w:i/>
          <w:iCs/>
          <w:color w:val="4472C4" w:themeColor="accent1"/>
        </w:rPr>
        <w:t xml:space="preserve"> into nearby creeks and rivers. Not much of it would be absorbed on the school grounds because there is mostly pavement and few greenspaces.</w:t>
      </w:r>
    </w:p>
    <w:p w14:paraId="2B2D7FA1" w14:textId="77777777" w:rsidR="000B4FD4" w:rsidRPr="00095643" w:rsidRDefault="000B4FD4" w:rsidP="000B4FD4">
      <w:pPr>
        <w:pStyle w:val="ListParagraph"/>
        <w:rPr>
          <w:i/>
          <w:iCs/>
          <w:color w:val="4472C4" w:themeColor="accent1"/>
        </w:rPr>
      </w:pPr>
    </w:p>
    <w:p w14:paraId="0B860162" w14:textId="77777777" w:rsidR="000B4FD4" w:rsidRDefault="000B4FD4" w:rsidP="000B4FD4">
      <w:pPr>
        <w:pStyle w:val="ListParagraph"/>
        <w:numPr>
          <w:ilvl w:val="0"/>
          <w:numId w:val="2"/>
        </w:numPr>
        <w:spacing w:after="200" w:line="276" w:lineRule="auto"/>
      </w:pPr>
      <w:r>
        <w:t>How do you think this movement or storage of water on your school ground can impact the larger watershed?</w:t>
      </w:r>
    </w:p>
    <w:p w14:paraId="2EEFC16D" w14:textId="77777777" w:rsidR="000B4FD4" w:rsidRPr="00135A25" w:rsidRDefault="000B4FD4" w:rsidP="000B4FD4">
      <w:pPr>
        <w:ind w:left="720"/>
        <w:rPr>
          <w:i/>
          <w:iCs/>
          <w:color w:val="4472C4" w:themeColor="accent1"/>
        </w:rPr>
      </w:pPr>
      <w:r w:rsidRPr="00135A25">
        <w:rPr>
          <w:i/>
          <w:iCs/>
          <w:color w:val="4472C4" w:themeColor="accent1"/>
        </w:rPr>
        <w:t>Since water would runoff the school’s grounds into nearby waterways and not be absorbed greenspaces it would cause an increase in water levels in the larger watershed.</w:t>
      </w:r>
    </w:p>
    <w:p w14:paraId="648C599F" w14:textId="77777777" w:rsidR="00044323" w:rsidRDefault="00044323">
      <w:pPr>
        <w:rPr>
          <w:rFonts w:asciiTheme="majorHAnsi" w:eastAsiaTheme="majorEastAsia" w:hAnsiTheme="majorHAnsi" w:cstheme="majorBidi"/>
          <w:color w:val="1F3763" w:themeColor="accent1" w:themeShade="7F"/>
          <w:sz w:val="24"/>
          <w:szCs w:val="24"/>
          <w:lang w:val="en-US"/>
        </w:rPr>
      </w:pPr>
      <w:r>
        <w:rPr>
          <w:lang w:val="en-US"/>
        </w:rPr>
        <w:br w:type="page"/>
      </w:r>
    </w:p>
    <w:p w14:paraId="261BCD7D" w14:textId="56B478D5" w:rsidR="000B4FD4" w:rsidRDefault="000B4FD4" w:rsidP="00044323">
      <w:pPr>
        <w:pStyle w:val="Heading3"/>
        <w:spacing w:before="0" w:line="240" w:lineRule="auto"/>
      </w:pPr>
      <w:bookmarkStart w:id="14" w:name="_Toc51920878"/>
      <w:bookmarkStart w:id="15" w:name="_Toc54075035"/>
      <w:bookmarkStart w:id="16" w:name="_Hlk51923620"/>
      <w:r w:rsidRPr="00582DDD">
        <w:rPr>
          <w:lang w:val="en-US"/>
        </w:rPr>
        <w:t>GIS Activity: Go with the Flow</w:t>
      </w:r>
      <w:bookmarkEnd w:id="14"/>
      <w:bookmarkEnd w:id="15"/>
      <w:r>
        <w:rPr>
          <w:b/>
        </w:rPr>
        <w:t xml:space="preserve"> </w:t>
      </w:r>
      <w:bookmarkEnd w:id="16"/>
      <w:r w:rsidRPr="00135A25">
        <w:rPr>
          <w:b/>
        </w:rPr>
        <w:tab/>
      </w:r>
    </w:p>
    <w:p w14:paraId="13A6FD2B" w14:textId="77777777" w:rsidR="000B4FD4" w:rsidRPr="00077F8A" w:rsidRDefault="000B4FD4" w:rsidP="000B4FD4">
      <w:r w:rsidRPr="00077F8A">
        <w:t xml:space="preserve">Familiarize yourself with this map. Identify the various icons you will need on the map, including the search bar, layers icon and zoom functions. </w:t>
      </w:r>
    </w:p>
    <w:p w14:paraId="084B1C69" w14:textId="77777777" w:rsidR="000B4FD4" w:rsidRPr="00077F8A" w:rsidRDefault="000B4FD4" w:rsidP="000B4FD4">
      <w:r w:rsidRPr="00077F8A">
        <w:t>Follow these steps to compare storm water catch basins on school grounds.</w:t>
      </w:r>
      <w:r>
        <w:t xml:space="preserve"> </w:t>
      </w:r>
      <w:r>
        <w:br/>
      </w:r>
    </w:p>
    <w:p w14:paraId="448DAE0D" w14:textId="77777777" w:rsidR="000B4FD4" w:rsidRPr="00077F8A" w:rsidRDefault="000B4FD4" w:rsidP="000B4FD4">
      <w:pPr>
        <w:pStyle w:val="ListParagraph"/>
        <w:numPr>
          <w:ilvl w:val="0"/>
          <w:numId w:val="4"/>
        </w:numPr>
        <w:spacing w:after="200" w:line="276" w:lineRule="auto"/>
      </w:pPr>
      <w:r w:rsidRPr="00077F8A">
        <w:rPr>
          <w:noProof/>
        </w:rPr>
        <w:drawing>
          <wp:inline distT="0" distB="0" distL="0" distR="0" wp14:anchorId="5CDD187B" wp14:editId="29011176">
            <wp:extent cx="239123" cy="247294"/>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077F8A">
        <w:t xml:space="preserve">   Select the search icon and enter 296 Conestoga Dr, Brampton, Ontario. This address will take you to Heart Lake Secondary School. </w:t>
      </w:r>
    </w:p>
    <w:p w14:paraId="0A5B149F" w14:textId="77777777" w:rsidR="000B4FD4" w:rsidRPr="00077F8A" w:rsidRDefault="000B4FD4" w:rsidP="000B4FD4">
      <w:pPr>
        <w:ind w:left="720"/>
      </w:pPr>
      <w:r w:rsidRPr="00077F8A">
        <w:rPr>
          <w:noProof/>
        </w:rPr>
        <w:drawing>
          <wp:inline distT="0" distB="0" distL="0" distR="0" wp14:anchorId="29079783" wp14:editId="234C468C">
            <wp:extent cx="293370" cy="25527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a:srcRect l="11905" t="9524" r="7644" b="15786"/>
                    <a:stretch/>
                  </pic:blipFill>
                  <pic:spPr bwMode="auto">
                    <a:xfrm>
                      <a:off x="0" y="0"/>
                      <a:ext cx="293370" cy="255270"/>
                    </a:xfrm>
                    <a:prstGeom prst="rect">
                      <a:avLst/>
                    </a:prstGeom>
                    <a:ln>
                      <a:noFill/>
                    </a:ln>
                    <a:extLst>
                      <a:ext uri="{53640926-AAD7-44D8-BBD7-CCE9431645EC}">
                        <a14:shadowObscured xmlns:a14="http://schemas.microsoft.com/office/drawing/2010/main"/>
                      </a:ext>
                    </a:extLst>
                  </pic:spPr>
                </pic:pic>
              </a:graphicData>
            </a:graphic>
          </wp:inline>
        </w:drawing>
      </w:r>
      <w:r w:rsidRPr="00077F8A">
        <w:t xml:space="preserve"> Select the layers icon and prepare your map by:</w:t>
      </w:r>
    </w:p>
    <w:p w14:paraId="6332E0D1" w14:textId="77777777" w:rsidR="000B4FD4" w:rsidRPr="00077F8A" w:rsidRDefault="000B4FD4" w:rsidP="000B4FD4">
      <w:pPr>
        <w:pStyle w:val="ListParagraph"/>
        <w:numPr>
          <w:ilvl w:val="0"/>
          <w:numId w:val="5"/>
        </w:numPr>
        <w:spacing w:after="200" w:line="276" w:lineRule="auto"/>
      </w:pPr>
      <w:r w:rsidRPr="00077F8A">
        <w:t>Turning off (take off the check mark) for the City of Brampton Manholes layer</w:t>
      </w:r>
    </w:p>
    <w:p w14:paraId="31E78F96" w14:textId="77777777" w:rsidR="000B4FD4" w:rsidRPr="00077F8A" w:rsidRDefault="000B4FD4" w:rsidP="000B4FD4">
      <w:pPr>
        <w:pStyle w:val="ListParagraph"/>
        <w:numPr>
          <w:ilvl w:val="0"/>
          <w:numId w:val="5"/>
        </w:numPr>
        <w:spacing w:after="200" w:line="276" w:lineRule="auto"/>
      </w:pPr>
      <w:r w:rsidRPr="00077F8A">
        <w:t>Turning on (keep the checkmark) for the City of Brampton Catch Basins layer</w:t>
      </w:r>
    </w:p>
    <w:p w14:paraId="1B7C4948" w14:textId="77777777" w:rsidR="000B4FD4" w:rsidRPr="00077F8A" w:rsidRDefault="000B4FD4" w:rsidP="000B4FD4">
      <w:pPr>
        <w:ind w:firstLine="720"/>
      </w:pPr>
      <w:r w:rsidRPr="00077F8A">
        <w:t xml:space="preserve">Zoom in until you can see the school property and surrounding streets. </w:t>
      </w:r>
    </w:p>
    <w:p w14:paraId="0A141631" w14:textId="77777777" w:rsidR="000B4FD4" w:rsidRPr="002E5BC3" w:rsidRDefault="000B4FD4" w:rsidP="000B4FD4">
      <w:pPr>
        <w:ind w:firstLine="720"/>
      </w:pPr>
      <w:r w:rsidRPr="002E5BC3">
        <w:t>How many catch basins are located on the Heart Lake Secondary School property?</w:t>
      </w:r>
    </w:p>
    <w:p w14:paraId="3FA410C5" w14:textId="77777777" w:rsidR="000B4FD4" w:rsidRPr="0039650C" w:rsidRDefault="000B4FD4" w:rsidP="000B4FD4">
      <w:pPr>
        <w:ind w:firstLine="720"/>
        <w:rPr>
          <w:i/>
          <w:iCs/>
          <w:color w:val="4472C4" w:themeColor="accent1"/>
        </w:rPr>
      </w:pPr>
      <w:r w:rsidRPr="0039650C">
        <w:rPr>
          <w:i/>
          <w:iCs/>
          <w:color w:val="4472C4" w:themeColor="accent1"/>
        </w:rPr>
        <w:t>Between 13-15</w:t>
      </w:r>
    </w:p>
    <w:p w14:paraId="4AF39DB0" w14:textId="77777777" w:rsidR="000B4FD4" w:rsidRPr="00077F8A" w:rsidRDefault="000B4FD4" w:rsidP="000B4FD4">
      <w:pPr>
        <w:pStyle w:val="ListParagraph"/>
        <w:numPr>
          <w:ilvl w:val="0"/>
          <w:numId w:val="4"/>
        </w:numPr>
        <w:spacing w:after="200" w:line="276" w:lineRule="auto"/>
      </w:pPr>
      <w:r w:rsidRPr="00077F8A">
        <w:t xml:space="preserve">Using the same steps, count the number of catch basins at 10815 Dixie Road, Brampton, Ontario (St. Marguerite </w:t>
      </w:r>
      <w:proofErr w:type="spellStart"/>
      <w:r w:rsidRPr="00077F8A">
        <w:t>d’Youville</w:t>
      </w:r>
      <w:proofErr w:type="spellEnd"/>
      <w:r w:rsidRPr="00077F8A">
        <w:t xml:space="preserve"> Secondary School)</w:t>
      </w:r>
    </w:p>
    <w:p w14:paraId="7EF53643" w14:textId="77777777" w:rsidR="000B4FD4" w:rsidRPr="00077F8A" w:rsidRDefault="000B4FD4" w:rsidP="000B4FD4">
      <w:pPr>
        <w:ind w:left="720"/>
      </w:pPr>
      <w:r w:rsidRPr="00077F8A">
        <w:t xml:space="preserve">How many catch basins are located on the St. Marguerite </w:t>
      </w:r>
      <w:proofErr w:type="spellStart"/>
      <w:r w:rsidRPr="00077F8A">
        <w:t>d’Youville</w:t>
      </w:r>
      <w:proofErr w:type="spellEnd"/>
      <w:r w:rsidRPr="00077F8A">
        <w:t xml:space="preserve"> Secondary School property?</w:t>
      </w:r>
    </w:p>
    <w:p w14:paraId="202F9391" w14:textId="77777777" w:rsidR="000B4FD4" w:rsidRPr="0039650C" w:rsidRDefault="000B4FD4" w:rsidP="000B4FD4">
      <w:pPr>
        <w:ind w:left="720"/>
        <w:rPr>
          <w:i/>
          <w:iCs/>
          <w:color w:val="4472C4" w:themeColor="accent1"/>
        </w:rPr>
      </w:pPr>
      <w:r w:rsidRPr="0039650C">
        <w:rPr>
          <w:i/>
          <w:iCs/>
          <w:color w:val="4472C4" w:themeColor="accent1"/>
        </w:rPr>
        <w:t>Between 30-35</w:t>
      </w:r>
    </w:p>
    <w:p w14:paraId="5C3CD274" w14:textId="77777777" w:rsidR="000B4FD4" w:rsidRDefault="000B4FD4" w:rsidP="000B4FD4">
      <w:pPr>
        <w:pStyle w:val="ListParagraph"/>
        <w:numPr>
          <w:ilvl w:val="0"/>
          <w:numId w:val="4"/>
        </w:numPr>
        <w:spacing w:after="200" w:line="276" w:lineRule="auto"/>
      </w:pPr>
      <w:r w:rsidRPr="00077F8A">
        <w:t>Describe the surfaces that immediately surrounds each school below.</w:t>
      </w:r>
    </w:p>
    <w:p w14:paraId="24628F7F" w14:textId="77777777" w:rsidR="000B4FD4" w:rsidRPr="00077F8A" w:rsidRDefault="000B4FD4" w:rsidP="000B4FD4">
      <w:pPr>
        <w:pStyle w:val="ListParagraph"/>
      </w:pPr>
    </w:p>
    <w:p w14:paraId="7427CF6E" w14:textId="77777777" w:rsidR="000B4FD4" w:rsidRDefault="000B4FD4" w:rsidP="000B4FD4">
      <w:pPr>
        <w:pStyle w:val="ListParagraph"/>
        <w:rPr>
          <w:i/>
          <w:iCs/>
          <w:color w:val="4472C4" w:themeColor="accent1"/>
        </w:rPr>
      </w:pPr>
      <w:r w:rsidRPr="0039650C">
        <w:rPr>
          <w:i/>
          <w:iCs/>
          <w:color w:val="4472C4" w:themeColor="accent1"/>
        </w:rPr>
        <w:t xml:space="preserve">The surface that surrounds Heart Lake Secondary School includes many greenspaces including parks and Etobicoke Creek. The surface area that surrounds St. Marguerite </w:t>
      </w:r>
      <w:proofErr w:type="spellStart"/>
      <w:r w:rsidRPr="0039650C">
        <w:rPr>
          <w:i/>
          <w:iCs/>
          <w:color w:val="4472C4" w:themeColor="accent1"/>
        </w:rPr>
        <w:t>d’Youville</w:t>
      </w:r>
      <w:proofErr w:type="spellEnd"/>
      <w:r w:rsidRPr="0039650C">
        <w:rPr>
          <w:i/>
          <w:iCs/>
          <w:color w:val="4472C4" w:themeColor="accent1"/>
        </w:rPr>
        <w:t xml:space="preserve"> Secondary School property is a lot more developed consisting of only houses and roads with no parks or greenspaces nearby.</w:t>
      </w:r>
    </w:p>
    <w:p w14:paraId="364D9610" w14:textId="77777777" w:rsidR="000B4FD4" w:rsidRPr="0039650C" w:rsidRDefault="000B4FD4" w:rsidP="000B4FD4">
      <w:pPr>
        <w:pStyle w:val="ListParagraph"/>
        <w:rPr>
          <w:i/>
          <w:iCs/>
          <w:color w:val="4472C4" w:themeColor="accent1"/>
        </w:rPr>
      </w:pPr>
    </w:p>
    <w:p w14:paraId="5982BB41" w14:textId="77777777" w:rsidR="000B4FD4" w:rsidRPr="00077F8A" w:rsidRDefault="000B4FD4" w:rsidP="000B4FD4">
      <w:pPr>
        <w:pStyle w:val="ListParagraph"/>
        <w:numPr>
          <w:ilvl w:val="0"/>
          <w:numId w:val="4"/>
        </w:numPr>
        <w:spacing w:after="200" w:line="276" w:lineRule="auto"/>
      </w:pPr>
      <w:r w:rsidRPr="00077F8A">
        <w:t>Based on your understanding of storm water and runoff</w:t>
      </w:r>
      <w:r>
        <w:t>,</w:t>
      </w:r>
      <w:r w:rsidRPr="00077F8A">
        <w:t xml:space="preserve"> what area around each school would contribute to more runoff? What area would reduce runoff?</w:t>
      </w:r>
    </w:p>
    <w:p w14:paraId="0756857B" w14:textId="77777777" w:rsidR="000B4FD4" w:rsidRPr="0039650C" w:rsidRDefault="000B4FD4" w:rsidP="000B4FD4">
      <w:pPr>
        <w:ind w:left="720"/>
        <w:rPr>
          <w:i/>
          <w:iCs/>
          <w:color w:val="4472C4" w:themeColor="accent1"/>
        </w:rPr>
      </w:pPr>
      <w:r w:rsidRPr="0039650C">
        <w:rPr>
          <w:i/>
          <w:iCs/>
          <w:color w:val="4472C4" w:themeColor="accent1"/>
        </w:rPr>
        <w:t xml:space="preserve">Roads and developed land are non permeable surfaces. This means that melted snow and rain would not be able to soak into these surfaces and would pool in areas. Areas with more grass, plants and greenspaces will soak up much more rainwater and snow melt. The area that surrounds St Marguerite </w:t>
      </w:r>
      <w:proofErr w:type="spellStart"/>
      <w:r w:rsidRPr="0039650C">
        <w:rPr>
          <w:i/>
          <w:iCs/>
          <w:color w:val="4472C4" w:themeColor="accent1"/>
        </w:rPr>
        <w:t>d’Youville</w:t>
      </w:r>
      <w:proofErr w:type="spellEnd"/>
      <w:r w:rsidRPr="0039650C">
        <w:rPr>
          <w:i/>
          <w:iCs/>
          <w:color w:val="4472C4" w:themeColor="accent1"/>
        </w:rPr>
        <w:t xml:space="preserve"> Secondary School would contribute to more runoff because if has less greenspaces and more roads and houses. The land surrounding Heart Lake Secondary Schools is less developed and contains mostly greenspaces, this will reduce runoff as the water can be absorbed into the plants and soil.</w:t>
      </w:r>
    </w:p>
    <w:p w14:paraId="1D4B837F" w14:textId="77777777" w:rsidR="000B4FD4" w:rsidRPr="00077F8A" w:rsidRDefault="000B4FD4" w:rsidP="000B4FD4"/>
    <w:p w14:paraId="7500615F" w14:textId="686CCF38" w:rsidR="000B4FD4" w:rsidRDefault="000B4FD4" w:rsidP="000B4FD4">
      <w:pPr>
        <w:pStyle w:val="ListParagraph"/>
        <w:numPr>
          <w:ilvl w:val="0"/>
          <w:numId w:val="4"/>
        </w:numPr>
        <w:spacing w:after="200" w:line="276" w:lineRule="auto"/>
      </w:pPr>
      <w:r w:rsidRPr="00077F8A">
        <w:t>If your school is in Brampton, search for it and look at the school ground</w:t>
      </w:r>
      <w:r w:rsidR="00BE7EFF">
        <w:t>s</w:t>
      </w:r>
      <w:r w:rsidRPr="00077F8A">
        <w:t>. How does your school compare to the other schools?</w:t>
      </w:r>
      <w:r>
        <w:t xml:space="preserve"> (</w:t>
      </w:r>
      <w:r>
        <w:rPr>
          <w:rStyle w:val="Strong"/>
          <w:color w:val="333333"/>
        </w:rPr>
        <w:t xml:space="preserve">Note: </w:t>
      </w:r>
      <w:proofErr w:type="gramStart"/>
      <w:r>
        <w:rPr>
          <w:rStyle w:val="Strong"/>
          <w:color w:val="333333"/>
        </w:rPr>
        <w:t>at this time</w:t>
      </w:r>
      <w:proofErr w:type="gramEnd"/>
      <w:r>
        <w:rPr>
          <w:rStyle w:val="Strong"/>
          <w:color w:val="333333"/>
        </w:rPr>
        <w:t>, storm water data is only available for the City of Brampton).</w:t>
      </w:r>
    </w:p>
    <w:p w14:paraId="2AA4693B" w14:textId="77777777" w:rsidR="000B4FD4" w:rsidRPr="00973F39" w:rsidRDefault="000B4FD4" w:rsidP="000B4FD4">
      <w:pPr>
        <w:ind w:firstLine="720"/>
        <w:rPr>
          <w:i/>
          <w:iCs/>
          <w:color w:val="4472C4" w:themeColor="accent1"/>
        </w:rPr>
      </w:pPr>
      <w:r w:rsidRPr="00973F39">
        <w:rPr>
          <w:i/>
          <w:iCs/>
          <w:color w:val="4472C4" w:themeColor="accent1"/>
        </w:rPr>
        <w:t>Answers will vary depending on the school chosen.</w:t>
      </w:r>
    </w:p>
    <w:p w14:paraId="0065CFAF" w14:textId="77777777" w:rsidR="000B4FD4" w:rsidRDefault="000B4FD4" w:rsidP="000B4FD4"/>
    <w:p w14:paraId="78E28BD8" w14:textId="77777777" w:rsidR="000B4FD4" w:rsidRPr="000B4FD4" w:rsidRDefault="000B4FD4" w:rsidP="000B4FD4">
      <w:pPr>
        <w:rPr>
          <w:lang w:val="en-US"/>
        </w:rPr>
      </w:pPr>
    </w:p>
    <w:p w14:paraId="35CD2CC9" w14:textId="77777777" w:rsidR="000B4FD4" w:rsidRDefault="000B4FD4" w:rsidP="000B4FD4">
      <w:pPr>
        <w:pStyle w:val="Heading2"/>
        <w:rPr>
          <w:sz w:val="32"/>
          <w:szCs w:val="32"/>
          <w:lang w:val="en-US"/>
        </w:rPr>
      </w:pPr>
    </w:p>
    <w:p w14:paraId="642804DF" w14:textId="77777777" w:rsidR="000B4FD4" w:rsidRDefault="000B4FD4" w:rsidP="000B4FD4">
      <w:pPr>
        <w:pStyle w:val="Heading2"/>
        <w:rPr>
          <w:sz w:val="32"/>
          <w:szCs w:val="32"/>
          <w:lang w:val="en-US"/>
        </w:rPr>
      </w:pPr>
    </w:p>
    <w:bookmarkEnd w:id="9"/>
    <w:p w14:paraId="05507F67" w14:textId="77777777" w:rsidR="000B4FD4" w:rsidRDefault="000B4FD4" w:rsidP="000B4FD4">
      <w:pPr>
        <w:pStyle w:val="Heading2"/>
        <w:rPr>
          <w:sz w:val="32"/>
          <w:szCs w:val="32"/>
          <w:lang w:val="en-US"/>
        </w:rPr>
      </w:pPr>
    </w:p>
    <w:p w14:paraId="7D502984" w14:textId="77777777" w:rsidR="000B4FD4" w:rsidRDefault="000B4FD4" w:rsidP="000B4FD4">
      <w:pPr>
        <w:pStyle w:val="Heading2"/>
        <w:rPr>
          <w:sz w:val="32"/>
          <w:szCs w:val="32"/>
          <w:lang w:val="en-US"/>
        </w:rPr>
      </w:pPr>
    </w:p>
    <w:p w14:paraId="796B511B" w14:textId="77777777" w:rsidR="000B4FD4" w:rsidRDefault="000B4FD4" w:rsidP="000B4FD4">
      <w:pPr>
        <w:pStyle w:val="Heading2"/>
        <w:rPr>
          <w:sz w:val="32"/>
          <w:szCs w:val="32"/>
          <w:lang w:val="en-US"/>
        </w:rPr>
      </w:pPr>
    </w:p>
    <w:p w14:paraId="788EC8F7" w14:textId="77777777" w:rsidR="000B4FD4" w:rsidRDefault="000B4FD4" w:rsidP="000B4FD4">
      <w:pPr>
        <w:pStyle w:val="Heading2"/>
        <w:rPr>
          <w:sz w:val="32"/>
          <w:szCs w:val="32"/>
          <w:lang w:val="en-US"/>
        </w:rPr>
      </w:pPr>
    </w:p>
    <w:p w14:paraId="342BCF27" w14:textId="77777777" w:rsidR="000B4FD4" w:rsidRDefault="000B4FD4" w:rsidP="000B4FD4">
      <w:pPr>
        <w:pStyle w:val="Heading2"/>
        <w:rPr>
          <w:sz w:val="32"/>
          <w:szCs w:val="32"/>
          <w:lang w:val="en-US"/>
        </w:rPr>
      </w:pPr>
    </w:p>
    <w:p w14:paraId="766DF00B" w14:textId="77777777" w:rsidR="000B4FD4" w:rsidRDefault="000B4FD4" w:rsidP="000B4FD4">
      <w:pPr>
        <w:pStyle w:val="Heading2"/>
        <w:rPr>
          <w:sz w:val="32"/>
          <w:szCs w:val="32"/>
          <w:lang w:val="en-US"/>
        </w:rPr>
      </w:pPr>
    </w:p>
    <w:p w14:paraId="4FD1B3A0" w14:textId="77777777" w:rsidR="000B4FD4" w:rsidRDefault="000B4FD4" w:rsidP="000B4FD4">
      <w:pPr>
        <w:pStyle w:val="Heading2"/>
        <w:rPr>
          <w:sz w:val="32"/>
          <w:szCs w:val="32"/>
          <w:lang w:val="en-US"/>
        </w:rPr>
      </w:pPr>
    </w:p>
    <w:p w14:paraId="793B0131" w14:textId="77777777" w:rsidR="000B4FD4" w:rsidRDefault="000B4FD4" w:rsidP="000B4FD4">
      <w:pPr>
        <w:pStyle w:val="Heading2"/>
        <w:rPr>
          <w:sz w:val="32"/>
          <w:szCs w:val="32"/>
          <w:lang w:val="en-US"/>
        </w:rPr>
      </w:pPr>
    </w:p>
    <w:p w14:paraId="739A843B" w14:textId="77777777" w:rsidR="000B4FD4" w:rsidRDefault="000B4FD4" w:rsidP="000B4FD4">
      <w:pPr>
        <w:pStyle w:val="Heading2"/>
        <w:rPr>
          <w:sz w:val="32"/>
          <w:szCs w:val="32"/>
          <w:lang w:val="en-US"/>
        </w:rPr>
      </w:pPr>
    </w:p>
    <w:p w14:paraId="005D0514" w14:textId="77777777" w:rsidR="000B4FD4" w:rsidRDefault="000B4FD4" w:rsidP="000B4FD4">
      <w:pPr>
        <w:pStyle w:val="Heading2"/>
        <w:rPr>
          <w:sz w:val="32"/>
          <w:szCs w:val="32"/>
          <w:lang w:val="en-US"/>
        </w:rPr>
      </w:pPr>
    </w:p>
    <w:p w14:paraId="7259A058" w14:textId="77777777" w:rsidR="000B4FD4" w:rsidRDefault="000B4FD4" w:rsidP="000B4FD4">
      <w:pPr>
        <w:pStyle w:val="Heading2"/>
        <w:rPr>
          <w:sz w:val="32"/>
          <w:szCs w:val="32"/>
          <w:lang w:val="en-US"/>
        </w:rPr>
      </w:pPr>
    </w:p>
    <w:p w14:paraId="292F8991" w14:textId="77777777" w:rsidR="000B4FD4" w:rsidRDefault="000B4FD4" w:rsidP="000B4FD4">
      <w:pPr>
        <w:pStyle w:val="Heading2"/>
        <w:rPr>
          <w:sz w:val="32"/>
          <w:szCs w:val="32"/>
          <w:lang w:val="en-US"/>
        </w:rPr>
      </w:pPr>
    </w:p>
    <w:p w14:paraId="3F4E9B11" w14:textId="7AB717B7" w:rsidR="000B4FD4" w:rsidRDefault="000B4FD4" w:rsidP="000B4FD4">
      <w:pPr>
        <w:pStyle w:val="Heading2"/>
        <w:rPr>
          <w:sz w:val="32"/>
          <w:szCs w:val="32"/>
          <w:lang w:val="en-US"/>
        </w:rPr>
      </w:pPr>
    </w:p>
    <w:p w14:paraId="5D15B89F" w14:textId="77777777" w:rsidR="000B4FD4" w:rsidRPr="000B4FD4" w:rsidRDefault="000B4FD4" w:rsidP="000B4FD4">
      <w:pPr>
        <w:rPr>
          <w:lang w:val="en-US"/>
        </w:rPr>
      </w:pPr>
    </w:p>
    <w:p w14:paraId="4E1213AF" w14:textId="25589064" w:rsidR="000B4FD4" w:rsidRDefault="000B4FD4" w:rsidP="000B4FD4">
      <w:pPr>
        <w:pStyle w:val="Heading2"/>
        <w:rPr>
          <w:sz w:val="32"/>
          <w:szCs w:val="32"/>
          <w:lang w:val="en-US"/>
        </w:rPr>
      </w:pPr>
    </w:p>
    <w:p w14:paraId="51A823FE" w14:textId="3A79B50B" w:rsidR="000B4FD4" w:rsidRDefault="000B4FD4" w:rsidP="000B4FD4">
      <w:pPr>
        <w:rPr>
          <w:lang w:val="en-US"/>
        </w:rPr>
      </w:pPr>
    </w:p>
    <w:p w14:paraId="6A2344CE" w14:textId="77777777" w:rsidR="000B4FD4" w:rsidRPr="000B4FD4" w:rsidRDefault="000B4FD4" w:rsidP="000B4FD4">
      <w:pPr>
        <w:rPr>
          <w:lang w:val="en-US"/>
        </w:rPr>
      </w:pPr>
    </w:p>
    <w:p w14:paraId="3806DF73" w14:textId="66137C8F" w:rsidR="000B4FD4" w:rsidRDefault="000B4FD4" w:rsidP="000B4FD4">
      <w:pPr>
        <w:pStyle w:val="Heading2"/>
        <w:rPr>
          <w:sz w:val="32"/>
          <w:szCs w:val="32"/>
          <w:lang w:val="en-US"/>
        </w:rPr>
      </w:pPr>
    </w:p>
    <w:p w14:paraId="149E5F1B" w14:textId="6447FF49" w:rsidR="000B4FD4" w:rsidRDefault="000B4FD4" w:rsidP="000B4FD4">
      <w:pPr>
        <w:rPr>
          <w:lang w:val="en-US"/>
        </w:rPr>
      </w:pPr>
    </w:p>
    <w:p w14:paraId="39197993" w14:textId="105F9CD7" w:rsidR="002D6B4F" w:rsidRDefault="002D6B4F" w:rsidP="000B4FD4">
      <w:pPr>
        <w:rPr>
          <w:lang w:val="en-US"/>
        </w:rPr>
      </w:pPr>
    </w:p>
    <w:p w14:paraId="3F10AC7D" w14:textId="77777777" w:rsidR="002D6B4F" w:rsidRDefault="002D6B4F">
      <w:pPr>
        <w:rPr>
          <w:lang w:val="en-US"/>
        </w:rPr>
      </w:pPr>
      <w:r>
        <w:rPr>
          <w:lang w:val="en-US"/>
        </w:rPr>
        <w:br w:type="page"/>
      </w:r>
    </w:p>
    <w:p w14:paraId="6FCFB28A" w14:textId="77777777" w:rsidR="008C08A1" w:rsidRDefault="008C08A1" w:rsidP="008C08A1">
      <w:pPr>
        <w:pStyle w:val="Heading3"/>
      </w:pPr>
      <w:bookmarkStart w:id="17" w:name="_Toc54075036"/>
      <w:r w:rsidRPr="00582DDD">
        <w:rPr>
          <w:lang w:val="en-US"/>
        </w:rPr>
        <w:t>GIS Activity: Your Watershed Address</w:t>
      </w:r>
      <w:bookmarkEnd w:id="17"/>
      <w:r w:rsidRPr="00135A25">
        <w:rPr>
          <w:b/>
        </w:rPr>
        <w:tab/>
      </w:r>
    </w:p>
    <w:p w14:paraId="04208D0C" w14:textId="77777777" w:rsidR="008C08A1" w:rsidRDefault="008C08A1" w:rsidP="003031AF">
      <w:pPr>
        <w:spacing w:after="200" w:line="276" w:lineRule="auto"/>
        <w:rPr>
          <w:rFonts w:ascii="Calibri" w:eastAsia="Calibri" w:hAnsi="Calibri" w:cs="Times New Roman"/>
        </w:rPr>
      </w:pPr>
    </w:p>
    <w:p w14:paraId="01FF4B7D" w14:textId="5D5AEC1A"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Name:</w:t>
      </w:r>
    </w:p>
    <w:p w14:paraId="39FFA68B"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 xml:space="preserve">Familiarize yourself with the watershed map. Identify the various icons you will need on the map, including the search bar, layers icon and zoom functions. </w:t>
      </w:r>
    </w:p>
    <w:p w14:paraId="1FA4FBD1" w14:textId="77777777" w:rsidR="003031AF" w:rsidRPr="003031AF" w:rsidRDefault="003031AF" w:rsidP="003031AF">
      <w:pPr>
        <w:numPr>
          <w:ilvl w:val="0"/>
          <w:numId w:val="39"/>
        </w:numPr>
        <w:spacing w:after="200" w:line="276" w:lineRule="auto"/>
        <w:contextualSpacing/>
        <w:rPr>
          <w:rFonts w:ascii="Calibri" w:eastAsia="Calibri" w:hAnsi="Calibri" w:cs="Times New Roman"/>
        </w:rPr>
      </w:pPr>
      <w:r w:rsidRPr="003031AF">
        <w:rPr>
          <w:rFonts w:ascii="Calibri" w:eastAsia="Calibri" w:hAnsi="Calibri" w:cs="Times New Roman"/>
        </w:rPr>
        <w:t>Your Watershed Address</w:t>
      </w:r>
    </w:p>
    <w:p w14:paraId="175D38D3"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rPr>
        <w:t>Use the following steps to identify the watershed you live in:</w:t>
      </w:r>
    </w:p>
    <w:p w14:paraId="6E59BD75"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noProof/>
        </w:rPr>
        <w:drawing>
          <wp:inline distT="0" distB="0" distL="0" distR="0" wp14:anchorId="31FDA709" wp14:editId="6AFDC155">
            <wp:extent cx="239123" cy="247294"/>
            <wp:effectExtent l="0" t="0" r="889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3031AF">
        <w:rPr>
          <w:rFonts w:ascii="Calibri" w:eastAsia="Calibri" w:hAnsi="Calibri" w:cs="Times New Roman"/>
        </w:rPr>
        <w:t xml:space="preserve">   Select the search icon and enter your school address. Make sure the suggested address that appears is in the same city and country before selecting it.</w:t>
      </w:r>
    </w:p>
    <w:p w14:paraId="03C6244C"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rPr>
        <w:t>Zoom out until the name of your watershed appears. What watershed is your school located in?</w:t>
      </w:r>
    </w:p>
    <w:p w14:paraId="636B3593" w14:textId="77777777" w:rsidR="003031AF" w:rsidRPr="003031AF" w:rsidRDefault="003031AF" w:rsidP="003031AF">
      <w:pPr>
        <w:spacing w:after="200" w:line="276" w:lineRule="auto"/>
        <w:ind w:left="720"/>
        <w:contextualSpacing/>
        <w:rPr>
          <w:rFonts w:ascii="Calibri" w:eastAsia="Calibri" w:hAnsi="Calibri" w:cs="Times New Roman"/>
        </w:rPr>
      </w:pPr>
    </w:p>
    <w:p w14:paraId="22F32A8F" w14:textId="77777777" w:rsidR="003031AF" w:rsidRPr="003031AF" w:rsidRDefault="003031AF" w:rsidP="003031AF">
      <w:pPr>
        <w:spacing w:after="200" w:line="276" w:lineRule="auto"/>
        <w:ind w:left="720"/>
        <w:contextualSpacing/>
        <w:rPr>
          <w:rFonts w:ascii="Calibri" w:eastAsia="Calibri" w:hAnsi="Calibri" w:cs="Times New Roman"/>
        </w:rPr>
      </w:pPr>
    </w:p>
    <w:p w14:paraId="65B487D7" w14:textId="77777777" w:rsidR="003031AF" w:rsidRPr="003031AF" w:rsidRDefault="003031AF" w:rsidP="003031AF">
      <w:pPr>
        <w:numPr>
          <w:ilvl w:val="0"/>
          <w:numId w:val="39"/>
        </w:numPr>
        <w:spacing w:after="200" w:line="276" w:lineRule="auto"/>
        <w:contextualSpacing/>
        <w:rPr>
          <w:rFonts w:ascii="Calibri" w:eastAsia="Calibri" w:hAnsi="Calibri" w:cs="Times New Roman"/>
        </w:rPr>
      </w:pPr>
      <w:r w:rsidRPr="003031AF">
        <w:rPr>
          <w:rFonts w:ascii="Calibri" w:eastAsia="Calibri" w:hAnsi="Calibri" w:cs="Times New Roman"/>
        </w:rPr>
        <w:t>Nearby Water</w:t>
      </w:r>
    </w:p>
    <w:p w14:paraId="59CC1F6A"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rPr>
        <w:t>Use the following steps to follow the water flowing through your watershed:</w:t>
      </w:r>
    </w:p>
    <w:p w14:paraId="06DE1D52" w14:textId="77777777" w:rsidR="003031AF" w:rsidRPr="003031AF" w:rsidRDefault="003031AF" w:rsidP="003031AF">
      <w:pPr>
        <w:shd w:val="clear" w:color="auto" w:fill="FFFFFF"/>
        <w:spacing w:after="0" w:line="240" w:lineRule="auto"/>
        <w:contextualSpacing/>
        <w:rPr>
          <w:rFonts w:ascii="Calibri" w:eastAsia="Calibri" w:hAnsi="Calibri" w:cs="Times New Roman"/>
        </w:rPr>
      </w:pPr>
      <w:r w:rsidRPr="003031AF">
        <w:rPr>
          <w:rFonts w:ascii="Times New Roman" w:eastAsia="Times New Roman" w:hAnsi="Times New Roman" w:cs="Times New Roman"/>
          <w:sz w:val="24"/>
          <w:szCs w:val="24"/>
          <w:lang w:eastAsia="en-CA"/>
        </w:rPr>
        <w:t xml:space="preserve">          </w:t>
      </w:r>
      <w:r w:rsidRPr="003031AF">
        <w:rPr>
          <w:rFonts w:ascii="Times New Roman" w:eastAsia="Times New Roman" w:hAnsi="Times New Roman" w:cs="Times New Roman"/>
          <w:noProof/>
          <w:sz w:val="24"/>
          <w:szCs w:val="24"/>
          <w:lang w:eastAsia="en-CA"/>
        </w:rPr>
        <w:drawing>
          <wp:inline distT="0" distB="0" distL="0" distR="0" wp14:anchorId="23EEDB82" wp14:editId="1D67C6FF">
            <wp:extent cx="293914" cy="25581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905" t="9524" r="7644" b="15786"/>
                    <a:stretch/>
                  </pic:blipFill>
                  <pic:spPr bwMode="auto">
                    <a:xfrm>
                      <a:off x="0" y="0"/>
                      <a:ext cx="294258" cy="256114"/>
                    </a:xfrm>
                    <a:prstGeom prst="rect">
                      <a:avLst/>
                    </a:prstGeom>
                    <a:ln>
                      <a:noFill/>
                    </a:ln>
                    <a:extLst>
                      <a:ext uri="{53640926-AAD7-44D8-BBD7-CCE9431645EC}">
                        <a14:shadowObscured xmlns:a14="http://schemas.microsoft.com/office/drawing/2010/main"/>
                      </a:ext>
                    </a:extLst>
                  </pic:spPr>
                </pic:pic>
              </a:graphicData>
            </a:graphic>
          </wp:inline>
        </w:drawing>
      </w:r>
      <w:r w:rsidRPr="003031AF">
        <w:rPr>
          <w:rFonts w:ascii="Times New Roman" w:eastAsia="Times New Roman" w:hAnsi="Times New Roman" w:cs="Times New Roman"/>
          <w:sz w:val="24"/>
          <w:szCs w:val="24"/>
          <w:lang w:eastAsia="en-CA"/>
        </w:rPr>
        <w:t xml:space="preserve"> </w:t>
      </w:r>
      <w:r w:rsidRPr="003031AF">
        <w:rPr>
          <w:rFonts w:ascii="Calibri" w:eastAsia="Calibri" w:hAnsi="Calibri" w:cs="Times New Roman"/>
        </w:rPr>
        <w:t xml:space="preserve">Select the layers icon and turn on the rivers, creeks and streams layer. </w:t>
      </w:r>
    </w:p>
    <w:p w14:paraId="12179747"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r w:rsidRPr="003031AF">
        <w:rPr>
          <w:rFonts w:ascii="Calibri" w:eastAsia="Calibri" w:hAnsi="Calibri" w:cs="Times New Roman"/>
        </w:rPr>
        <w:t>Begin at your school and zoom out until you identify the nearest river, stream or creek. What is the name of the nearest river, stream or creek?</w:t>
      </w:r>
    </w:p>
    <w:p w14:paraId="2E133305"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31991172"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583F18F5"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r w:rsidRPr="003031AF">
        <w:rPr>
          <w:rFonts w:ascii="Calibri" w:eastAsia="Calibri" w:hAnsi="Calibri" w:cs="Times New Roman"/>
        </w:rPr>
        <w:t xml:space="preserve">Follow this body of water. Does it connect to another stream, creek, or river? </w:t>
      </w:r>
    </w:p>
    <w:p w14:paraId="07AD40FB"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1CA285B9"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21F0C7F3"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r w:rsidRPr="003031AF">
        <w:rPr>
          <w:rFonts w:ascii="Calibri" w:eastAsia="Calibri" w:hAnsi="Calibri" w:cs="Times New Roman"/>
        </w:rPr>
        <w:t>If yes, what is the name of this second river, creek or stream?</w:t>
      </w:r>
    </w:p>
    <w:p w14:paraId="2D338288"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2C23594C"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632593CC"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r w:rsidRPr="003031AF">
        <w:rPr>
          <w:rFonts w:ascii="Calibri" w:eastAsia="Calibri" w:hAnsi="Calibri" w:cs="Times New Roman"/>
        </w:rPr>
        <w:t>Keep following the water. What larger body of water does the final river, creek or stream empty into?</w:t>
      </w:r>
    </w:p>
    <w:p w14:paraId="33A3D51F" w14:textId="77777777" w:rsidR="003031AF" w:rsidRPr="003031AF" w:rsidRDefault="003031AF" w:rsidP="003031AF">
      <w:pPr>
        <w:spacing w:after="200" w:line="276" w:lineRule="auto"/>
        <w:ind w:left="720"/>
        <w:contextualSpacing/>
        <w:rPr>
          <w:rFonts w:ascii="Calibri" w:eastAsia="Calibri" w:hAnsi="Calibri" w:cs="Times New Roman"/>
        </w:rPr>
      </w:pPr>
    </w:p>
    <w:p w14:paraId="2F33E233" w14:textId="77777777" w:rsidR="003031AF" w:rsidRPr="003031AF" w:rsidRDefault="003031AF" w:rsidP="003031AF">
      <w:pPr>
        <w:spacing w:after="200" w:line="276" w:lineRule="auto"/>
        <w:ind w:left="720"/>
        <w:contextualSpacing/>
        <w:rPr>
          <w:rFonts w:ascii="Calibri" w:eastAsia="Calibri" w:hAnsi="Calibri" w:cs="Times New Roman"/>
        </w:rPr>
      </w:pPr>
    </w:p>
    <w:p w14:paraId="7479937E" w14:textId="77777777" w:rsidR="003031AF" w:rsidRPr="003031AF" w:rsidRDefault="003031AF" w:rsidP="003031AF">
      <w:pPr>
        <w:numPr>
          <w:ilvl w:val="0"/>
          <w:numId w:val="39"/>
        </w:numPr>
        <w:spacing w:after="200" w:line="276" w:lineRule="auto"/>
        <w:contextualSpacing/>
        <w:rPr>
          <w:rFonts w:ascii="Calibri" w:eastAsia="Calibri" w:hAnsi="Calibri" w:cs="Times New Roman"/>
        </w:rPr>
      </w:pPr>
      <w:r w:rsidRPr="003031AF">
        <w:rPr>
          <w:rFonts w:ascii="Calibri" w:eastAsia="Calibri" w:hAnsi="Calibri" w:cs="Times New Roman"/>
        </w:rPr>
        <w:t xml:space="preserve">After watching the videos and using the maps, reflect on water on your school ground. Think about areas where water travels, creates puddles, is absorbed, or goes down a drain. Describe how </w:t>
      </w:r>
      <w:proofErr w:type="gramStart"/>
      <w:r w:rsidRPr="003031AF">
        <w:rPr>
          <w:rFonts w:ascii="Calibri" w:eastAsia="Calibri" w:hAnsi="Calibri" w:cs="Times New Roman"/>
        </w:rPr>
        <w:t>rain water</w:t>
      </w:r>
      <w:proofErr w:type="gramEnd"/>
      <w:r w:rsidRPr="003031AF">
        <w:rPr>
          <w:rFonts w:ascii="Calibri" w:eastAsia="Calibri" w:hAnsi="Calibri" w:cs="Times New Roman"/>
        </w:rPr>
        <w:t xml:space="preserve"> might move through your school ground. </w:t>
      </w:r>
    </w:p>
    <w:p w14:paraId="771C4839" w14:textId="77777777" w:rsidR="003031AF" w:rsidRPr="003031AF" w:rsidRDefault="003031AF" w:rsidP="003031AF">
      <w:pPr>
        <w:spacing w:after="200" w:line="276" w:lineRule="auto"/>
        <w:ind w:left="360"/>
        <w:rPr>
          <w:rFonts w:ascii="Calibri" w:eastAsia="Calibri" w:hAnsi="Calibri" w:cs="Times New Roman"/>
        </w:rPr>
      </w:pPr>
    </w:p>
    <w:p w14:paraId="130BB1DD" w14:textId="77777777" w:rsidR="003031AF" w:rsidRPr="003031AF" w:rsidRDefault="003031AF" w:rsidP="003031AF">
      <w:pPr>
        <w:spacing w:after="200" w:line="276" w:lineRule="auto"/>
        <w:ind w:left="360"/>
        <w:rPr>
          <w:rFonts w:ascii="Calibri" w:eastAsia="Calibri" w:hAnsi="Calibri" w:cs="Times New Roman"/>
        </w:rPr>
      </w:pPr>
    </w:p>
    <w:p w14:paraId="42B32834" w14:textId="77777777" w:rsidR="003031AF" w:rsidRPr="003031AF" w:rsidRDefault="003031AF" w:rsidP="003031AF">
      <w:pPr>
        <w:numPr>
          <w:ilvl w:val="0"/>
          <w:numId w:val="39"/>
        </w:numPr>
        <w:spacing w:after="200" w:line="276" w:lineRule="auto"/>
        <w:contextualSpacing/>
        <w:rPr>
          <w:rFonts w:ascii="Calibri" w:eastAsia="Calibri" w:hAnsi="Calibri" w:cs="Times New Roman"/>
        </w:rPr>
      </w:pPr>
      <w:r w:rsidRPr="003031AF">
        <w:rPr>
          <w:rFonts w:ascii="Calibri" w:eastAsia="Calibri" w:hAnsi="Calibri" w:cs="Times New Roman"/>
        </w:rPr>
        <w:t>How do you think this movement or storage of water on your school ground can impact the larger watershed?</w:t>
      </w:r>
    </w:p>
    <w:p w14:paraId="6E1A2037" w14:textId="77777777" w:rsidR="003031AF" w:rsidRPr="003031AF" w:rsidRDefault="003031AF" w:rsidP="003031AF">
      <w:pPr>
        <w:spacing w:after="200" w:line="276" w:lineRule="auto"/>
        <w:rPr>
          <w:rFonts w:ascii="Calibri" w:eastAsia="Calibri" w:hAnsi="Calibri" w:cs="Times New Roman"/>
        </w:rPr>
      </w:pPr>
    </w:p>
    <w:p w14:paraId="7B52C933" w14:textId="77777777" w:rsidR="003031AF" w:rsidRPr="003031AF" w:rsidRDefault="003031AF" w:rsidP="003031AF">
      <w:pPr>
        <w:tabs>
          <w:tab w:val="left" w:pos="972"/>
        </w:tabs>
        <w:spacing w:after="200" w:line="276" w:lineRule="auto"/>
        <w:rPr>
          <w:rFonts w:ascii="Calibri" w:eastAsia="Calibri" w:hAnsi="Calibri" w:cs="Times New Roman"/>
        </w:rPr>
      </w:pPr>
    </w:p>
    <w:p w14:paraId="39FD54DC" w14:textId="41CE7832" w:rsidR="008D3D07" w:rsidRDefault="008C08A1" w:rsidP="002D6B4F">
      <w:pPr>
        <w:rPr>
          <w:lang w:val="en-US"/>
        </w:rPr>
      </w:pPr>
      <w:r w:rsidRPr="00582DDD">
        <w:rPr>
          <w:lang w:val="en-US"/>
        </w:rPr>
        <w:t>GIS Activity: Go with the Flow</w:t>
      </w:r>
    </w:p>
    <w:p w14:paraId="71A7E1F9" w14:textId="77777777" w:rsidR="003031AF" w:rsidRPr="002D6B4F" w:rsidRDefault="003031AF" w:rsidP="002D6B4F">
      <w:pPr>
        <w:rPr>
          <w:lang w:val="en-US"/>
        </w:rPr>
      </w:pPr>
    </w:p>
    <w:p w14:paraId="169FC7C1"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Name:</w:t>
      </w:r>
    </w:p>
    <w:p w14:paraId="0ABEE7F8"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 xml:space="preserve">Familiarize yourself with this map. Identify the various icons you will need on the map, including the search bar, layers icon and zoom functions. </w:t>
      </w:r>
    </w:p>
    <w:p w14:paraId="58D5D90D"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 xml:space="preserve">Follow these steps to compare storm water catch basins on school grounds. </w:t>
      </w:r>
      <w:r w:rsidRPr="003031AF">
        <w:rPr>
          <w:rFonts w:ascii="Calibri" w:eastAsia="Calibri" w:hAnsi="Calibri" w:cs="Times New Roman"/>
        </w:rPr>
        <w:br/>
      </w:r>
      <w:r w:rsidRPr="003031AF">
        <w:rPr>
          <w:rFonts w:ascii="open_sanssemibold" w:eastAsia="Calibri" w:hAnsi="open_sanssemibold" w:cs="Times New Roman"/>
          <w:b/>
          <w:bCs/>
          <w:color w:val="333333"/>
        </w:rPr>
        <w:t>Note: Storm water data is available for the City of Brampton ONLY.</w:t>
      </w:r>
    </w:p>
    <w:p w14:paraId="1EF4BE43" w14:textId="77777777" w:rsidR="003031AF" w:rsidRPr="003031AF" w:rsidRDefault="003031AF" w:rsidP="003031AF">
      <w:pPr>
        <w:numPr>
          <w:ilvl w:val="0"/>
          <w:numId w:val="4"/>
        </w:numPr>
        <w:spacing w:after="200" w:line="276" w:lineRule="auto"/>
        <w:contextualSpacing/>
        <w:rPr>
          <w:rFonts w:ascii="Calibri" w:eastAsia="Calibri" w:hAnsi="Calibri" w:cs="Times New Roman"/>
        </w:rPr>
      </w:pPr>
      <w:r w:rsidRPr="003031AF">
        <w:rPr>
          <w:rFonts w:ascii="Calibri" w:eastAsia="Calibri" w:hAnsi="Calibri" w:cs="Times New Roman"/>
          <w:noProof/>
        </w:rPr>
        <w:drawing>
          <wp:inline distT="0" distB="0" distL="0" distR="0" wp14:anchorId="7E8D142D" wp14:editId="054BF631">
            <wp:extent cx="239123" cy="247294"/>
            <wp:effectExtent l="0" t="0" r="889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3031AF">
        <w:rPr>
          <w:rFonts w:ascii="Calibri" w:eastAsia="Calibri" w:hAnsi="Calibri" w:cs="Times New Roman"/>
        </w:rPr>
        <w:t xml:space="preserve">   Select the search icon and enter 296 Conestoga Dr, Brampton, Ontario. This address will take you to Heart Lake Secondary School. </w:t>
      </w:r>
    </w:p>
    <w:p w14:paraId="2E33D174" w14:textId="77777777" w:rsidR="003031AF" w:rsidRPr="003031AF" w:rsidRDefault="003031AF" w:rsidP="003031AF">
      <w:pPr>
        <w:spacing w:after="200" w:line="276" w:lineRule="auto"/>
        <w:ind w:left="720"/>
        <w:rPr>
          <w:rFonts w:ascii="Calibri" w:eastAsia="Calibri" w:hAnsi="Calibri" w:cs="Times New Roman"/>
        </w:rPr>
      </w:pPr>
      <w:r w:rsidRPr="003031AF">
        <w:rPr>
          <w:rFonts w:ascii="Calibri" w:eastAsia="Calibri" w:hAnsi="Calibri" w:cs="Times New Roman"/>
          <w:noProof/>
        </w:rPr>
        <w:drawing>
          <wp:inline distT="0" distB="0" distL="0" distR="0" wp14:anchorId="4E306262" wp14:editId="313B265D">
            <wp:extent cx="293370" cy="25527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a:srcRect l="11905" t="9524" r="7644" b="15786"/>
                    <a:stretch/>
                  </pic:blipFill>
                  <pic:spPr bwMode="auto">
                    <a:xfrm>
                      <a:off x="0" y="0"/>
                      <a:ext cx="293370" cy="255270"/>
                    </a:xfrm>
                    <a:prstGeom prst="rect">
                      <a:avLst/>
                    </a:prstGeom>
                    <a:ln>
                      <a:noFill/>
                    </a:ln>
                    <a:extLst>
                      <a:ext uri="{53640926-AAD7-44D8-BBD7-CCE9431645EC}">
                        <a14:shadowObscured xmlns:a14="http://schemas.microsoft.com/office/drawing/2010/main"/>
                      </a:ext>
                    </a:extLst>
                  </pic:spPr>
                </pic:pic>
              </a:graphicData>
            </a:graphic>
          </wp:inline>
        </w:drawing>
      </w:r>
      <w:r w:rsidRPr="003031AF">
        <w:rPr>
          <w:rFonts w:ascii="Calibri" w:eastAsia="Calibri" w:hAnsi="Calibri" w:cs="Times New Roman"/>
        </w:rPr>
        <w:t xml:space="preserve"> Select the layers icon and prepare your map by:</w:t>
      </w:r>
    </w:p>
    <w:p w14:paraId="14F72310" w14:textId="77777777" w:rsidR="003031AF" w:rsidRPr="003031AF" w:rsidRDefault="003031AF" w:rsidP="003031AF">
      <w:pPr>
        <w:numPr>
          <w:ilvl w:val="0"/>
          <w:numId w:val="5"/>
        </w:numPr>
        <w:spacing w:after="200" w:line="276" w:lineRule="auto"/>
        <w:contextualSpacing/>
        <w:rPr>
          <w:rFonts w:ascii="Calibri" w:eastAsia="Calibri" w:hAnsi="Calibri" w:cs="Times New Roman"/>
        </w:rPr>
      </w:pPr>
      <w:r w:rsidRPr="003031AF">
        <w:rPr>
          <w:rFonts w:ascii="Calibri" w:eastAsia="Calibri" w:hAnsi="Calibri" w:cs="Times New Roman"/>
        </w:rPr>
        <w:t>Turning off (take off the check mark) for the City of Brampton Manholes layer</w:t>
      </w:r>
    </w:p>
    <w:p w14:paraId="6808E112" w14:textId="77777777" w:rsidR="003031AF" w:rsidRPr="003031AF" w:rsidRDefault="003031AF" w:rsidP="003031AF">
      <w:pPr>
        <w:numPr>
          <w:ilvl w:val="0"/>
          <w:numId w:val="5"/>
        </w:numPr>
        <w:spacing w:after="200" w:line="276" w:lineRule="auto"/>
        <w:contextualSpacing/>
        <w:rPr>
          <w:rFonts w:ascii="Calibri" w:eastAsia="Calibri" w:hAnsi="Calibri" w:cs="Times New Roman"/>
        </w:rPr>
      </w:pPr>
      <w:r w:rsidRPr="003031AF">
        <w:rPr>
          <w:rFonts w:ascii="Calibri" w:eastAsia="Calibri" w:hAnsi="Calibri" w:cs="Times New Roman"/>
        </w:rPr>
        <w:t>Turning on (keep the checkmark) for the City of Brampton Catch Basins layer</w:t>
      </w:r>
    </w:p>
    <w:p w14:paraId="37AF5B96" w14:textId="77777777" w:rsidR="003031AF" w:rsidRPr="003031AF" w:rsidRDefault="003031AF" w:rsidP="003031AF">
      <w:pPr>
        <w:spacing w:after="200" w:line="276" w:lineRule="auto"/>
        <w:ind w:firstLine="720"/>
        <w:rPr>
          <w:rFonts w:ascii="Calibri" w:eastAsia="Calibri" w:hAnsi="Calibri" w:cs="Times New Roman"/>
        </w:rPr>
      </w:pPr>
      <w:r w:rsidRPr="003031AF">
        <w:rPr>
          <w:rFonts w:ascii="Calibri" w:eastAsia="Calibri" w:hAnsi="Calibri" w:cs="Times New Roman"/>
        </w:rPr>
        <w:t xml:space="preserve">Zoom in until you can see the school property and surrounding streets. </w:t>
      </w:r>
    </w:p>
    <w:p w14:paraId="5D59607C" w14:textId="77777777" w:rsidR="003031AF" w:rsidRPr="003031AF" w:rsidRDefault="003031AF" w:rsidP="003031AF">
      <w:pPr>
        <w:spacing w:after="200" w:line="276" w:lineRule="auto"/>
        <w:ind w:firstLine="720"/>
        <w:rPr>
          <w:rFonts w:ascii="Calibri" w:eastAsia="Calibri" w:hAnsi="Calibri" w:cs="Times New Roman"/>
        </w:rPr>
      </w:pPr>
      <w:r w:rsidRPr="003031AF">
        <w:rPr>
          <w:rFonts w:ascii="Calibri" w:eastAsia="Calibri" w:hAnsi="Calibri" w:cs="Times New Roman"/>
        </w:rPr>
        <w:t>How many catch basins are located on the Heart Lake Secondary School property?</w:t>
      </w:r>
    </w:p>
    <w:p w14:paraId="48D74A77" w14:textId="77777777" w:rsidR="003031AF" w:rsidRPr="003031AF" w:rsidRDefault="003031AF" w:rsidP="003031AF">
      <w:pPr>
        <w:spacing w:after="200" w:line="276" w:lineRule="auto"/>
        <w:ind w:left="720"/>
        <w:contextualSpacing/>
        <w:rPr>
          <w:rFonts w:ascii="Calibri" w:eastAsia="Calibri" w:hAnsi="Calibri" w:cs="Times New Roman"/>
        </w:rPr>
      </w:pPr>
    </w:p>
    <w:p w14:paraId="065093C5" w14:textId="77777777" w:rsidR="003031AF" w:rsidRPr="003031AF" w:rsidRDefault="003031AF" w:rsidP="003031AF">
      <w:pPr>
        <w:numPr>
          <w:ilvl w:val="0"/>
          <w:numId w:val="4"/>
        </w:numPr>
        <w:spacing w:after="200" w:line="276" w:lineRule="auto"/>
        <w:contextualSpacing/>
        <w:rPr>
          <w:rFonts w:ascii="Calibri" w:eastAsia="Calibri" w:hAnsi="Calibri" w:cs="Times New Roman"/>
        </w:rPr>
      </w:pPr>
      <w:r w:rsidRPr="003031AF">
        <w:rPr>
          <w:rFonts w:ascii="Calibri" w:eastAsia="Calibri" w:hAnsi="Calibri" w:cs="Times New Roman"/>
        </w:rPr>
        <w:t xml:space="preserve">Using the same steps, count the number of catch basins at 10815 Dixie Road, Brampton, Ontario (St. Marguerite </w:t>
      </w:r>
      <w:proofErr w:type="spellStart"/>
      <w:r w:rsidRPr="003031AF">
        <w:rPr>
          <w:rFonts w:ascii="Calibri" w:eastAsia="Calibri" w:hAnsi="Calibri" w:cs="Times New Roman"/>
        </w:rPr>
        <w:t>d’Youville</w:t>
      </w:r>
      <w:proofErr w:type="spellEnd"/>
      <w:r w:rsidRPr="003031AF">
        <w:rPr>
          <w:rFonts w:ascii="Calibri" w:eastAsia="Calibri" w:hAnsi="Calibri" w:cs="Times New Roman"/>
        </w:rPr>
        <w:t xml:space="preserve"> Secondary School)</w:t>
      </w:r>
    </w:p>
    <w:p w14:paraId="5C41AC8E" w14:textId="77777777" w:rsidR="003031AF" w:rsidRPr="003031AF" w:rsidRDefault="003031AF" w:rsidP="003031AF">
      <w:pPr>
        <w:spacing w:after="200" w:line="276" w:lineRule="auto"/>
        <w:ind w:left="720"/>
        <w:rPr>
          <w:rFonts w:ascii="Calibri" w:eastAsia="Calibri" w:hAnsi="Calibri" w:cs="Times New Roman"/>
        </w:rPr>
      </w:pPr>
      <w:r w:rsidRPr="003031AF">
        <w:rPr>
          <w:rFonts w:ascii="Calibri" w:eastAsia="Calibri" w:hAnsi="Calibri" w:cs="Times New Roman"/>
        </w:rPr>
        <w:t xml:space="preserve">How many catch basins are located on the St. Marguerite </w:t>
      </w:r>
      <w:proofErr w:type="spellStart"/>
      <w:r w:rsidRPr="003031AF">
        <w:rPr>
          <w:rFonts w:ascii="Calibri" w:eastAsia="Calibri" w:hAnsi="Calibri" w:cs="Times New Roman"/>
        </w:rPr>
        <w:t>d’Youville</w:t>
      </w:r>
      <w:proofErr w:type="spellEnd"/>
      <w:r w:rsidRPr="003031AF">
        <w:rPr>
          <w:rFonts w:ascii="Calibri" w:eastAsia="Calibri" w:hAnsi="Calibri" w:cs="Times New Roman"/>
        </w:rPr>
        <w:t xml:space="preserve"> Secondary School property?</w:t>
      </w:r>
    </w:p>
    <w:p w14:paraId="5E85A212" w14:textId="77777777" w:rsidR="003031AF" w:rsidRPr="003031AF" w:rsidRDefault="003031AF" w:rsidP="003031AF">
      <w:pPr>
        <w:spacing w:after="200" w:line="276" w:lineRule="auto"/>
        <w:ind w:left="720"/>
        <w:rPr>
          <w:rFonts w:ascii="Calibri" w:eastAsia="Calibri" w:hAnsi="Calibri" w:cs="Times New Roman"/>
        </w:rPr>
      </w:pPr>
    </w:p>
    <w:p w14:paraId="47A76840" w14:textId="77777777" w:rsidR="003031AF" w:rsidRPr="003031AF" w:rsidRDefault="003031AF" w:rsidP="003031AF">
      <w:pPr>
        <w:numPr>
          <w:ilvl w:val="0"/>
          <w:numId w:val="4"/>
        </w:numPr>
        <w:spacing w:after="200" w:line="276" w:lineRule="auto"/>
        <w:contextualSpacing/>
        <w:rPr>
          <w:rFonts w:ascii="Calibri" w:eastAsia="Calibri" w:hAnsi="Calibri" w:cs="Times New Roman"/>
        </w:rPr>
      </w:pPr>
      <w:r w:rsidRPr="003031AF">
        <w:rPr>
          <w:rFonts w:ascii="Calibri" w:eastAsia="Calibri" w:hAnsi="Calibri" w:cs="Times New Roman"/>
        </w:rPr>
        <w:t>Describe the surfaces that immediately surrounds each school below.</w:t>
      </w:r>
    </w:p>
    <w:p w14:paraId="7C5745AC" w14:textId="77777777" w:rsidR="003031AF" w:rsidRPr="003031AF" w:rsidRDefault="003031AF" w:rsidP="003031AF">
      <w:pPr>
        <w:spacing w:after="200" w:line="276" w:lineRule="auto"/>
        <w:rPr>
          <w:rFonts w:ascii="Calibri" w:eastAsia="Calibri" w:hAnsi="Calibri" w:cs="Times New Roman"/>
        </w:rPr>
      </w:pPr>
    </w:p>
    <w:p w14:paraId="3B18E34D" w14:textId="77777777" w:rsidR="003031AF" w:rsidRPr="003031AF" w:rsidRDefault="003031AF" w:rsidP="003031AF">
      <w:pPr>
        <w:spacing w:after="200" w:line="276" w:lineRule="auto"/>
        <w:rPr>
          <w:rFonts w:ascii="Calibri" w:eastAsia="Calibri" w:hAnsi="Calibri" w:cs="Times New Roman"/>
        </w:rPr>
      </w:pPr>
    </w:p>
    <w:p w14:paraId="44D4D8B7" w14:textId="77777777" w:rsidR="003031AF" w:rsidRPr="003031AF" w:rsidRDefault="003031AF" w:rsidP="003031AF">
      <w:pPr>
        <w:numPr>
          <w:ilvl w:val="0"/>
          <w:numId w:val="4"/>
        </w:numPr>
        <w:spacing w:after="200" w:line="276" w:lineRule="auto"/>
        <w:contextualSpacing/>
        <w:rPr>
          <w:rFonts w:ascii="Calibri" w:eastAsia="Calibri" w:hAnsi="Calibri" w:cs="Times New Roman"/>
        </w:rPr>
      </w:pPr>
      <w:r w:rsidRPr="003031AF">
        <w:rPr>
          <w:rFonts w:ascii="Calibri" w:eastAsia="Calibri" w:hAnsi="Calibri" w:cs="Times New Roman"/>
        </w:rPr>
        <w:t>Based on your understanding of storm water and runoff what area around each school would contribute to more runoff? What area would reduce runoff?</w:t>
      </w:r>
    </w:p>
    <w:p w14:paraId="348AB2DB" w14:textId="77777777" w:rsidR="003031AF" w:rsidRPr="003031AF" w:rsidRDefault="003031AF" w:rsidP="003031AF">
      <w:pPr>
        <w:spacing w:after="200" w:line="276" w:lineRule="auto"/>
        <w:rPr>
          <w:rFonts w:ascii="Calibri" w:eastAsia="Calibri" w:hAnsi="Calibri" w:cs="Times New Roman"/>
        </w:rPr>
      </w:pPr>
    </w:p>
    <w:p w14:paraId="47FC553F" w14:textId="77777777" w:rsidR="003031AF" w:rsidRPr="003031AF" w:rsidRDefault="003031AF" w:rsidP="003031AF">
      <w:pPr>
        <w:spacing w:after="200" w:line="276" w:lineRule="auto"/>
        <w:rPr>
          <w:rFonts w:ascii="Calibri" w:eastAsia="Calibri" w:hAnsi="Calibri" w:cs="Times New Roman"/>
        </w:rPr>
      </w:pPr>
    </w:p>
    <w:p w14:paraId="365F3BFC" w14:textId="3104F74E" w:rsidR="003031AF" w:rsidRPr="003031AF" w:rsidRDefault="003031AF" w:rsidP="003031AF">
      <w:pPr>
        <w:numPr>
          <w:ilvl w:val="0"/>
          <w:numId w:val="4"/>
        </w:numPr>
        <w:spacing w:after="200" w:line="276" w:lineRule="auto"/>
        <w:contextualSpacing/>
        <w:rPr>
          <w:rFonts w:ascii="Calibri" w:eastAsia="Calibri" w:hAnsi="Calibri" w:cs="Times New Roman"/>
        </w:rPr>
      </w:pPr>
      <w:r w:rsidRPr="003031AF">
        <w:rPr>
          <w:rFonts w:ascii="Calibri" w:eastAsia="Calibri" w:hAnsi="Calibri" w:cs="Times New Roman"/>
        </w:rPr>
        <w:t xml:space="preserve">If your school </w:t>
      </w:r>
      <w:r w:rsidR="00BE7EFF" w:rsidRPr="003031AF">
        <w:rPr>
          <w:rFonts w:ascii="Calibri" w:eastAsia="Calibri" w:hAnsi="Calibri" w:cs="Times New Roman"/>
        </w:rPr>
        <w:t>is in</w:t>
      </w:r>
      <w:r w:rsidRPr="003031AF">
        <w:rPr>
          <w:rFonts w:ascii="Calibri" w:eastAsia="Calibri" w:hAnsi="Calibri" w:cs="Times New Roman"/>
        </w:rPr>
        <w:t xml:space="preserve"> Brampton, search for it and look at the school ground. How does your school compare to the other schools?</w:t>
      </w:r>
    </w:p>
    <w:p w14:paraId="7DCCAC8E" w14:textId="77777777" w:rsidR="002D6B4F" w:rsidRPr="002D6B4F" w:rsidRDefault="002D6B4F" w:rsidP="002D6B4F">
      <w:pPr>
        <w:rPr>
          <w:lang w:val="en-US"/>
        </w:rPr>
      </w:pPr>
    </w:p>
    <w:p w14:paraId="3004BEB2" w14:textId="77777777" w:rsidR="002D6B4F" w:rsidRPr="002D6B4F" w:rsidRDefault="002D6B4F" w:rsidP="002D6B4F">
      <w:pPr>
        <w:rPr>
          <w:lang w:val="en-US"/>
        </w:rPr>
      </w:pPr>
    </w:p>
    <w:p w14:paraId="3847BA4B" w14:textId="77777777" w:rsidR="00555AE2" w:rsidRPr="000B4FD4" w:rsidRDefault="00555AE2" w:rsidP="000B4FD4">
      <w:pPr>
        <w:rPr>
          <w:lang w:val="en-US"/>
        </w:rPr>
      </w:pPr>
    </w:p>
    <w:p w14:paraId="0224F514" w14:textId="01B19E31" w:rsidR="000B4FD4" w:rsidRPr="00B35A10" w:rsidRDefault="000B4FD4" w:rsidP="00555AE2">
      <w:pPr>
        <w:pStyle w:val="Heading2"/>
        <w:rPr>
          <w:lang w:val="en-US"/>
        </w:rPr>
      </w:pPr>
      <w:bookmarkStart w:id="18" w:name="_Toc51920879"/>
      <w:bookmarkStart w:id="19" w:name="_Toc54075037"/>
      <w:r w:rsidRPr="00B35A10">
        <w:rPr>
          <w:lang w:val="en-US"/>
        </w:rPr>
        <w:t>Curriculum Connections</w:t>
      </w:r>
      <w:bookmarkEnd w:id="18"/>
      <w:bookmarkEnd w:id="19"/>
    </w:p>
    <w:tbl>
      <w:tblPr>
        <w:tblStyle w:val="TableGrid"/>
        <w:tblW w:w="0" w:type="auto"/>
        <w:tblLook w:val="04A0" w:firstRow="1" w:lastRow="0" w:firstColumn="1" w:lastColumn="0" w:noHBand="0" w:noVBand="1"/>
      </w:tblPr>
      <w:tblGrid>
        <w:gridCol w:w="1278"/>
        <w:gridCol w:w="2790"/>
        <w:gridCol w:w="5508"/>
      </w:tblGrid>
      <w:tr w:rsidR="000B4FD4" w14:paraId="4E98E914" w14:textId="77777777" w:rsidTr="00CA1B1E">
        <w:tc>
          <w:tcPr>
            <w:tcW w:w="1278" w:type="dxa"/>
          </w:tcPr>
          <w:p w14:paraId="5EDAC07A" w14:textId="77777777" w:rsidR="000B4FD4" w:rsidRPr="00ED046E" w:rsidRDefault="000B4FD4" w:rsidP="00CA1B1E">
            <w:pPr>
              <w:rPr>
                <w:b/>
                <w:bCs/>
              </w:rPr>
            </w:pPr>
            <w:bookmarkStart w:id="20" w:name="_Hlk45738381"/>
            <w:r w:rsidRPr="00ED046E">
              <w:rPr>
                <w:b/>
                <w:bCs/>
              </w:rPr>
              <w:t xml:space="preserve">Grade </w:t>
            </w:r>
          </w:p>
        </w:tc>
        <w:tc>
          <w:tcPr>
            <w:tcW w:w="2790" w:type="dxa"/>
          </w:tcPr>
          <w:p w14:paraId="0916FBB7" w14:textId="77777777" w:rsidR="000B4FD4" w:rsidRPr="00ED046E" w:rsidRDefault="000B4FD4" w:rsidP="00CA1B1E">
            <w:pPr>
              <w:rPr>
                <w:b/>
                <w:bCs/>
              </w:rPr>
            </w:pPr>
            <w:r w:rsidRPr="00ED046E">
              <w:rPr>
                <w:b/>
                <w:bCs/>
              </w:rPr>
              <w:t xml:space="preserve">Subject &amp; Unit </w:t>
            </w:r>
          </w:p>
        </w:tc>
        <w:tc>
          <w:tcPr>
            <w:tcW w:w="5508" w:type="dxa"/>
          </w:tcPr>
          <w:p w14:paraId="51C35B78" w14:textId="77777777" w:rsidR="000B4FD4" w:rsidRPr="00ED046E" w:rsidRDefault="000B4FD4" w:rsidP="00CA1B1E">
            <w:pPr>
              <w:rPr>
                <w:b/>
                <w:bCs/>
              </w:rPr>
            </w:pPr>
            <w:r w:rsidRPr="00ED046E">
              <w:rPr>
                <w:b/>
                <w:bCs/>
              </w:rPr>
              <w:t xml:space="preserve">Specific Expectations </w:t>
            </w:r>
          </w:p>
        </w:tc>
      </w:tr>
      <w:bookmarkEnd w:id="20"/>
      <w:tr w:rsidR="000B4FD4" w14:paraId="63DF27F7" w14:textId="77777777" w:rsidTr="00CA1B1E">
        <w:tc>
          <w:tcPr>
            <w:tcW w:w="1278" w:type="dxa"/>
          </w:tcPr>
          <w:p w14:paraId="5B327FFA" w14:textId="77777777" w:rsidR="000B4FD4" w:rsidRDefault="000B4FD4" w:rsidP="00CA1B1E">
            <w:pPr>
              <w:jc w:val="center"/>
            </w:pPr>
            <w:r>
              <w:t>6</w:t>
            </w:r>
          </w:p>
        </w:tc>
        <w:tc>
          <w:tcPr>
            <w:tcW w:w="2790" w:type="dxa"/>
          </w:tcPr>
          <w:p w14:paraId="3B64803F" w14:textId="77777777" w:rsidR="000B4FD4" w:rsidRDefault="000B4FD4" w:rsidP="00CA1B1E">
            <w:r>
              <w:t xml:space="preserve">Science and Technology: Understanding life systems  </w:t>
            </w:r>
          </w:p>
        </w:tc>
        <w:tc>
          <w:tcPr>
            <w:tcW w:w="5508" w:type="dxa"/>
          </w:tcPr>
          <w:p w14:paraId="1998D658" w14:textId="7E3AC4F2" w:rsidR="000B4FD4" w:rsidRDefault="00D071BD" w:rsidP="00CA1B1E">
            <w:pPr>
              <w:pStyle w:val="ListParagraph"/>
              <w:numPr>
                <w:ilvl w:val="0"/>
                <w:numId w:val="20"/>
              </w:numPr>
            </w:pPr>
            <w:r>
              <w:t>A</w:t>
            </w:r>
            <w:r w:rsidR="000B4FD4" w:rsidRPr="00325607">
              <w:t>ssess human impacts on biodiversity, and identify ways of preserving biodiversity</w:t>
            </w:r>
          </w:p>
          <w:p w14:paraId="17639F33" w14:textId="77777777" w:rsidR="000B4FD4" w:rsidRDefault="000B4FD4" w:rsidP="00CA1B1E"/>
        </w:tc>
      </w:tr>
      <w:tr w:rsidR="000B4FD4" w14:paraId="6826295B" w14:textId="77777777" w:rsidTr="00CA1B1E">
        <w:trPr>
          <w:trHeight w:val="670"/>
        </w:trPr>
        <w:tc>
          <w:tcPr>
            <w:tcW w:w="1278" w:type="dxa"/>
            <w:vMerge w:val="restart"/>
          </w:tcPr>
          <w:p w14:paraId="030D10AA" w14:textId="77777777" w:rsidR="000B4FD4" w:rsidRDefault="000B4FD4" w:rsidP="00CA1B1E">
            <w:pPr>
              <w:jc w:val="center"/>
            </w:pPr>
          </w:p>
          <w:p w14:paraId="27450CBF" w14:textId="77777777" w:rsidR="000B4FD4" w:rsidRDefault="000B4FD4" w:rsidP="00CA1B1E">
            <w:pPr>
              <w:jc w:val="center"/>
            </w:pPr>
          </w:p>
          <w:p w14:paraId="1F06BDB4" w14:textId="77777777" w:rsidR="000B4FD4" w:rsidRDefault="000B4FD4" w:rsidP="00CA1B1E">
            <w:pPr>
              <w:jc w:val="center"/>
            </w:pPr>
          </w:p>
          <w:p w14:paraId="60A8635A" w14:textId="77777777" w:rsidR="000B4FD4" w:rsidRDefault="000B4FD4" w:rsidP="00CA1B1E">
            <w:pPr>
              <w:jc w:val="center"/>
            </w:pPr>
            <w:r>
              <w:t>7</w:t>
            </w:r>
          </w:p>
        </w:tc>
        <w:tc>
          <w:tcPr>
            <w:tcW w:w="2790" w:type="dxa"/>
          </w:tcPr>
          <w:p w14:paraId="36F8600B" w14:textId="77777777" w:rsidR="000B4FD4" w:rsidRDefault="000B4FD4" w:rsidP="00CA1B1E">
            <w:r>
              <w:t xml:space="preserve">Science and Technology: Understanding life systems  </w:t>
            </w:r>
          </w:p>
        </w:tc>
        <w:tc>
          <w:tcPr>
            <w:tcW w:w="5508" w:type="dxa"/>
          </w:tcPr>
          <w:p w14:paraId="7189527F" w14:textId="7369B173" w:rsidR="000B4FD4" w:rsidRDefault="00D071BD" w:rsidP="00CA1B1E">
            <w:pPr>
              <w:pStyle w:val="ListParagraph"/>
              <w:numPr>
                <w:ilvl w:val="0"/>
                <w:numId w:val="20"/>
              </w:numPr>
            </w:pPr>
            <w:r>
              <w:t>A</w:t>
            </w:r>
            <w:r w:rsidR="000B4FD4" w:rsidRPr="00325607">
              <w:t>ssess the impacts of human activities and technologies on the environment, and evaluate ways of controlling these impacts</w:t>
            </w:r>
          </w:p>
          <w:p w14:paraId="3C2EBD6F" w14:textId="77777777" w:rsidR="000B4FD4" w:rsidRDefault="000B4FD4" w:rsidP="00CA1B1E"/>
        </w:tc>
      </w:tr>
      <w:tr w:rsidR="000B4FD4" w14:paraId="1DDBA8A7" w14:textId="77777777" w:rsidTr="00CA1B1E">
        <w:trPr>
          <w:trHeight w:val="670"/>
        </w:trPr>
        <w:tc>
          <w:tcPr>
            <w:tcW w:w="1278" w:type="dxa"/>
            <w:vMerge/>
          </w:tcPr>
          <w:p w14:paraId="1B0D86B1" w14:textId="77777777" w:rsidR="000B4FD4" w:rsidRDefault="000B4FD4" w:rsidP="00CA1B1E">
            <w:pPr>
              <w:jc w:val="center"/>
            </w:pPr>
          </w:p>
        </w:tc>
        <w:tc>
          <w:tcPr>
            <w:tcW w:w="2790" w:type="dxa"/>
          </w:tcPr>
          <w:p w14:paraId="70F4E6BA" w14:textId="77777777" w:rsidR="000B4FD4" w:rsidRDefault="000B4FD4" w:rsidP="00CA1B1E">
            <w:r>
              <w:t xml:space="preserve">Science and Technology: </w:t>
            </w:r>
            <w:r w:rsidRPr="00325607">
              <w:t>Understanding matter and energy</w:t>
            </w:r>
          </w:p>
        </w:tc>
        <w:tc>
          <w:tcPr>
            <w:tcW w:w="5508" w:type="dxa"/>
          </w:tcPr>
          <w:p w14:paraId="7E4450C6" w14:textId="2442F1D5" w:rsidR="000B4FD4" w:rsidRDefault="00D071BD" w:rsidP="00CA1B1E">
            <w:pPr>
              <w:pStyle w:val="ListParagraph"/>
              <w:numPr>
                <w:ilvl w:val="0"/>
                <w:numId w:val="20"/>
              </w:numPr>
            </w:pPr>
            <w:r>
              <w:t>E</w:t>
            </w:r>
            <w:r w:rsidR="000B4FD4" w:rsidRPr="00325607">
              <w:t>valuate the social and environmental impacts of the use and disposal of pure substances and mixtures</w:t>
            </w:r>
          </w:p>
        </w:tc>
      </w:tr>
      <w:tr w:rsidR="000B4FD4" w14:paraId="1CC77930" w14:textId="77777777" w:rsidTr="00CA1B1E">
        <w:tc>
          <w:tcPr>
            <w:tcW w:w="1278" w:type="dxa"/>
          </w:tcPr>
          <w:p w14:paraId="0EE1D7BA" w14:textId="77777777" w:rsidR="000B4FD4" w:rsidRDefault="000B4FD4" w:rsidP="00CA1B1E">
            <w:pPr>
              <w:jc w:val="center"/>
            </w:pPr>
          </w:p>
          <w:p w14:paraId="091DB1DF" w14:textId="77777777" w:rsidR="000B4FD4" w:rsidRDefault="000B4FD4" w:rsidP="00CA1B1E">
            <w:pPr>
              <w:jc w:val="center"/>
            </w:pPr>
          </w:p>
          <w:p w14:paraId="533D6D6F" w14:textId="77777777" w:rsidR="000B4FD4" w:rsidRDefault="000B4FD4" w:rsidP="00CA1B1E">
            <w:pPr>
              <w:jc w:val="center"/>
            </w:pPr>
            <w:r>
              <w:t>8</w:t>
            </w:r>
          </w:p>
        </w:tc>
        <w:tc>
          <w:tcPr>
            <w:tcW w:w="2790" w:type="dxa"/>
          </w:tcPr>
          <w:p w14:paraId="769C28B7" w14:textId="77777777" w:rsidR="000B4FD4" w:rsidRDefault="000B4FD4" w:rsidP="00CA1B1E">
            <w:r>
              <w:t xml:space="preserve">Science and Technology: </w:t>
            </w:r>
            <w:r w:rsidRPr="00325607">
              <w:t>Understanding earth and space systems</w:t>
            </w:r>
          </w:p>
        </w:tc>
        <w:tc>
          <w:tcPr>
            <w:tcW w:w="5508" w:type="dxa"/>
          </w:tcPr>
          <w:p w14:paraId="5FD2FC2D" w14:textId="50474038" w:rsidR="000B4FD4" w:rsidRDefault="00D071BD" w:rsidP="00CA1B1E">
            <w:pPr>
              <w:pStyle w:val="ListParagraph"/>
              <w:numPr>
                <w:ilvl w:val="0"/>
                <w:numId w:val="20"/>
              </w:numPr>
            </w:pPr>
            <w:r>
              <w:t>A</w:t>
            </w:r>
            <w:r w:rsidR="000B4FD4" w:rsidRPr="00325607">
              <w:t>ssess the impact of human activities and technologies on the sustainability of water resources</w:t>
            </w:r>
          </w:p>
          <w:p w14:paraId="3C212264" w14:textId="79AC9434" w:rsidR="000B4FD4" w:rsidRDefault="00D071BD" w:rsidP="00CA1B1E">
            <w:pPr>
              <w:pStyle w:val="ListParagraph"/>
              <w:numPr>
                <w:ilvl w:val="0"/>
                <w:numId w:val="20"/>
              </w:numPr>
            </w:pPr>
            <w:r>
              <w:t>I</w:t>
            </w:r>
            <w:r w:rsidR="000B4FD4" w:rsidRPr="00325607">
              <w:t>nvestigate factors that affect local water quality</w:t>
            </w:r>
          </w:p>
          <w:p w14:paraId="5E311A36" w14:textId="663AB5CC" w:rsidR="000B4FD4" w:rsidRDefault="00D071BD" w:rsidP="00CA1B1E">
            <w:pPr>
              <w:pStyle w:val="ListParagraph"/>
              <w:numPr>
                <w:ilvl w:val="0"/>
                <w:numId w:val="20"/>
              </w:numPr>
            </w:pPr>
            <w:r>
              <w:t>D</w:t>
            </w:r>
            <w:r w:rsidR="000B4FD4" w:rsidRPr="00325607">
              <w:t xml:space="preserve">emonstrate an understanding of the characteristics of the </w:t>
            </w:r>
            <w:r>
              <w:t>E</w:t>
            </w:r>
            <w:r w:rsidR="000B4FD4" w:rsidRPr="00325607">
              <w:t>arth’s water systems and the influence of water systems on a specific region</w:t>
            </w:r>
          </w:p>
        </w:tc>
      </w:tr>
      <w:tr w:rsidR="000B4FD4" w14:paraId="6370E35D" w14:textId="77777777" w:rsidTr="00CA1B1E">
        <w:tc>
          <w:tcPr>
            <w:tcW w:w="1278" w:type="dxa"/>
            <w:vMerge w:val="restart"/>
          </w:tcPr>
          <w:p w14:paraId="2B80EBAC" w14:textId="77777777" w:rsidR="000B4FD4" w:rsidRDefault="000B4FD4" w:rsidP="00CA1B1E">
            <w:pPr>
              <w:jc w:val="center"/>
            </w:pPr>
          </w:p>
          <w:p w14:paraId="0BDDF908" w14:textId="77777777" w:rsidR="000B4FD4" w:rsidRDefault="000B4FD4" w:rsidP="00CA1B1E">
            <w:pPr>
              <w:jc w:val="center"/>
            </w:pPr>
          </w:p>
          <w:p w14:paraId="5DA76FB0" w14:textId="77777777" w:rsidR="000B4FD4" w:rsidRDefault="000B4FD4" w:rsidP="00CA1B1E">
            <w:pPr>
              <w:jc w:val="center"/>
            </w:pPr>
          </w:p>
          <w:p w14:paraId="7B748D39" w14:textId="77777777" w:rsidR="000B4FD4" w:rsidRDefault="000B4FD4" w:rsidP="00CA1B1E">
            <w:pPr>
              <w:jc w:val="center"/>
            </w:pPr>
          </w:p>
          <w:p w14:paraId="415ABF30" w14:textId="77777777" w:rsidR="000B4FD4" w:rsidRDefault="000B4FD4" w:rsidP="00CA1B1E">
            <w:pPr>
              <w:jc w:val="center"/>
            </w:pPr>
          </w:p>
          <w:p w14:paraId="51657B77" w14:textId="77777777" w:rsidR="000B4FD4" w:rsidRDefault="000B4FD4" w:rsidP="00CA1B1E">
            <w:pPr>
              <w:jc w:val="center"/>
            </w:pPr>
          </w:p>
          <w:p w14:paraId="3D3E54B4" w14:textId="77777777" w:rsidR="000B4FD4" w:rsidRDefault="000B4FD4" w:rsidP="00CA1B1E">
            <w:pPr>
              <w:jc w:val="center"/>
            </w:pPr>
          </w:p>
          <w:p w14:paraId="1B445A61" w14:textId="77777777" w:rsidR="000B4FD4" w:rsidRDefault="000B4FD4" w:rsidP="00CA1B1E">
            <w:pPr>
              <w:jc w:val="center"/>
            </w:pPr>
          </w:p>
          <w:p w14:paraId="284BFEAD" w14:textId="77777777" w:rsidR="000B4FD4" w:rsidRDefault="000B4FD4" w:rsidP="00CA1B1E">
            <w:pPr>
              <w:jc w:val="center"/>
            </w:pPr>
            <w:r>
              <w:t>9</w:t>
            </w:r>
          </w:p>
        </w:tc>
        <w:tc>
          <w:tcPr>
            <w:tcW w:w="2790" w:type="dxa"/>
          </w:tcPr>
          <w:p w14:paraId="0675F89C" w14:textId="77777777" w:rsidR="000B4FD4" w:rsidRDefault="000B4FD4" w:rsidP="00CA1B1E">
            <w:r>
              <w:t xml:space="preserve">Science </w:t>
            </w:r>
          </w:p>
        </w:tc>
        <w:tc>
          <w:tcPr>
            <w:tcW w:w="5508" w:type="dxa"/>
          </w:tcPr>
          <w:p w14:paraId="76CF3044" w14:textId="1577D696" w:rsidR="000B4FD4" w:rsidRDefault="00D071BD" w:rsidP="00DF2257">
            <w:pPr>
              <w:pStyle w:val="ListParagraph"/>
              <w:numPr>
                <w:ilvl w:val="0"/>
                <w:numId w:val="22"/>
              </w:numPr>
            </w:pPr>
            <w:r>
              <w:t>A</w:t>
            </w:r>
            <w:r w:rsidR="000B4FD4" w:rsidRPr="00325607">
              <w:t>ssess the impact of human activities on the sustainability of terrestrial and/or aquatic ecosystems, and evaluate the effectiveness of courses of action intended to remedy or mitigate negative impacts</w:t>
            </w:r>
          </w:p>
          <w:p w14:paraId="719104C5" w14:textId="37BB9F54" w:rsidR="000B4FD4" w:rsidRDefault="00D071BD" w:rsidP="00CA1B1E">
            <w:pPr>
              <w:pStyle w:val="ListParagraph"/>
              <w:numPr>
                <w:ilvl w:val="0"/>
                <w:numId w:val="22"/>
              </w:numPr>
            </w:pPr>
            <w:r>
              <w:t>I</w:t>
            </w:r>
            <w:r w:rsidR="000B4FD4" w:rsidRPr="00325607">
              <w:t>nvestigate factors related to human activity that affect terrestrial and aquatic ecosystems, and explain how they affect the sustainability of these ecosystems</w:t>
            </w:r>
          </w:p>
        </w:tc>
      </w:tr>
      <w:tr w:rsidR="000B4FD4" w14:paraId="1958AFF2" w14:textId="77777777" w:rsidTr="00CA1B1E">
        <w:tc>
          <w:tcPr>
            <w:tcW w:w="1278" w:type="dxa"/>
            <w:vMerge/>
          </w:tcPr>
          <w:p w14:paraId="7CCF52E7" w14:textId="77777777" w:rsidR="000B4FD4" w:rsidRDefault="000B4FD4" w:rsidP="00CA1B1E"/>
        </w:tc>
        <w:tc>
          <w:tcPr>
            <w:tcW w:w="2790" w:type="dxa"/>
          </w:tcPr>
          <w:p w14:paraId="38AC6C3E" w14:textId="77777777" w:rsidR="000B4FD4" w:rsidRDefault="000B4FD4" w:rsidP="00CA1B1E">
            <w:r>
              <w:t xml:space="preserve">Geography: </w:t>
            </w:r>
            <w:r w:rsidRPr="00325607">
              <w:t>The Physical Environment and Human Activities</w:t>
            </w:r>
          </w:p>
        </w:tc>
        <w:tc>
          <w:tcPr>
            <w:tcW w:w="5508" w:type="dxa"/>
          </w:tcPr>
          <w:p w14:paraId="49C157F8" w14:textId="28DA73D5" w:rsidR="000B4FD4" w:rsidRDefault="00D071BD" w:rsidP="00DF2257">
            <w:pPr>
              <w:pStyle w:val="ListParagraph"/>
              <w:numPr>
                <w:ilvl w:val="0"/>
                <w:numId w:val="23"/>
              </w:numPr>
            </w:pPr>
            <w:r>
              <w:t>A</w:t>
            </w:r>
            <w:r w:rsidR="000B4FD4" w:rsidRPr="00325607">
              <w:t>nalyse various interactions between physical processes, phenomena, and events and human activities in Canada</w:t>
            </w:r>
          </w:p>
        </w:tc>
      </w:tr>
      <w:tr w:rsidR="000B4FD4" w14:paraId="179F3195" w14:textId="77777777" w:rsidTr="00CA1B1E">
        <w:tc>
          <w:tcPr>
            <w:tcW w:w="1278" w:type="dxa"/>
            <w:vMerge/>
          </w:tcPr>
          <w:p w14:paraId="7A628B23" w14:textId="77777777" w:rsidR="000B4FD4" w:rsidRDefault="000B4FD4" w:rsidP="00CA1B1E"/>
        </w:tc>
        <w:tc>
          <w:tcPr>
            <w:tcW w:w="2790" w:type="dxa"/>
          </w:tcPr>
          <w:p w14:paraId="3180AEB5" w14:textId="77777777" w:rsidR="000B4FD4" w:rsidRDefault="000B4FD4" w:rsidP="00CA1B1E">
            <w:r>
              <w:t>Geography:</w:t>
            </w:r>
            <w:r w:rsidRPr="00325607">
              <w:t xml:space="preserve"> The Characteristics of Canada’s Natural Environment</w:t>
            </w:r>
          </w:p>
        </w:tc>
        <w:tc>
          <w:tcPr>
            <w:tcW w:w="5508" w:type="dxa"/>
          </w:tcPr>
          <w:p w14:paraId="30BB2C4C" w14:textId="20074E9D" w:rsidR="000B4FD4" w:rsidRDefault="00D071BD" w:rsidP="00DF2257">
            <w:pPr>
              <w:pStyle w:val="ListParagraph"/>
              <w:numPr>
                <w:ilvl w:val="0"/>
                <w:numId w:val="23"/>
              </w:numPr>
            </w:pPr>
            <w:r>
              <w:t>D</w:t>
            </w:r>
            <w:r w:rsidR="000B4FD4" w:rsidRPr="00325607">
              <w:t>escribe various characteristics of the natural environment and the spatial distribution of physical features in Canada, and explain the role of physical processes, phenomena, and events in shaping them</w:t>
            </w:r>
          </w:p>
        </w:tc>
      </w:tr>
      <w:tr w:rsidR="000B4FD4" w14:paraId="715724D6" w14:textId="77777777" w:rsidTr="00CA1B1E">
        <w:tc>
          <w:tcPr>
            <w:tcW w:w="1278" w:type="dxa"/>
          </w:tcPr>
          <w:p w14:paraId="513DF007" w14:textId="77777777" w:rsidR="000B4FD4" w:rsidRDefault="000B4FD4" w:rsidP="00CA1B1E">
            <w:pPr>
              <w:jc w:val="center"/>
            </w:pPr>
            <w:r>
              <w:t>10</w:t>
            </w:r>
          </w:p>
        </w:tc>
        <w:tc>
          <w:tcPr>
            <w:tcW w:w="2790" w:type="dxa"/>
          </w:tcPr>
          <w:p w14:paraId="502E20A6" w14:textId="77777777" w:rsidR="000B4FD4" w:rsidRDefault="000B4FD4" w:rsidP="00CA1B1E">
            <w:r>
              <w:t>Science</w:t>
            </w:r>
          </w:p>
        </w:tc>
        <w:tc>
          <w:tcPr>
            <w:tcW w:w="5508" w:type="dxa"/>
          </w:tcPr>
          <w:p w14:paraId="14A74D8F" w14:textId="181496C7" w:rsidR="000B4FD4" w:rsidRDefault="00D071BD" w:rsidP="00DF2257">
            <w:pPr>
              <w:pStyle w:val="ListParagraph"/>
              <w:numPr>
                <w:ilvl w:val="0"/>
                <w:numId w:val="23"/>
              </w:numPr>
            </w:pPr>
            <w:r>
              <w:t>I</w:t>
            </w:r>
            <w:r w:rsidR="000B4FD4" w:rsidRPr="00325607">
              <w:t>nvestigate various natural and human factors that influence Earth’s climate and climate change</w:t>
            </w:r>
          </w:p>
        </w:tc>
      </w:tr>
      <w:tr w:rsidR="000B4FD4" w14:paraId="745359E0" w14:textId="77777777" w:rsidTr="00CA1B1E">
        <w:tc>
          <w:tcPr>
            <w:tcW w:w="1278" w:type="dxa"/>
            <w:vMerge w:val="restart"/>
          </w:tcPr>
          <w:p w14:paraId="372D274B" w14:textId="77777777" w:rsidR="000B4FD4" w:rsidRDefault="000B4FD4" w:rsidP="00CA1B1E">
            <w:pPr>
              <w:jc w:val="center"/>
            </w:pPr>
            <w:bookmarkStart w:id="21" w:name="_Hlk45738984"/>
          </w:p>
          <w:p w14:paraId="5A494455" w14:textId="77777777" w:rsidR="000B4FD4" w:rsidRDefault="000B4FD4" w:rsidP="00CA1B1E">
            <w:pPr>
              <w:jc w:val="center"/>
            </w:pPr>
          </w:p>
          <w:p w14:paraId="47CF53C9" w14:textId="77777777" w:rsidR="000B4FD4" w:rsidRDefault="000B4FD4" w:rsidP="00CA1B1E">
            <w:pPr>
              <w:jc w:val="center"/>
            </w:pPr>
            <w:r>
              <w:t>11</w:t>
            </w:r>
          </w:p>
        </w:tc>
        <w:tc>
          <w:tcPr>
            <w:tcW w:w="2790" w:type="dxa"/>
          </w:tcPr>
          <w:p w14:paraId="77CE16DD" w14:textId="77777777" w:rsidR="000B4FD4" w:rsidRDefault="000B4FD4" w:rsidP="00CA1B1E">
            <w:r>
              <w:t>Geography:</w:t>
            </w:r>
            <w:r w:rsidRPr="00FB57D2">
              <w:t xml:space="preserve"> Patterns of Natural and Human Systems</w:t>
            </w:r>
          </w:p>
        </w:tc>
        <w:tc>
          <w:tcPr>
            <w:tcW w:w="5508" w:type="dxa"/>
          </w:tcPr>
          <w:p w14:paraId="38501C1D" w14:textId="4E762BE9" w:rsidR="000B4FD4" w:rsidRDefault="00D071BD" w:rsidP="00DF2257">
            <w:pPr>
              <w:pStyle w:val="ListParagraph"/>
              <w:numPr>
                <w:ilvl w:val="0"/>
                <w:numId w:val="23"/>
              </w:numPr>
            </w:pPr>
            <w:r>
              <w:t>D</w:t>
            </w:r>
            <w:r w:rsidR="000B4FD4" w:rsidRPr="00FB57D2">
              <w:t>escribe patterns in natural features and population distribution in the selected region, and analyse the relationship between them</w:t>
            </w:r>
          </w:p>
        </w:tc>
      </w:tr>
      <w:tr w:rsidR="000B4FD4" w14:paraId="6E3754B6" w14:textId="77777777" w:rsidTr="00CA1B1E">
        <w:tc>
          <w:tcPr>
            <w:tcW w:w="1278" w:type="dxa"/>
            <w:vMerge/>
          </w:tcPr>
          <w:p w14:paraId="3CABE24F" w14:textId="77777777" w:rsidR="000B4FD4" w:rsidRDefault="000B4FD4" w:rsidP="00CA1B1E">
            <w:bookmarkStart w:id="22" w:name="_Hlk45740122"/>
            <w:bookmarkEnd w:id="21"/>
          </w:p>
        </w:tc>
        <w:tc>
          <w:tcPr>
            <w:tcW w:w="2790" w:type="dxa"/>
          </w:tcPr>
          <w:p w14:paraId="2915B4F6" w14:textId="77777777" w:rsidR="000B4FD4" w:rsidRDefault="000B4FD4" w:rsidP="00CA1B1E">
            <w:r>
              <w:t>Environmental Science</w:t>
            </w:r>
          </w:p>
        </w:tc>
        <w:tc>
          <w:tcPr>
            <w:tcW w:w="5508" w:type="dxa"/>
          </w:tcPr>
          <w:p w14:paraId="40CC070D" w14:textId="7B7477EA" w:rsidR="000B4FD4" w:rsidRDefault="000B4FD4" w:rsidP="00DF2257">
            <w:pPr>
              <w:pStyle w:val="ListParagraph"/>
              <w:numPr>
                <w:ilvl w:val="0"/>
                <w:numId w:val="23"/>
              </w:numPr>
            </w:pPr>
            <w:r w:rsidRPr="00FB57D2">
              <w:t>Investigate air, soil, and water quality in natural and disturbed environments, using appropriate technology</w:t>
            </w:r>
          </w:p>
        </w:tc>
      </w:tr>
      <w:bookmarkEnd w:id="22"/>
    </w:tbl>
    <w:p w14:paraId="4455D45F" w14:textId="77777777" w:rsidR="00182F3D" w:rsidRDefault="00182F3D" w:rsidP="000B4FD4">
      <w:pPr>
        <w:sectPr w:rsidR="00182F3D" w:rsidSect="002E505F">
          <w:headerReference w:type="default" r:id="rId15"/>
          <w:pgSz w:w="12240" w:h="15840"/>
          <w:pgMar w:top="1440" w:right="1440" w:bottom="540" w:left="1440" w:header="720" w:footer="720" w:gutter="0"/>
          <w:pgNumType w:start="1"/>
          <w:cols w:space="720"/>
          <w:docGrid w:linePitch="360"/>
        </w:sectPr>
      </w:pPr>
    </w:p>
    <w:p w14:paraId="672BCF68" w14:textId="77777777" w:rsidR="00555AE2" w:rsidRDefault="00404145" w:rsidP="00EC37FF">
      <w:pPr>
        <w:pStyle w:val="Heading1"/>
        <w:rPr>
          <w:b/>
          <w:bCs/>
          <w:lang w:val="en-US"/>
        </w:rPr>
      </w:pPr>
      <w:bookmarkStart w:id="23" w:name="_Toc51920880"/>
      <w:bookmarkStart w:id="24" w:name="_Toc54075038"/>
      <w:r w:rsidRPr="00B44EAF">
        <w:rPr>
          <w:b/>
          <w:bCs/>
          <w:lang w:val="en-US"/>
        </w:rPr>
        <w:t>Rain to Drain</w:t>
      </w:r>
      <w:bookmarkEnd w:id="23"/>
      <w:bookmarkEnd w:id="24"/>
    </w:p>
    <w:p w14:paraId="1E4640ED" w14:textId="2FDA5CED" w:rsidR="00404145" w:rsidRPr="00B44EAF" w:rsidRDefault="00B44EAF" w:rsidP="00555AE2">
      <w:pPr>
        <w:pStyle w:val="Heading2"/>
        <w:rPr>
          <w:lang w:val="en-US"/>
        </w:rPr>
      </w:pPr>
      <w:bookmarkStart w:id="25" w:name="_Toc51920881"/>
      <w:bookmarkStart w:id="26" w:name="_Toc54075039"/>
      <w:r>
        <w:rPr>
          <w:lang w:val="en-US"/>
        </w:rPr>
        <w:t>Module Overview</w:t>
      </w:r>
      <w:bookmarkEnd w:id="25"/>
      <w:bookmarkEnd w:id="26"/>
    </w:p>
    <w:p w14:paraId="083573FB" w14:textId="77777777" w:rsidR="00404145" w:rsidRPr="000C20CB" w:rsidRDefault="00404145" w:rsidP="00404145">
      <w:pPr>
        <w:rPr>
          <w:rFonts w:asciiTheme="majorHAnsi" w:hAnsiTheme="majorHAnsi"/>
        </w:rPr>
      </w:pPr>
      <w:r w:rsidRPr="000C20CB">
        <w:rPr>
          <w:rFonts w:asciiTheme="majorHAnsi" w:hAnsiTheme="majorHAnsi"/>
          <w:b/>
        </w:rPr>
        <w:t>Length of lesson:</w:t>
      </w:r>
      <w:r w:rsidRPr="000C20CB">
        <w:rPr>
          <w:rFonts w:asciiTheme="majorHAnsi" w:hAnsiTheme="majorHAnsi"/>
        </w:rPr>
        <w:t xml:space="preserve"> 40 minutes</w:t>
      </w:r>
    </w:p>
    <w:p w14:paraId="05AF1A49" w14:textId="77777777" w:rsidR="00404145" w:rsidRPr="000C20CB" w:rsidRDefault="00404145" w:rsidP="00404145">
      <w:pPr>
        <w:rPr>
          <w:rFonts w:asciiTheme="majorHAnsi" w:hAnsiTheme="majorHAnsi"/>
          <w:b/>
        </w:rPr>
      </w:pPr>
      <w:r w:rsidRPr="000C20CB">
        <w:rPr>
          <w:rFonts w:asciiTheme="majorHAnsi" w:hAnsiTheme="majorHAnsi"/>
          <w:b/>
        </w:rPr>
        <w:t xml:space="preserve">Preparation: </w:t>
      </w:r>
      <w:r w:rsidRPr="00074374">
        <w:rPr>
          <w:rFonts w:asciiTheme="majorHAnsi" w:hAnsiTheme="majorHAnsi"/>
        </w:rPr>
        <w:t xml:space="preserve">Access to </w:t>
      </w:r>
      <w:r>
        <w:rPr>
          <w:rFonts w:asciiTheme="majorHAnsi" w:hAnsiTheme="majorHAnsi"/>
        </w:rPr>
        <w:t xml:space="preserve">computer </w:t>
      </w:r>
      <w:r w:rsidRPr="00074374">
        <w:rPr>
          <w:rFonts w:asciiTheme="majorHAnsi" w:hAnsiTheme="majorHAnsi"/>
        </w:rPr>
        <w:t>lab or class set of laptops/tablets</w:t>
      </w:r>
    </w:p>
    <w:p w14:paraId="29901B8B" w14:textId="77777777" w:rsidR="00404145" w:rsidRPr="000C20CB" w:rsidRDefault="00404145" w:rsidP="00404145">
      <w:pPr>
        <w:rPr>
          <w:rFonts w:asciiTheme="majorHAnsi" w:hAnsiTheme="majorHAnsi"/>
        </w:rPr>
      </w:pPr>
      <w:r>
        <w:rPr>
          <w:rFonts w:asciiTheme="majorHAnsi" w:hAnsiTheme="majorHAnsi"/>
          <w:b/>
        </w:rPr>
        <w:t>Key Themes</w:t>
      </w:r>
      <w:r w:rsidRPr="000C20CB">
        <w:rPr>
          <w:rFonts w:asciiTheme="majorHAnsi" w:hAnsiTheme="majorHAnsi"/>
          <w:b/>
        </w:rPr>
        <w:t>:</w:t>
      </w:r>
      <w:r w:rsidRPr="000C20CB">
        <w:rPr>
          <w:rFonts w:asciiTheme="majorHAnsi" w:hAnsiTheme="majorHAnsi"/>
        </w:rPr>
        <w:t xml:space="preserve"> </w:t>
      </w:r>
      <w:r>
        <w:rPr>
          <w:rFonts w:asciiTheme="majorHAnsi" w:hAnsiTheme="majorHAnsi"/>
        </w:rPr>
        <w:t>Water sources, groundwater, surface water, urbanization and water supply</w:t>
      </w:r>
    </w:p>
    <w:p w14:paraId="187D5FBE" w14:textId="25541354" w:rsidR="00404145" w:rsidRPr="00074374" w:rsidRDefault="00404145" w:rsidP="00404145">
      <w:pPr>
        <w:rPr>
          <w:rFonts w:asciiTheme="majorHAnsi" w:hAnsiTheme="majorHAnsi"/>
          <w:b/>
        </w:rPr>
      </w:pPr>
      <w:r>
        <w:rPr>
          <w:rFonts w:asciiTheme="majorHAnsi" w:hAnsiTheme="majorHAnsi"/>
          <w:b/>
        </w:rPr>
        <w:t>Learning Goals</w:t>
      </w:r>
      <w:r w:rsidR="00C623B7">
        <w:rPr>
          <w:rFonts w:asciiTheme="majorHAnsi" w:hAnsiTheme="majorHAnsi"/>
          <w:b/>
        </w:rPr>
        <w:t>:</w:t>
      </w:r>
    </w:p>
    <w:p w14:paraId="1CCEB100" w14:textId="6F73A83B" w:rsidR="00404145" w:rsidRPr="000C20CB" w:rsidRDefault="00404145" w:rsidP="00404145">
      <w:pPr>
        <w:rPr>
          <w:rFonts w:asciiTheme="majorHAnsi" w:hAnsiTheme="majorHAnsi"/>
        </w:rPr>
      </w:pPr>
      <w:r w:rsidRPr="000C20CB">
        <w:rPr>
          <w:rFonts w:asciiTheme="majorHAnsi" w:hAnsiTheme="majorHAnsi"/>
        </w:rPr>
        <w:t>At the end of this module students will</w:t>
      </w:r>
      <w:r w:rsidR="00C623B7">
        <w:rPr>
          <w:rFonts w:asciiTheme="majorHAnsi" w:hAnsiTheme="majorHAnsi"/>
        </w:rPr>
        <w:t xml:space="preserve"> be able to</w:t>
      </w:r>
      <w:r>
        <w:rPr>
          <w:rFonts w:asciiTheme="majorHAnsi" w:hAnsiTheme="majorHAnsi"/>
        </w:rPr>
        <w:t>:</w:t>
      </w:r>
    </w:p>
    <w:p w14:paraId="40691096" w14:textId="77777777" w:rsidR="00404145" w:rsidRPr="000C20CB" w:rsidRDefault="00404145" w:rsidP="00404145">
      <w:pPr>
        <w:pStyle w:val="ListParagraph"/>
        <w:numPr>
          <w:ilvl w:val="0"/>
          <w:numId w:val="1"/>
        </w:numPr>
        <w:rPr>
          <w:rFonts w:asciiTheme="majorHAnsi" w:hAnsiTheme="majorHAnsi"/>
        </w:rPr>
      </w:pPr>
      <w:bookmarkStart w:id="27" w:name="_Hlk12447868"/>
      <w:r w:rsidRPr="000C20CB">
        <w:rPr>
          <w:rFonts w:asciiTheme="majorHAnsi" w:hAnsiTheme="majorHAnsi"/>
        </w:rPr>
        <w:t xml:space="preserve">Define surface water and groundwater </w:t>
      </w:r>
    </w:p>
    <w:p w14:paraId="19AE1E31" w14:textId="77777777" w:rsidR="00404145" w:rsidRDefault="00404145" w:rsidP="00404145">
      <w:pPr>
        <w:pStyle w:val="ListParagraph"/>
        <w:numPr>
          <w:ilvl w:val="0"/>
          <w:numId w:val="1"/>
        </w:numPr>
        <w:rPr>
          <w:rFonts w:asciiTheme="majorHAnsi" w:hAnsiTheme="majorHAnsi"/>
        </w:rPr>
      </w:pPr>
      <w:r w:rsidRPr="000C20CB">
        <w:rPr>
          <w:rFonts w:asciiTheme="majorHAnsi" w:hAnsiTheme="majorHAnsi"/>
        </w:rPr>
        <w:t>Use an online map to identify the source</w:t>
      </w:r>
      <w:r>
        <w:rPr>
          <w:rFonts w:asciiTheme="majorHAnsi" w:hAnsiTheme="majorHAnsi"/>
        </w:rPr>
        <w:t xml:space="preserve"> and route</w:t>
      </w:r>
      <w:r w:rsidRPr="000C20CB">
        <w:rPr>
          <w:rFonts w:asciiTheme="majorHAnsi" w:hAnsiTheme="majorHAnsi"/>
        </w:rPr>
        <w:t xml:space="preserve"> of their tap water </w:t>
      </w:r>
    </w:p>
    <w:p w14:paraId="47C8ED28" w14:textId="44F87027" w:rsidR="00404145" w:rsidRPr="000C20CB" w:rsidRDefault="00404145" w:rsidP="00404145">
      <w:pPr>
        <w:pStyle w:val="ListParagraph"/>
        <w:numPr>
          <w:ilvl w:val="0"/>
          <w:numId w:val="1"/>
        </w:numPr>
        <w:rPr>
          <w:rFonts w:asciiTheme="majorHAnsi" w:hAnsiTheme="majorHAnsi"/>
        </w:rPr>
      </w:pPr>
      <w:r>
        <w:rPr>
          <w:rFonts w:asciiTheme="majorHAnsi" w:hAnsiTheme="majorHAnsi"/>
        </w:rPr>
        <w:t xml:space="preserve">Use </w:t>
      </w:r>
      <w:r w:rsidR="00C623B7">
        <w:rPr>
          <w:rFonts w:asciiTheme="majorHAnsi" w:hAnsiTheme="majorHAnsi"/>
        </w:rPr>
        <w:t xml:space="preserve">an </w:t>
      </w:r>
      <w:r>
        <w:rPr>
          <w:rFonts w:asciiTheme="majorHAnsi" w:hAnsiTheme="majorHAnsi"/>
        </w:rPr>
        <w:t xml:space="preserve">online map to identify the destination and route of their wastewater </w:t>
      </w:r>
    </w:p>
    <w:p w14:paraId="023EE995" w14:textId="19449370" w:rsidR="00404145" w:rsidRPr="000C20CB" w:rsidRDefault="00404145" w:rsidP="00404145">
      <w:pPr>
        <w:pStyle w:val="ListParagraph"/>
        <w:numPr>
          <w:ilvl w:val="0"/>
          <w:numId w:val="1"/>
        </w:numPr>
        <w:rPr>
          <w:rFonts w:asciiTheme="majorHAnsi" w:hAnsiTheme="majorHAnsi"/>
        </w:rPr>
      </w:pPr>
      <w:r w:rsidRPr="000C20CB">
        <w:rPr>
          <w:rFonts w:asciiTheme="majorHAnsi" w:hAnsiTheme="majorHAnsi"/>
        </w:rPr>
        <w:t xml:space="preserve">Use an online map to </w:t>
      </w:r>
      <w:r>
        <w:rPr>
          <w:rFonts w:asciiTheme="majorHAnsi" w:hAnsiTheme="majorHAnsi"/>
        </w:rPr>
        <w:t>view</w:t>
      </w:r>
      <w:r w:rsidRPr="000C20CB">
        <w:rPr>
          <w:rFonts w:asciiTheme="majorHAnsi" w:hAnsiTheme="majorHAnsi"/>
        </w:rPr>
        <w:t xml:space="preserve"> changes in land-use </w:t>
      </w:r>
      <w:r>
        <w:rPr>
          <w:rFonts w:asciiTheme="majorHAnsi" w:hAnsiTheme="majorHAnsi"/>
        </w:rPr>
        <w:t xml:space="preserve">over time </w:t>
      </w:r>
      <w:r w:rsidRPr="000C20CB">
        <w:rPr>
          <w:rFonts w:asciiTheme="majorHAnsi" w:hAnsiTheme="majorHAnsi"/>
        </w:rPr>
        <w:t>and be able to explain how different land</w:t>
      </w:r>
      <w:r w:rsidR="00C623B7">
        <w:rPr>
          <w:rFonts w:asciiTheme="majorHAnsi" w:hAnsiTheme="majorHAnsi"/>
        </w:rPr>
        <w:t xml:space="preserve"> </w:t>
      </w:r>
      <w:r w:rsidRPr="000C20CB">
        <w:rPr>
          <w:rFonts w:asciiTheme="majorHAnsi" w:hAnsiTheme="majorHAnsi"/>
        </w:rPr>
        <w:t>use practices can influence water supply</w:t>
      </w:r>
    </w:p>
    <w:bookmarkEnd w:id="27"/>
    <w:p w14:paraId="4293A8A2" w14:textId="7E623EF7" w:rsidR="00404145" w:rsidRPr="00057A6D" w:rsidRDefault="00404145" w:rsidP="00404145">
      <w:pPr>
        <w:rPr>
          <w:rFonts w:asciiTheme="majorHAnsi" w:hAnsiTheme="majorHAnsi"/>
          <w:b/>
        </w:rPr>
      </w:pPr>
      <w:r w:rsidRPr="00057A6D">
        <w:rPr>
          <w:rFonts w:asciiTheme="majorHAnsi" w:hAnsiTheme="majorHAnsi"/>
          <w:b/>
        </w:rPr>
        <w:t>Additional Discussion</w:t>
      </w:r>
      <w:r w:rsidR="00C623B7">
        <w:rPr>
          <w:rFonts w:asciiTheme="majorHAnsi" w:hAnsiTheme="majorHAnsi"/>
          <w:b/>
        </w:rPr>
        <w:t xml:space="preserve"> Opportunities:</w:t>
      </w:r>
    </w:p>
    <w:p w14:paraId="35B92ED7" w14:textId="77777777" w:rsidR="00404145" w:rsidRDefault="00404145" w:rsidP="00404145">
      <w:pPr>
        <w:rPr>
          <w:rFonts w:asciiTheme="majorHAnsi" w:hAnsiTheme="majorHAnsi"/>
        </w:rPr>
      </w:pPr>
      <w:r>
        <w:rPr>
          <w:rFonts w:asciiTheme="majorHAnsi" w:hAnsiTheme="majorHAnsi"/>
        </w:rPr>
        <w:t>Discuss the use of tap water and bottled water and how they are different. Have students research the sources of bottled water.</w:t>
      </w:r>
    </w:p>
    <w:p w14:paraId="1C46AC60" w14:textId="4199FEEF" w:rsidR="00404145" w:rsidRDefault="00404145" w:rsidP="00404145">
      <w:pPr>
        <w:rPr>
          <w:rFonts w:asciiTheme="majorHAnsi" w:hAnsiTheme="majorHAnsi"/>
        </w:rPr>
      </w:pPr>
      <w:r>
        <w:rPr>
          <w:rFonts w:asciiTheme="majorHAnsi" w:hAnsiTheme="majorHAnsi"/>
        </w:rPr>
        <w:t xml:space="preserve">Discuss growth and change </w:t>
      </w:r>
      <w:r w:rsidR="00C57635">
        <w:rPr>
          <w:rFonts w:asciiTheme="majorHAnsi" w:hAnsiTheme="majorHAnsi"/>
        </w:rPr>
        <w:t xml:space="preserve">throughout the </w:t>
      </w:r>
      <w:r w:rsidR="00C623B7">
        <w:rPr>
          <w:rFonts w:asciiTheme="majorHAnsi" w:hAnsiTheme="majorHAnsi"/>
        </w:rPr>
        <w:t>R</w:t>
      </w:r>
      <w:r>
        <w:rPr>
          <w:rFonts w:asciiTheme="majorHAnsi" w:hAnsiTheme="majorHAnsi"/>
        </w:rPr>
        <w:t xml:space="preserve">egion over time and </w:t>
      </w:r>
      <w:r w:rsidR="00C623B7">
        <w:rPr>
          <w:rFonts w:asciiTheme="majorHAnsi" w:hAnsiTheme="majorHAnsi"/>
        </w:rPr>
        <w:t xml:space="preserve">how </w:t>
      </w:r>
      <w:r>
        <w:rPr>
          <w:rFonts w:asciiTheme="majorHAnsi" w:hAnsiTheme="majorHAnsi"/>
        </w:rPr>
        <w:t xml:space="preserve">patterns of land use </w:t>
      </w:r>
      <w:r w:rsidR="00C623B7">
        <w:rPr>
          <w:rFonts w:asciiTheme="majorHAnsi" w:hAnsiTheme="majorHAnsi"/>
        </w:rPr>
        <w:t xml:space="preserve">have </w:t>
      </w:r>
      <w:r>
        <w:rPr>
          <w:rFonts w:asciiTheme="majorHAnsi" w:hAnsiTheme="majorHAnsi"/>
        </w:rPr>
        <w:t>change</w:t>
      </w:r>
      <w:r w:rsidR="00C623B7">
        <w:rPr>
          <w:rFonts w:asciiTheme="majorHAnsi" w:hAnsiTheme="majorHAnsi"/>
        </w:rPr>
        <w:t>d</w:t>
      </w:r>
      <w:r>
        <w:rPr>
          <w:rFonts w:asciiTheme="majorHAnsi" w:hAnsiTheme="majorHAnsi"/>
        </w:rPr>
        <w:t xml:space="preserve">. </w:t>
      </w:r>
    </w:p>
    <w:p w14:paraId="5E4F902D" w14:textId="6D5031E7" w:rsidR="00404145" w:rsidRDefault="00404145" w:rsidP="00404145">
      <w:pPr>
        <w:rPr>
          <w:rFonts w:asciiTheme="majorHAnsi" w:hAnsiTheme="majorHAnsi"/>
        </w:rPr>
      </w:pPr>
      <w:r>
        <w:rPr>
          <w:rFonts w:asciiTheme="majorHAnsi" w:hAnsiTheme="majorHAnsi"/>
        </w:rPr>
        <w:t>Have students research the history of the Etobicoke Creek, the settlement of downtown Brampton, issues with flooding, and the large construction project to divert the creek. Discuss how the diversion impacted human</w:t>
      </w:r>
      <w:r w:rsidR="00C57635">
        <w:rPr>
          <w:rFonts w:asciiTheme="majorHAnsi" w:hAnsiTheme="majorHAnsi"/>
        </w:rPr>
        <w:t>s</w:t>
      </w:r>
      <w:r>
        <w:rPr>
          <w:rFonts w:asciiTheme="majorHAnsi" w:hAnsiTheme="majorHAnsi"/>
        </w:rPr>
        <w:t>, animal</w:t>
      </w:r>
      <w:r w:rsidR="00C57635">
        <w:rPr>
          <w:rFonts w:asciiTheme="majorHAnsi" w:hAnsiTheme="majorHAnsi"/>
        </w:rPr>
        <w:t>s</w:t>
      </w:r>
      <w:r>
        <w:rPr>
          <w:rFonts w:asciiTheme="majorHAnsi" w:hAnsiTheme="majorHAnsi"/>
        </w:rPr>
        <w:t xml:space="preserve"> and natural features surrounding the creek.</w:t>
      </w:r>
    </w:p>
    <w:p w14:paraId="4B349A79" w14:textId="42DF5F0D" w:rsidR="00404145" w:rsidRDefault="00404145" w:rsidP="00404145">
      <w:pPr>
        <w:rPr>
          <w:rFonts w:asciiTheme="majorHAnsi" w:hAnsiTheme="majorHAnsi"/>
        </w:rPr>
      </w:pPr>
    </w:p>
    <w:p w14:paraId="0E4E3E42" w14:textId="6AB716DB" w:rsidR="00DF2257" w:rsidRDefault="00DF2257" w:rsidP="00404145">
      <w:pPr>
        <w:rPr>
          <w:rFonts w:asciiTheme="majorHAnsi" w:hAnsiTheme="majorHAnsi"/>
        </w:rPr>
      </w:pPr>
    </w:p>
    <w:p w14:paraId="0CF4C832" w14:textId="25B0EA93" w:rsidR="00DF2257" w:rsidRDefault="00DF2257" w:rsidP="00404145">
      <w:pPr>
        <w:rPr>
          <w:rFonts w:asciiTheme="majorHAnsi" w:hAnsiTheme="majorHAnsi"/>
        </w:rPr>
      </w:pPr>
    </w:p>
    <w:p w14:paraId="0F23DD07" w14:textId="6DE2FDED" w:rsidR="00DF2257" w:rsidRDefault="00DF2257" w:rsidP="00404145">
      <w:pPr>
        <w:rPr>
          <w:rFonts w:asciiTheme="majorHAnsi" w:hAnsiTheme="majorHAnsi"/>
        </w:rPr>
      </w:pPr>
    </w:p>
    <w:p w14:paraId="383469A1" w14:textId="4DC51B21" w:rsidR="00DF2257" w:rsidRDefault="00DF2257" w:rsidP="00404145">
      <w:pPr>
        <w:rPr>
          <w:rFonts w:asciiTheme="majorHAnsi" w:hAnsiTheme="majorHAnsi"/>
        </w:rPr>
      </w:pPr>
    </w:p>
    <w:p w14:paraId="1DAEB26F" w14:textId="51FFFFF3" w:rsidR="00DF2257" w:rsidRDefault="00DF2257" w:rsidP="00404145">
      <w:pPr>
        <w:rPr>
          <w:rFonts w:asciiTheme="majorHAnsi" w:hAnsiTheme="majorHAnsi"/>
        </w:rPr>
      </w:pPr>
    </w:p>
    <w:p w14:paraId="650AECE2" w14:textId="77777777" w:rsidR="00DF2257" w:rsidRPr="000C20CB" w:rsidRDefault="00DF2257" w:rsidP="00404145">
      <w:pPr>
        <w:rPr>
          <w:rFonts w:asciiTheme="majorHAnsi" w:hAnsiTheme="majorHAnsi"/>
        </w:rPr>
      </w:pPr>
    </w:p>
    <w:p w14:paraId="3C16F60A" w14:textId="225E6323" w:rsidR="00404145" w:rsidRDefault="00404145" w:rsidP="00404145">
      <w:pPr>
        <w:rPr>
          <w:rFonts w:asciiTheme="majorHAnsi" w:hAnsiTheme="majorHAnsi"/>
        </w:rPr>
      </w:pPr>
    </w:p>
    <w:p w14:paraId="1A0E001F" w14:textId="262766E7" w:rsidR="00404145" w:rsidRDefault="00404145" w:rsidP="00404145">
      <w:pPr>
        <w:rPr>
          <w:rFonts w:asciiTheme="majorHAnsi" w:hAnsiTheme="majorHAnsi"/>
        </w:rPr>
      </w:pPr>
    </w:p>
    <w:p w14:paraId="50A363E4" w14:textId="77777777" w:rsidR="00404145" w:rsidRDefault="00404145" w:rsidP="00404145">
      <w:pPr>
        <w:rPr>
          <w:rFonts w:asciiTheme="majorHAnsi" w:hAnsiTheme="majorHAnsi"/>
        </w:rPr>
      </w:pPr>
    </w:p>
    <w:p w14:paraId="00785477" w14:textId="234D1AB8" w:rsidR="00404145" w:rsidRDefault="00404145"/>
    <w:p w14:paraId="4A6059B6" w14:textId="1D481D25" w:rsidR="00DF2257" w:rsidRPr="00180AFB" w:rsidRDefault="00DF2257" w:rsidP="00555AE2">
      <w:pPr>
        <w:pStyle w:val="Heading2"/>
        <w:rPr>
          <w:lang w:val="en-US"/>
        </w:rPr>
      </w:pPr>
      <w:bookmarkStart w:id="28" w:name="_Toc51920882"/>
      <w:bookmarkStart w:id="29" w:name="_Toc54075040"/>
      <w:bookmarkStart w:id="30" w:name="_Hlk51922466"/>
      <w:r w:rsidRPr="00180AFB">
        <w:rPr>
          <w:lang w:val="en-US"/>
        </w:rPr>
        <w:t>Handout Answer sheets</w:t>
      </w:r>
      <w:bookmarkEnd w:id="28"/>
      <w:bookmarkEnd w:id="29"/>
      <w:r w:rsidRPr="00180AFB">
        <w:rPr>
          <w:lang w:val="en-US"/>
        </w:rPr>
        <w:t xml:space="preserve"> </w:t>
      </w:r>
    </w:p>
    <w:p w14:paraId="6D5E6C7D" w14:textId="77777777" w:rsidR="00DF2257" w:rsidRPr="00582DDD" w:rsidRDefault="00DF2257" w:rsidP="00555AE2">
      <w:pPr>
        <w:pStyle w:val="Heading3"/>
        <w:rPr>
          <w:lang w:val="en-US"/>
        </w:rPr>
      </w:pPr>
      <w:bookmarkStart w:id="31" w:name="_Toc51920883"/>
      <w:bookmarkStart w:id="32" w:name="_Toc54075041"/>
      <w:bookmarkStart w:id="33" w:name="_Hlk51923518"/>
      <w:r w:rsidRPr="00582DDD">
        <w:rPr>
          <w:lang w:val="en-US"/>
        </w:rPr>
        <w:t>GIS Activity: Growth and Water Supply</w:t>
      </w:r>
      <w:bookmarkEnd w:id="31"/>
      <w:bookmarkEnd w:id="32"/>
    </w:p>
    <w:bookmarkEnd w:id="33"/>
    <w:p w14:paraId="5A74DB4A" w14:textId="77777777" w:rsidR="00DF2257" w:rsidRPr="00044323" w:rsidRDefault="00DF2257" w:rsidP="00DF2257">
      <w:pPr>
        <w:pStyle w:val="ListParagraph"/>
        <w:ind w:left="0"/>
        <w:rPr>
          <w:i/>
          <w:iCs/>
          <w:color w:val="4472C4" w:themeColor="accent1"/>
        </w:rPr>
      </w:pPr>
      <w:r w:rsidRPr="00044323">
        <w:rPr>
          <w:i/>
          <w:iCs/>
          <w:color w:val="4472C4" w:themeColor="accent1"/>
        </w:rPr>
        <w:t>NOTE: Answers to this handout will vary.  This answer sheet uses Thomas Street Middle School has been used as an example.</w:t>
      </w:r>
    </w:p>
    <w:p w14:paraId="500D84AB" w14:textId="77777777" w:rsidR="00DF2257" w:rsidRPr="00694B36" w:rsidRDefault="00DF2257" w:rsidP="00DF2257">
      <w:r w:rsidRPr="00694B36">
        <w:t xml:space="preserve">Familiarize yourself with the watershed map. Identify the various icons you will need on the map, including the search bar, time slider icon, legend icon and zoom functions. </w:t>
      </w:r>
    </w:p>
    <w:p w14:paraId="31A76558" w14:textId="77777777" w:rsidR="00DF2257" w:rsidRPr="00694B36" w:rsidRDefault="00DF2257" w:rsidP="00DF2257">
      <w:r w:rsidRPr="00694B36">
        <w:t xml:space="preserve">Use this map to explore how land use has changed over time </w:t>
      </w:r>
      <w:r>
        <w:t xml:space="preserve">in a community within the Region of Peel as well as in your own community. </w:t>
      </w:r>
    </w:p>
    <w:p w14:paraId="7DE7B6E8" w14:textId="77777777" w:rsidR="00DF2257" w:rsidRPr="00694B36" w:rsidRDefault="00DF2257" w:rsidP="00DF2257">
      <w:pPr>
        <w:pStyle w:val="NormalWeb"/>
        <w:jc w:val="both"/>
        <w:rPr>
          <w:rFonts w:asciiTheme="minorHAnsi" w:hAnsiTheme="minorHAnsi"/>
          <w:sz w:val="22"/>
          <w:szCs w:val="22"/>
        </w:rPr>
      </w:pPr>
      <w:r w:rsidRPr="00694B36">
        <w:rPr>
          <w:rFonts w:asciiTheme="minorHAnsi" w:hAnsiTheme="minorHAnsi"/>
          <w:sz w:val="22"/>
          <w:szCs w:val="22"/>
        </w:rPr>
        <w:t xml:space="preserve">Follow these steps to </w:t>
      </w:r>
      <w:r>
        <w:rPr>
          <w:rFonts w:asciiTheme="minorHAnsi" w:hAnsiTheme="minorHAnsi"/>
          <w:sz w:val="22"/>
          <w:szCs w:val="22"/>
        </w:rPr>
        <w:t xml:space="preserve">show an example of development and land use change in the Region of Peel: </w:t>
      </w:r>
    </w:p>
    <w:p w14:paraId="3D60EF99" w14:textId="77777777" w:rsidR="00DF2257" w:rsidRPr="00694B36" w:rsidRDefault="00DF2257" w:rsidP="008F3DF7">
      <w:pPr>
        <w:pStyle w:val="ListParagraph"/>
        <w:numPr>
          <w:ilvl w:val="0"/>
          <w:numId w:val="6"/>
        </w:numPr>
        <w:spacing w:after="0" w:line="276" w:lineRule="auto"/>
      </w:pPr>
      <w:r w:rsidRPr="00694B36">
        <w:rPr>
          <w:noProof/>
        </w:rPr>
        <w:drawing>
          <wp:inline distT="0" distB="0" distL="0" distR="0" wp14:anchorId="73AD6F5F" wp14:editId="5F9682AD">
            <wp:extent cx="239123" cy="247294"/>
            <wp:effectExtent l="0" t="0" r="889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694B36">
        <w:t xml:space="preserve">   Select the search icon and enter </w:t>
      </w:r>
      <w:r>
        <w:t>Bolton, Caledon, Ontario</w:t>
      </w:r>
      <w:r w:rsidRPr="00694B36">
        <w:t xml:space="preserve">. </w:t>
      </w:r>
    </w:p>
    <w:p w14:paraId="4AD48A3C" w14:textId="77777777" w:rsidR="00DF2257" w:rsidRPr="00694B36" w:rsidRDefault="00DF2257" w:rsidP="00DF2257">
      <w:pPr>
        <w:pStyle w:val="NormalWeb"/>
        <w:ind w:firstLine="720"/>
        <w:jc w:val="both"/>
        <w:rPr>
          <w:rFonts w:asciiTheme="minorHAnsi" w:hAnsiTheme="minorHAnsi"/>
          <w:sz w:val="22"/>
          <w:szCs w:val="22"/>
        </w:rPr>
      </w:pPr>
      <w:r w:rsidRPr="00694B36">
        <w:rPr>
          <w:rFonts w:asciiTheme="minorHAnsi" w:hAnsiTheme="minorHAnsi"/>
          <w:noProof/>
          <w:sz w:val="22"/>
          <w:szCs w:val="22"/>
        </w:rPr>
        <w:drawing>
          <wp:inline distT="0" distB="0" distL="0" distR="0" wp14:anchorId="2C2007BB" wp14:editId="63D56573">
            <wp:extent cx="278472" cy="272143"/>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PNG"/>
                    <pic:cNvPicPr/>
                  </pic:nvPicPr>
                  <pic:blipFill>
                    <a:blip r:embed="rId16">
                      <a:extLst>
                        <a:ext uri="{28A0092B-C50C-407E-A947-70E740481C1C}">
                          <a14:useLocalDpi xmlns:a14="http://schemas.microsoft.com/office/drawing/2010/main" val="0"/>
                        </a:ext>
                      </a:extLst>
                    </a:blip>
                    <a:stretch>
                      <a:fillRect/>
                    </a:stretch>
                  </pic:blipFill>
                  <pic:spPr>
                    <a:xfrm>
                      <a:off x="0" y="0"/>
                      <a:ext cx="282724" cy="276299"/>
                    </a:xfrm>
                    <a:prstGeom prst="rect">
                      <a:avLst/>
                    </a:prstGeom>
                  </pic:spPr>
                </pic:pic>
              </a:graphicData>
            </a:graphic>
          </wp:inline>
        </w:drawing>
      </w:r>
      <w:r w:rsidRPr="00694B36">
        <w:rPr>
          <w:rFonts w:asciiTheme="minorHAnsi" w:hAnsiTheme="minorHAnsi"/>
          <w:sz w:val="22"/>
          <w:szCs w:val="22"/>
        </w:rPr>
        <w:t xml:space="preserve">  Select the legend icon and review the different land use categories.</w:t>
      </w:r>
    </w:p>
    <w:p w14:paraId="56C80ED7" w14:textId="77777777" w:rsidR="00DF2257" w:rsidRDefault="00DF2257" w:rsidP="00044323">
      <w:pPr>
        <w:pStyle w:val="NormalWeb"/>
        <w:spacing w:before="0" w:beforeAutospacing="0" w:after="0" w:afterAutospacing="0"/>
        <w:ind w:left="720"/>
        <w:jc w:val="both"/>
        <w:rPr>
          <w:rFonts w:asciiTheme="minorHAnsi" w:hAnsiTheme="minorHAnsi"/>
          <w:sz w:val="22"/>
          <w:szCs w:val="22"/>
        </w:rPr>
      </w:pPr>
      <w:r w:rsidRPr="00694B36">
        <w:rPr>
          <w:rFonts w:asciiTheme="minorHAnsi" w:hAnsiTheme="minorHAnsi"/>
          <w:sz w:val="22"/>
          <w:szCs w:val="22"/>
        </w:rPr>
        <w:t xml:space="preserve">What is the most common land use </w:t>
      </w:r>
      <w:r>
        <w:rPr>
          <w:rFonts w:asciiTheme="minorHAnsi" w:hAnsiTheme="minorHAnsi"/>
          <w:sz w:val="22"/>
          <w:szCs w:val="22"/>
        </w:rPr>
        <w:t>in</w:t>
      </w:r>
      <w:r w:rsidRPr="00694B36">
        <w:rPr>
          <w:rFonts w:asciiTheme="minorHAnsi" w:hAnsiTheme="minorHAnsi"/>
          <w:sz w:val="22"/>
          <w:szCs w:val="22"/>
        </w:rPr>
        <w:t xml:space="preserve"> </w:t>
      </w:r>
      <w:r>
        <w:rPr>
          <w:rFonts w:asciiTheme="minorHAnsi" w:hAnsiTheme="minorHAnsi"/>
          <w:sz w:val="22"/>
          <w:szCs w:val="22"/>
        </w:rPr>
        <w:t>the community of Bolton and the immediate surrounding area</w:t>
      </w:r>
      <w:r w:rsidRPr="00694B36">
        <w:rPr>
          <w:rFonts w:asciiTheme="minorHAnsi" w:hAnsiTheme="minorHAnsi"/>
          <w:sz w:val="22"/>
          <w:szCs w:val="22"/>
        </w:rPr>
        <w:t>?</w:t>
      </w:r>
    </w:p>
    <w:p w14:paraId="53EE2F49" w14:textId="77777777" w:rsidR="00DF2257" w:rsidRPr="00135A25" w:rsidRDefault="00DF2257" w:rsidP="00044323">
      <w:pPr>
        <w:pStyle w:val="NormalWeb"/>
        <w:ind w:left="720"/>
        <w:jc w:val="both"/>
        <w:rPr>
          <w:rFonts w:asciiTheme="minorHAnsi" w:hAnsiTheme="minorHAnsi"/>
          <w:i/>
          <w:iCs/>
          <w:color w:val="4472C4" w:themeColor="accent1"/>
          <w:sz w:val="22"/>
          <w:szCs w:val="22"/>
        </w:rPr>
      </w:pPr>
      <w:r w:rsidRPr="0097312D">
        <w:rPr>
          <w:rFonts w:asciiTheme="minorHAnsi" w:hAnsiTheme="minorHAnsi"/>
          <w:i/>
          <w:iCs/>
          <w:color w:val="4472C4" w:themeColor="accent1"/>
          <w:sz w:val="22"/>
          <w:szCs w:val="22"/>
        </w:rPr>
        <w:t xml:space="preserve">Rural </w:t>
      </w:r>
    </w:p>
    <w:p w14:paraId="7398F3E9" w14:textId="77777777" w:rsidR="00DF2257" w:rsidRPr="00694B36" w:rsidRDefault="00DF2257" w:rsidP="00DF2257">
      <w:pPr>
        <w:pStyle w:val="NormalWeb"/>
        <w:numPr>
          <w:ilvl w:val="0"/>
          <w:numId w:val="6"/>
        </w:numPr>
        <w:spacing w:before="0" w:beforeAutospacing="0" w:after="0" w:afterAutospacing="0"/>
        <w:jc w:val="both"/>
        <w:rPr>
          <w:rFonts w:asciiTheme="minorHAnsi" w:hAnsiTheme="minorHAnsi"/>
          <w:sz w:val="22"/>
          <w:szCs w:val="22"/>
        </w:rPr>
      </w:pPr>
      <w:r w:rsidRPr="00694B36">
        <w:rPr>
          <w:rFonts w:asciiTheme="minorHAnsi" w:hAnsiTheme="minorHAnsi"/>
          <w:noProof/>
          <w:sz w:val="22"/>
          <w:szCs w:val="22"/>
        </w:rPr>
        <w:drawing>
          <wp:inline distT="0" distB="0" distL="0" distR="0" wp14:anchorId="0CA1E8CA" wp14:editId="3A6C3219">
            <wp:extent cx="291465" cy="27821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PNG"/>
                    <pic:cNvPicPr/>
                  </pic:nvPicPr>
                  <pic:blipFill>
                    <a:blip r:embed="rId17">
                      <a:extLst>
                        <a:ext uri="{28A0092B-C50C-407E-A947-70E740481C1C}">
                          <a14:useLocalDpi xmlns:a14="http://schemas.microsoft.com/office/drawing/2010/main" val="0"/>
                        </a:ext>
                      </a:extLst>
                    </a:blip>
                    <a:stretch>
                      <a:fillRect/>
                    </a:stretch>
                  </pic:blipFill>
                  <pic:spPr>
                    <a:xfrm>
                      <a:off x="0" y="0"/>
                      <a:ext cx="291697" cy="278438"/>
                    </a:xfrm>
                    <a:prstGeom prst="rect">
                      <a:avLst/>
                    </a:prstGeom>
                  </pic:spPr>
                </pic:pic>
              </a:graphicData>
            </a:graphic>
          </wp:inline>
        </w:drawing>
      </w:r>
      <w:r w:rsidRPr="00694B36">
        <w:rPr>
          <w:rFonts w:asciiTheme="minorHAnsi" w:hAnsiTheme="minorHAnsi"/>
          <w:sz w:val="22"/>
          <w:szCs w:val="22"/>
        </w:rPr>
        <w:t xml:space="preserve">  Select the time slider icon to begin to see how the area has developed over time. You can pause the time slider as needed.</w:t>
      </w:r>
    </w:p>
    <w:p w14:paraId="4DD21D2B" w14:textId="77777777" w:rsidR="00DF2257" w:rsidRDefault="00DF2257" w:rsidP="00DF2257">
      <w:pPr>
        <w:pStyle w:val="NormalWeb"/>
        <w:ind w:left="720"/>
        <w:jc w:val="both"/>
        <w:rPr>
          <w:rFonts w:asciiTheme="minorHAnsi" w:hAnsiTheme="minorHAnsi"/>
          <w:sz w:val="22"/>
          <w:szCs w:val="22"/>
        </w:rPr>
      </w:pPr>
      <w:r w:rsidRPr="00694B36">
        <w:rPr>
          <w:rFonts w:asciiTheme="minorHAnsi" w:hAnsiTheme="minorHAnsi"/>
          <w:sz w:val="22"/>
          <w:szCs w:val="22"/>
        </w:rPr>
        <w:t xml:space="preserve">Has the land use category changed in and around </w:t>
      </w:r>
      <w:r>
        <w:rPr>
          <w:rFonts w:asciiTheme="minorHAnsi" w:hAnsiTheme="minorHAnsi"/>
          <w:sz w:val="22"/>
          <w:szCs w:val="22"/>
        </w:rPr>
        <w:t>Bolton</w:t>
      </w:r>
      <w:r w:rsidRPr="00694B36">
        <w:rPr>
          <w:rFonts w:asciiTheme="minorHAnsi" w:hAnsiTheme="minorHAnsi"/>
          <w:sz w:val="22"/>
          <w:szCs w:val="22"/>
        </w:rPr>
        <w:t>? What kind of development do you notice?</w:t>
      </w:r>
    </w:p>
    <w:p w14:paraId="10B5C747" w14:textId="6DC8DC11" w:rsidR="00DF2257" w:rsidRPr="00135A25" w:rsidRDefault="00DF2257" w:rsidP="00DF2257">
      <w:pPr>
        <w:pStyle w:val="NormalWeb"/>
        <w:ind w:left="720"/>
        <w:jc w:val="both"/>
        <w:rPr>
          <w:rFonts w:asciiTheme="minorHAnsi" w:hAnsiTheme="minorHAnsi"/>
          <w:i/>
          <w:iCs/>
          <w:color w:val="4472C4" w:themeColor="accent1"/>
          <w:sz w:val="22"/>
          <w:szCs w:val="22"/>
        </w:rPr>
      </w:pPr>
      <w:r w:rsidRPr="00880BFC">
        <w:rPr>
          <w:rFonts w:asciiTheme="minorHAnsi" w:hAnsiTheme="minorHAnsi"/>
          <w:i/>
          <w:iCs/>
          <w:color w:val="4472C4" w:themeColor="accent1"/>
          <w:sz w:val="22"/>
          <w:szCs w:val="22"/>
        </w:rPr>
        <w:t xml:space="preserve">There was little change in Bolton land use up until 2003-2013 </w:t>
      </w:r>
      <w:r>
        <w:rPr>
          <w:rFonts w:asciiTheme="minorHAnsi" w:hAnsiTheme="minorHAnsi"/>
          <w:i/>
          <w:iCs/>
          <w:color w:val="4472C4" w:themeColor="accent1"/>
          <w:sz w:val="22"/>
          <w:szCs w:val="22"/>
        </w:rPr>
        <w:t>when</w:t>
      </w:r>
      <w:r w:rsidRPr="00880BFC">
        <w:rPr>
          <w:rFonts w:asciiTheme="minorHAnsi" w:hAnsiTheme="minorHAnsi"/>
          <w:i/>
          <w:iCs/>
          <w:color w:val="4472C4" w:themeColor="accent1"/>
          <w:sz w:val="22"/>
          <w:szCs w:val="22"/>
        </w:rPr>
        <w:t xml:space="preserve"> </w:t>
      </w:r>
      <w:proofErr w:type="gramStart"/>
      <w:r w:rsidRPr="00880BFC">
        <w:rPr>
          <w:rFonts w:asciiTheme="minorHAnsi" w:hAnsiTheme="minorHAnsi"/>
          <w:i/>
          <w:iCs/>
          <w:color w:val="4472C4" w:themeColor="accent1"/>
          <w:sz w:val="22"/>
          <w:szCs w:val="22"/>
        </w:rPr>
        <w:t>it</w:t>
      </w:r>
      <w:proofErr w:type="gramEnd"/>
      <w:r w:rsidRPr="00880BFC">
        <w:rPr>
          <w:rFonts w:asciiTheme="minorHAnsi" w:hAnsiTheme="minorHAnsi"/>
          <w:i/>
          <w:iCs/>
          <w:color w:val="4472C4" w:themeColor="accent1"/>
          <w:sz w:val="22"/>
          <w:szCs w:val="22"/>
        </w:rPr>
        <w:t xml:space="preserve"> </w:t>
      </w:r>
      <w:r>
        <w:rPr>
          <w:rFonts w:asciiTheme="minorHAnsi" w:hAnsiTheme="minorHAnsi"/>
          <w:i/>
          <w:iCs/>
          <w:color w:val="4472C4" w:themeColor="accent1"/>
          <w:sz w:val="22"/>
          <w:szCs w:val="22"/>
        </w:rPr>
        <w:t xml:space="preserve">residential land use </w:t>
      </w:r>
      <w:r w:rsidR="000F6AE6">
        <w:rPr>
          <w:rFonts w:asciiTheme="minorHAnsi" w:hAnsiTheme="minorHAnsi"/>
          <w:i/>
          <w:iCs/>
          <w:color w:val="4472C4" w:themeColor="accent1"/>
          <w:sz w:val="22"/>
          <w:szCs w:val="22"/>
        </w:rPr>
        <w:t xml:space="preserve">expanded </w:t>
      </w:r>
      <w:r w:rsidR="000F6AE6" w:rsidRPr="00880BFC">
        <w:rPr>
          <w:rFonts w:asciiTheme="minorHAnsi" w:hAnsiTheme="minorHAnsi"/>
          <w:i/>
          <w:iCs/>
          <w:color w:val="4472C4" w:themeColor="accent1"/>
          <w:sz w:val="22"/>
          <w:szCs w:val="22"/>
        </w:rPr>
        <w:t>dramatically</w:t>
      </w:r>
      <w:r w:rsidRPr="00880BFC">
        <w:rPr>
          <w:rFonts w:asciiTheme="minorHAnsi" w:hAnsiTheme="minorHAnsi"/>
          <w:i/>
          <w:iCs/>
          <w:color w:val="4472C4" w:themeColor="accent1"/>
          <w:sz w:val="22"/>
          <w:szCs w:val="22"/>
        </w:rPr>
        <w:t>. There was only a small area of residential land with the rest of the land type not labelled until 2003.</w:t>
      </w:r>
    </w:p>
    <w:p w14:paraId="28AA9B4D" w14:textId="77777777" w:rsidR="00DF2257" w:rsidRPr="00135A25" w:rsidRDefault="00DF2257" w:rsidP="00DF2257">
      <w:pPr>
        <w:pStyle w:val="NormalWeb"/>
        <w:numPr>
          <w:ilvl w:val="0"/>
          <w:numId w:val="6"/>
        </w:numPr>
        <w:spacing w:before="0" w:beforeAutospacing="0" w:after="0" w:afterAutospacing="0"/>
        <w:jc w:val="both"/>
        <w:rPr>
          <w:rFonts w:asciiTheme="minorHAnsi" w:hAnsiTheme="minorHAnsi"/>
          <w:sz w:val="22"/>
          <w:szCs w:val="22"/>
        </w:rPr>
      </w:pPr>
      <w:r w:rsidRPr="00694B36">
        <w:rPr>
          <w:rFonts w:asciiTheme="minorHAnsi" w:hAnsiTheme="minorHAnsi"/>
          <w:sz w:val="22"/>
          <w:szCs w:val="22"/>
        </w:rPr>
        <w:t xml:space="preserve">How </w:t>
      </w:r>
      <w:r>
        <w:rPr>
          <w:rFonts w:asciiTheme="minorHAnsi" w:hAnsiTheme="minorHAnsi"/>
          <w:sz w:val="22"/>
          <w:szCs w:val="22"/>
        </w:rPr>
        <w:t>might</w:t>
      </w:r>
      <w:r w:rsidRPr="00694B36">
        <w:rPr>
          <w:rFonts w:asciiTheme="minorHAnsi" w:hAnsiTheme="minorHAnsi"/>
          <w:sz w:val="22"/>
          <w:szCs w:val="22"/>
        </w:rPr>
        <w:t xml:space="preserve"> these developments </w:t>
      </w:r>
      <w:r>
        <w:rPr>
          <w:rFonts w:asciiTheme="minorHAnsi" w:hAnsiTheme="minorHAnsi"/>
          <w:sz w:val="22"/>
          <w:szCs w:val="22"/>
        </w:rPr>
        <w:t>impact</w:t>
      </w:r>
      <w:r w:rsidRPr="00694B36">
        <w:rPr>
          <w:rFonts w:asciiTheme="minorHAnsi" w:hAnsiTheme="minorHAnsi"/>
          <w:sz w:val="22"/>
          <w:szCs w:val="22"/>
        </w:rPr>
        <w:t xml:space="preserve"> the water source? Do you think the water still comes from the same source today as it did in 1950?</w:t>
      </w:r>
      <w:r>
        <w:rPr>
          <w:rFonts w:asciiTheme="minorHAnsi" w:hAnsiTheme="minorHAnsi"/>
          <w:sz w:val="22"/>
          <w:szCs w:val="22"/>
        </w:rPr>
        <w:t xml:space="preserve"> Why or why not?</w:t>
      </w:r>
    </w:p>
    <w:p w14:paraId="3414AEC4" w14:textId="20A406F8" w:rsidR="00DF2257" w:rsidRPr="00135A25" w:rsidRDefault="00DF2257" w:rsidP="00D52856">
      <w:pPr>
        <w:pStyle w:val="NormalWeb"/>
        <w:ind w:left="720"/>
        <w:jc w:val="both"/>
        <w:rPr>
          <w:rFonts w:asciiTheme="minorHAnsi" w:hAnsiTheme="minorHAnsi"/>
          <w:i/>
          <w:iCs/>
          <w:color w:val="4472C4" w:themeColor="accent1"/>
          <w:sz w:val="22"/>
          <w:szCs w:val="22"/>
        </w:rPr>
      </w:pPr>
      <w:r w:rsidRPr="00B74206">
        <w:rPr>
          <w:rFonts w:asciiTheme="minorHAnsi" w:hAnsiTheme="minorHAnsi"/>
          <w:i/>
          <w:iCs/>
          <w:color w:val="4472C4" w:themeColor="accent1"/>
          <w:sz w:val="22"/>
          <w:szCs w:val="22"/>
        </w:rPr>
        <w:t>The more developed the land the more it will impact the water source. As the area around Bolton and throughout Peel Region became more developed, we saw more residential, employment and institution</w:t>
      </w:r>
      <w:r>
        <w:rPr>
          <w:rFonts w:asciiTheme="minorHAnsi" w:hAnsiTheme="minorHAnsi"/>
          <w:i/>
          <w:iCs/>
          <w:color w:val="4472C4" w:themeColor="accent1"/>
          <w:sz w:val="22"/>
          <w:szCs w:val="22"/>
        </w:rPr>
        <w:t>al</w:t>
      </w:r>
      <w:r w:rsidRPr="00B74206">
        <w:rPr>
          <w:rFonts w:asciiTheme="minorHAnsi" w:hAnsiTheme="minorHAnsi"/>
          <w:i/>
          <w:iCs/>
          <w:color w:val="4472C4" w:themeColor="accent1"/>
          <w:sz w:val="22"/>
          <w:szCs w:val="22"/>
        </w:rPr>
        <w:t xml:space="preserve"> </w:t>
      </w:r>
      <w:r>
        <w:rPr>
          <w:rFonts w:asciiTheme="minorHAnsi" w:hAnsiTheme="minorHAnsi"/>
          <w:i/>
          <w:iCs/>
          <w:color w:val="4472C4" w:themeColor="accent1"/>
          <w:sz w:val="22"/>
          <w:szCs w:val="22"/>
        </w:rPr>
        <w:t>uses</w:t>
      </w:r>
      <w:r w:rsidRPr="00B74206">
        <w:rPr>
          <w:rFonts w:asciiTheme="minorHAnsi" w:hAnsiTheme="minorHAnsi"/>
          <w:i/>
          <w:iCs/>
          <w:color w:val="4472C4" w:themeColor="accent1"/>
          <w:sz w:val="22"/>
          <w:szCs w:val="22"/>
        </w:rPr>
        <w:t xml:space="preserve"> of land. These </w:t>
      </w:r>
      <w:r>
        <w:rPr>
          <w:rFonts w:asciiTheme="minorHAnsi" w:hAnsiTheme="minorHAnsi"/>
          <w:i/>
          <w:iCs/>
          <w:color w:val="4472C4" w:themeColor="accent1"/>
          <w:sz w:val="22"/>
          <w:szCs w:val="22"/>
        </w:rPr>
        <w:t>land uses</w:t>
      </w:r>
      <w:r w:rsidRPr="00B74206">
        <w:rPr>
          <w:rFonts w:asciiTheme="minorHAnsi" w:hAnsiTheme="minorHAnsi"/>
          <w:i/>
          <w:iCs/>
          <w:color w:val="4472C4" w:themeColor="accent1"/>
          <w:sz w:val="22"/>
          <w:szCs w:val="22"/>
        </w:rPr>
        <w:t xml:space="preserve"> would </w:t>
      </w:r>
      <w:r>
        <w:rPr>
          <w:rFonts w:asciiTheme="minorHAnsi" w:hAnsiTheme="minorHAnsi"/>
          <w:i/>
          <w:iCs/>
          <w:color w:val="4472C4" w:themeColor="accent1"/>
          <w:sz w:val="22"/>
          <w:szCs w:val="22"/>
        </w:rPr>
        <w:t xml:space="preserve">have </w:t>
      </w:r>
      <w:r w:rsidRPr="00B74206">
        <w:rPr>
          <w:rFonts w:asciiTheme="minorHAnsi" w:hAnsiTheme="minorHAnsi"/>
          <w:i/>
          <w:iCs/>
          <w:color w:val="4472C4" w:themeColor="accent1"/>
          <w:sz w:val="22"/>
          <w:szCs w:val="22"/>
        </w:rPr>
        <w:t>increase</w:t>
      </w:r>
      <w:r>
        <w:rPr>
          <w:rFonts w:asciiTheme="minorHAnsi" w:hAnsiTheme="minorHAnsi"/>
          <w:i/>
          <w:iCs/>
          <w:color w:val="4472C4" w:themeColor="accent1"/>
          <w:sz w:val="22"/>
          <w:szCs w:val="22"/>
        </w:rPr>
        <w:t>d</w:t>
      </w:r>
      <w:r w:rsidRPr="00B74206">
        <w:rPr>
          <w:rFonts w:asciiTheme="minorHAnsi" w:hAnsiTheme="minorHAnsi"/>
          <w:i/>
          <w:iCs/>
          <w:color w:val="4472C4" w:themeColor="accent1"/>
          <w:sz w:val="22"/>
          <w:szCs w:val="22"/>
        </w:rPr>
        <w:t xml:space="preserve"> the amount of pollution, run off and other factors that impact our water sources today</w:t>
      </w:r>
      <w:r>
        <w:rPr>
          <w:rFonts w:asciiTheme="minorHAnsi" w:hAnsiTheme="minorHAnsi"/>
          <w:i/>
          <w:iCs/>
          <w:color w:val="4472C4" w:themeColor="accent1"/>
          <w:sz w:val="22"/>
          <w:szCs w:val="22"/>
        </w:rPr>
        <w:t xml:space="preserve"> and increased demands for water use</w:t>
      </w:r>
      <w:r w:rsidRPr="00B74206">
        <w:rPr>
          <w:rFonts w:asciiTheme="minorHAnsi" w:hAnsiTheme="minorHAnsi"/>
          <w:i/>
          <w:iCs/>
          <w:color w:val="4472C4" w:themeColor="accent1"/>
          <w:sz w:val="22"/>
          <w:szCs w:val="22"/>
        </w:rPr>
        <w:t xml:space="preserve">. Areas like Brampton and </w:t>
      </w:r>
      <w:r>
        <w:rPr>
          <w:rFonts w:asciiTheme="minorHAnsi" w:hAnsiTheme="minorHAnsi"/>
          <w:i/>
          <w:iCs/>
          <w:color w:val="4472C4" w:themeColor="accent1"/>
          <w:sz w:val="22"/>
          <w:szCs w:val="22"/>
        </w:rPr>
        <w:t>the community of Bolton</w:t>
      </w:r>
      <w:r w:rsidRPr="00B74206">
        <w:rPr>
          <w:rFonts w:asciiTheme="minorHAnsi" w:hAnsiTheme="minorHAnsi"/>
          <w:i/>
          <w:iCs/>
          <w:color w:val="4472C4" w:themeColor="accent1"/>
          <w:sz w:val="22"/>
          <w:szCs w:val="22"/>
        </w:rPr>
        <w:t xml:space="preserve"> </w:t>
      </w:r>
      <w:r w:rsidR="00D52856">
        <w:rPr>
          <w:rFonts w:asciiTheme="minorHAnsi" w:hAnsiTheme="minorHAnsi"/>
          <w:i/>
          <w:iCs/>
          <w:color w:val="4472C4" w:themeColor="accent1"/>
          <w:sz w:val="22"/>
          <w:szCs w:val="22"/>
        </w:rPr>
        <w:t xml:space="preserve">previously </w:t>
      </w:r>
      <w:r w:rsidR="00D52856" w:rsidRPr="00B74206">
        <w:rPr>
          <w:rFonts w:asciiTheme="minorHAnsi" w:hAnsiTheme="minorHAnsi"/>
          <w:i/>
          <w:iCs/>
          <w:color w:val="4472C4" w:themeColor="accent1"/>
          <w:sz w:val="22"/>
          <w:szCs w:val="22"/>
        </w:rPr>
        <w:t>relied</w:t>
      </w:r>
      <w:r w:rsidRPr="00B74206">
        <w:rPr>
          <w:rFonts w:asciiTheme="minorHAnsi" w:hAnsiTheme="minorHAnsi"/>
          <w:i/>
          <w:iCs/>
          <w:color w:val="4472C4" w:themeColor="accent1"/>
          <w:sz w:val="22"/>
          <w:szCs w:val="22"/>
        </w:rPr>
        <w:t xml:space="preserve"> heavily on groundwater for their source of water but as the land became more developed and the population grew, they would have switched to Lake Ontario as their water source.</w:t>
      </w:r>
    </w:p>
    <w:p w14:paraId="5CAB1DE8" w14:textId="77777777" w:rsidR="008F3DF7" w:rsidRDefault="008F3DF7" w:rsidP="008F3DF7">
      <w:pPr>
        <w:pStyle w:val="NormalWeb"/>
        <w:spacing w:before="0" w:beforeAutospacing="0" w:after="0" w:afterAutospacing="0"/>
        <w:ind w:left="720"/>
        <w:jc w:val="both"/>
        <w:rPr>
          <w:rFonts w:asciiTheme="minorHAnsi" w:hAnsiTheme="minorHAnsi"/>
          <w:sz w:val="22"/>
          <w:szCs w:val="22"/>
        </w:rPr>
      </w:pPr>
    </w:p>
    <w:p w14:paraId="18816E38" w14:textId="01FCDCB1" w:rsidR="00DF2257" w:rsidRDefault="00DF2257" w:rsidP="00DF2257">
      <w:pPr>
        <w:pStyle w:val="NormalWeb"/>
        <w:numPr>
          <w:ilvl w:val="0"/>
          <w:numId w:val="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Try using the map to view development and land use changes in your neighbourhood. </w:t>
      </w:r>
    </w:p>
    <w:p w14:paraId="386E2C17" w14:textId="77777777" w:rsidR="00DF2257" w:rsidRPr="00694B36" w:rsidRDefault="00DF2257" w:rsidP="00DF2257">
      <w:pPr>
        <w:ind w:left="720"/>
      </w:pPr>
      <w:r w:rsidRPr="00694B36">
        <w:rPr>
          <w:noProof/>
        </w:rPr>
        <w:drawing>
          <wp:inline distT="0" distB="0" distL="0" distR="0" wp14:anchorId="63CAC312" wp14:editId="74AA6925">
            <wp:extent cx="239123" cy="247294"/>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694B36">
        <w:t xml:space="preserve">   Select the search icon and enter your school address. Make sure the suggested address that appears is in the same city and country before selecting it.</w:t>
      </w:r>
    </w:p>
    <w:p w14:paraId="759E4EB6" w14:textId="77777777" w:rsidR="00DF2257" w:rsidRDefault="00DF2257" w:rsidP="00DF2257">
      <w:pPr>
        <w:pStyle w:val="NormalWeb"/>
        <w:ind w:left="720"/>
        <w:jc w:val="both"/>
        <w:rPr>
          <w:rFonts w:asciiTheme="minorHAnsi" w:hAnsiTheme="minorHAnsi"/>
          <w:sz w:val="22"/>
          <w:szCs w:val="22"/>
        </w:rPr>
      </w:pPr>
      <w:r w:rsidRPr="00694B36">
        <w:rPr>
          <w:rFonts w:asciiTheme="minorHAnsi" w:hAnsiTheme="minorHAnsi"/>
          <w:noProof/>
          <w:sz w:val="22"/>
          <w:szCs w:val="22"/>
        </w:rPr>
        <w:drawing>
          <wp:inline distT="0" distB="0" distL="0" distR="0" wp14:anchorId="4890A7F4" wp14:editId="70880AB0">
            <wp:extent cx="291465" cy="274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6873" cy="279410"/>
                    </a:xfrm>
                    <a:prstGeom prst="rect">
                      <a:avLst/>
                    </a:prstGeom>
                  </pic:spPr>
                </pic:pic>
              </a:graphicData>
            </a:graphic>
          </wp:inline>
        </w:drawing>
      </w:r>
      <w:r w:rsidRPr="00694B36">
        <w:rPr>
          <w:rFonts w:asciiTheme="minorHAnsi" w:hAnsiTheme="minorHAnsi"/>
          <w:sz w:val="22"/>
          <w:szCs w:val="22"/>
        </w:rPr>
        <w:t xml:space="preserve"> Begin at your school and zoom out until you have a view of the surrounding neighbourhood. </w:t>
      </w:r>
    </w:p>
    <w:p w14:paraId="553E8C95" w14:textId="77777777" w:rsidR="00DF2257" w:rsidRPr="00CA6BAC" w:rsidRDefault="00DF2257" w:rsidP="00DF2257">
      <w:pPr>
        <w:pStyle w:val="NormalWeb"/>
        <w:ind w:firstLine="720"/>
        <w:jc w:val="both"/>
        <w:rPr>
          <w:rFonts w:asciiTheme="minorHAnsi" w:hAnsiTheme="minorHAnsi"/>
          <w:i/>
          <w:iCs/>
          <w:color w:val="4472C4" w:themeColor="accent1"/>
          <w:sz w:val="22"/>
          <w:szCs w:val="22"/>
        </w:rPr>
      </w:pPr>
      <w:r w:rsidRPr="00B74206">
        <w:rPr>
          <w:rFonts w:asciiTheme="minorHAnsi" w:hAnsiTheme="minorHAnsi"/>
          <w:i/>
          <w:iCs/>
          <w:color w:val="4472C4" w:themeColor="accent1"/>
          <w:sz w:val="22"/>
          <w:szCs w:val="22"/>
        </w:rPr>
        <w:t>Thomas Street Middle School</w:t>
      </w:r>
    </w:p>
    <w:p w14:paraId="5BA422B1" w14:textId="77777777" w:rsidR="00DF2257" w:rsidRPr="00694B36" w:rsidRDefault="00DF2257" w:rsidP="00DF2257">
      <w:pPr>
        <w:pStyle w:val="NormalWeb"/>
        <w:ind w:firstLine="720"/>
        <w:jc w:val="both"/>
        <w:rPr>
          <w:rFonts w:asciiTheme="minorHAnsi" w:hAnsiTheme="minorHAnsi"/>
          <w:sz w:val="22"/>
          <w:szCs w:val="22"/>
        </w:rPr>
      </w:pPr>
      <w:r w:rsidRPr="00694B36">
        <w:rPr>
          <w:rFonts w:asciiTheme="minorHAnsi" w:hAnsiTheme="minorHAnsi"/>
          <w:noProof/>
          <w:sz w:val="22"/>
          <w:szCs w:val="22"/>
        </w:rPr>
        <w:drawing>
          <wp:inline distT="0" distB="0" distL="0" distR="0" wp14:anchorId="2E0EF3FB" wp14:editId="0EB2A959">
            <wp:extent cx="278472" cy="272143"/>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PNG"/>
                    <pic:cNvPicPr/>
                  </pic:nvPicPr>
                  <pic:blipFill>
                    <a:blip r:embed="rId16">
                      <a:extLst>
                        <a:ext uri="{28A0092B-C50C-407E-A947-70E740481C1C}">
                          <a14:useLocalDpi xmlns:a14="http://schemas.microsoft.com/office/drawing/2010/main" val="0"/>
                        </a:ext>
                      </a:extLst>
                    </a:blip>
                    <a:stretch>
                      <a:fillRect/>
                    </a:stretch>
                  </pic:blipFill>
                  <pic:spPr>
                    <a:xfrm>
                      <a:off x="0" y="0"/>
                      <a:ext cx="282724" cy="276299"/>
                    </a:xfrm>
                    <a:prstGeom prst="rect">
                      <a:avLst/>
                    </a:prstGeom>
                  </pic:spPr>
                </pic:pic>
              </a:graphicData>
            </a:graphic>
          </wp:inline>
        </w:drawing>
      </w:r>
      <w:r w:rsidRPr="00694B36">
        <w:rPr>
          <w:rFonts w:asciiTheme="minorHAnsi" w:hAnsiTheme="minorHAnsi"/>
          <w:sz w:val="22"/>
          <w:szCs w:val="22"/>
        </w:rPr>
        <w:t xml:space="preserve">  Select the legend icon and review the different land use categories.</w:t>
      </w:r>
    </w:p>
    <w:p w14:paraId="42D3D617" w14:textId="77777777" w:rsidR="00DF2257" w:rsidRDefault="00DF2257" w:rsidP="00DF2257">
      <w:pPr>
        <w:pStyle w:val="NormalWeb"/>
        <w:ind w:firstLine="720"/>
        <w:jc w:val="both"/>
        <w:rPr>
          <w:rFonts w:asciiTheme="minorHAnsi" w:hAnsiTheme="minorHAnsi"/>
          <w:sz w:val="22"/>
          <w:szCs w:val="22"/>
        </w:rPr>
      </w:pPr>
      <w:r w:rsidRPr="00694B36">
        <w:rPr>
          <w:rFonts w:asciiTheme="minorHAnsi" w:hAnsiTheme="minorHAnsi"/>
          <w:sz w:val="22"/>
          <w:szCs w:val="22"/>
        </w:rPr>
        <w:t>What is the most common land use immediately surrounding your school?</w:t>
      </w:r>
    </w:p>
    <w:p w14:paraId="53C8F883" w14:textId="77777777" w:rsidR="00DF2257" w:rsidRPr="00CA6BAC" w:rsidRDefault="00DF2257" w:rsidP="00DF2257">
      <w:pPr>
        <w:pStyle w:val="NormalWeb"/>
        <w:ind w:firstLine="720"/>
        <w:jc w:val="both"/>
        <w:rPr>
          <w:rFonts w:asciiTheme="minorHAnsi" w:hAnsiTheme="minorHAnsi"/>
          <w:i/>
          <w:iCs/>
          <w:color w:val="4472C4" w:themeColor="accent1"/>
          <w:sz w:val="22"/>
          <w:szCs w:val="22"/>
        </w:rPr>
      </w:pPr>
      <w:r w:rsidRPr="00B74206">
        <w:rPr>
          <w:rFonts w:asciiTheme="minorHAnsi" w:hAnsiTheme="minorHAnsi"/>
          <w:i/>
          <w:iCs/>
          <w:color w:val="4472C4" w:themeColor="accent1"/>
          <w:sz w:val="22"/>
          <w:szCs w:val="22"/>
        </w:rPr>
        <w:t>Residential</w:t>
      </w:r>
    </w:p>
    <w:p w14:paraId="5FF2905B" w14:textId="77777777" w:rsidR="00DF2257" w:rsidRPr="00CA6BAC" w:rsidRDefault="00DF2257" w:rsidP="00DF2257">
      <w:pPr>
        <w:pStyle w:val="NormalWeb"/>
        <w:numPr>
          <w:ilvl w:val="0"/>
          <w:numId w:val="6"/>
        </w:numPr>
        <w:spacing w:before="0" w:beforeAutospacing="0" w:after="0" w:afterAutospacing="0"/>
        <w:jc w:val="both"/>
        <w:rPr>
          <w:rFonts w:asciiTheme="minorHAnsi" w:hAnsiTheme="minorHAnsi"/>
          <w:sz w:val="22"/>
          <w:szCs w:val="22"/>
        </w:rPr>
      </w:pPr>
      <w:r w:rsidRPr="00694B36">
        <w:rPr>
          <w:rFonts w:asciiTheme="minorHAnsi" w:hAnsiTheme="minorHAnsi"/>
          <w:noProof/>
          <w:sz w:val="22"/>
          <w:szCs w:val="22"/>
        </w:rPr>
        <w:drawing>
          <wp:inline distT="0" distB="0" distL="0" distR="0" wp14:anchorId="7717618B" wp14:editId="570603C3">
            <wp:extent cx="291465" cy="278217"/>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PNG"/>
                    <pic:cNvPicPr/>
                  </pic:nvPicPr>
                  <pic:blipFill>
                    <a:blip r:embed="rId17">
                      <a:extLst>
                        <a:ext uri="{28A0092B-C50C-407E-A947-70E740481C1C}">
                          <a14:useLocalDpi xmlns:a14="http://schemas.microsoft.com/office/drawing/2010/main" val="0"/>
                        </a:ext>
                      </a:extLst>
                    </a:blip>
                    <a:stretch>
                      <a:fillRect/>
                    </a:stretch>
                  </pic:blipFill>
                  <pic:spPr>
                    <a:xfrm>
                      <a:off x="0" y="0"/>
                      <a:ext cx="291697" cy="278438"/>
                    </a:xfrm>
                    <a:prstGeom prst="rect">
                      <a:avLst/>
                    </a:prstGeom>
                  </pic:spPr>
                </pic:pic>
              </a:graphicData>
            </a:graphic>
          </wp:inline>
        </w:drawing>
      </w:r>
      <w:r w:rsidRPr="00694B36">
        <w:rPr>
          <w:rFonts w:asciiTheme="minorHAnsi" w:hAnsiTheme="minorHAnsi"/>
          <w:sz w:val="22"/>
          <w:szCs w:val="22"/>
        </w:rPr>
        <w:t xml:space="preserve">  Select the time slider icon to begin to see how the area has developed over time. You can pause the time slider as needed.</w:t>
      </w:r>
    </w:p>
    <w:p w14:paraId="7798D9EF" w14:textId="77777777" w:rsidR="00DF2257" w:rsidRDefault="00DF2257" w:rsidP="00C46D46">
      <w:pPr>
        <w:pStyle w:val="NormalWeb"/>
        <w:ind w:left="720"/>
        <w:jc w:val="both"/>
        <w:rPr>
          <w:rFonts w:asciiTheme="minorHAnsi" w:hAnsiTheme="minorHAnsi"/>
          <w:sz w:val="22"/>
          <w:szCs w:val="22"/>
        </w:rPr>
      </w:pPr>
      <w:r w:rsidRPr="00694B36">
        <w:rPr>
          <w:rFonts w:asciiTheme="minorHAnsi" w:hAnsiTheme="minorHAnsi"/>
          <w:sz w:val="22"/>
          <w:szCs w:val="22"/>
        </w:rPr>
        <w:t>Has the land use category changed in and around your neighbourhood? What kind of development do you notice?</w:t>
      </w:r>
    </w:p>
    <w:p w14:paraId="3DED8EB9" w14:textId="77777777" w:rsidR="00DF2257" w:rsidRPr="00B74206" w:rsidRDefault="00DF2257" w:rsidP="00DF2257">
      <w:pPr>
        <w:pStyle w:val="NormalWeb"/>
        <w:ind w:left="720"/>
        <w:jc w:val="both"/>
        <w:rPr>
          <w:rFonts w:asciiTheme="minorHAnsi" w:hAnsiTheme="minorHAnsi"/>
          <w:i/>
          <w:iCs/>
          <w:color w:val="4472C4" w:themeColor="accent1"/>
          <w:sz w:val="22"/>
          <w:szCs w:val="22"/>
        </w:rPr>
      </w:pPr>
      <w:r w:rsidRPr="00B74206">
        <w:rPr>
          <w:rFonts w:asciiTheme="minorHAnsi" w:hAnsiTheme="minorHAnsi"/>
          <w:i/>
          <w:iCs/>
          <w:color w:val="4472C4" w:themeColor="accent1"/>
          <w:sz w:val="22"/>
          <w:szCs w:val="22"/>
        </w:rPr>
        <w:t>Prior to 1973 there was very little developed land around the school. The land closer to the lake was residential and throughout the years moved up and further from the lake. Between 1983-1993 the area around my school was completely residential.</w:t>
      </w:r>
    </w:p>
    <w:p w14:paraId="5D89346F" w14:textId="77777777" w:rsidR="00DF2257" w:rsidRDefault="00DF2257" w:rsidP="00DF2257">
      <w:pPr>
        <w:pStyle w:val="NormalWeb"/>
        <w:ind w:left="720"/>
        <w:jc w:val="both"/>
        <w:rPr>
          <w:rFonts w:asciiTheme="minorHAnsi" w:hAnsiTheme="minorHAnsi"/>
          <w:sz w:val="22"/>
          <w:szCs w:val="22"/>
        </w:rPr>
      </w:pPr>
    </w:p>
    <w:p w14:paraId="6006D53E" w14:textId="44B502F2" w:rsidR="00404145" w:rsidRDefault="00404145"/>
    <w:p w14:paraId="6F3ECF22" w14:textId="7FC412EB" w:rsidR="00DF2257" w:rsidRDefault="00DF2257"/>
    <w:p w14:paraId="2016C4B9" w14:textId="2485B0B8" w:rsidR="00DF2257" w:rsidRDefault="00DF2257"/>
    <w:p w14:paraId="37D94F92" w14:textId="26CE6DE1" w:rsidR="00DF2257" w:rsidRDefault="00DF2257"/>
    <w:p w14:paraId="585A2269" w14:textId="14E6EF89" w:rsidR="00DF2257" w:rsidRDefault="00DF2257"/>
    <w:p w14:paraId="7A8028FE" w14:textId="21B18A64" w:rsidR="00DF2257" w:rsidRDefault="00DF2257"/>
    <w:p w14:paraId="3316EA62" w14:textId="112A7318" w:rsidR="00DF2257" w:rsidRDefault="00DF2257"/>
    <w:p w14:paraId="248E09C1" w14:textId="78190721" w:rsidR="00DF2257" w:rsidRDefault="00DF2257"/>
    <w:p w14:paraId="73336AE8" w14:textId="1699321B" w:rsidR="00DF2257" w:rsidRDefault="00DF2257"/>
    <w:p w14:paraId="0E23F7F9" w14:textId="14ECCDD9" w:rsidR="00DF2257" w:rsidRDefault="00DF2257"/>
    <w:p w14:paraId="64BA39C4" w14:textId="77777777" w:rsidR="00DF2257" w:rsidRPr="00582DDD" w:rsidRDefault="00DF2257" w:rsidP="00555AE2">
      <w:pPr>
        <w:pStyle w:val="Heading3"/>
        <w:rPr>
          <w:lang w:val="en-US"/>
        </w:rPr>
      </w:pPr>
      <w:bookmarkStart w:id="34" w:name="_Toc51920884"/>
      <w:bookmarkStart w:id="35" w:name="_Toc54075042"/>
      <w:r w:rsidRPr="00582DDD">
        <w:rPr>
          <w:lang w:val="en-US"/>
        </w:rPr>
        <w:t>GIS Activity: What Lies Beneath</w:t>
      </w:r>
      <w:bookmarkEnd w:id="34"/>
      <w:bookmarkEnd w:id="35"/>
    </w:p>
    <w:p w14:paraId="5747069E" w14:textId="77777777" w:rsidR="00DF2257" w:rsidRDefault="00DF2257" w:rsidP="00DF2257">
      <w:pPr>
        <w:spacing w:after="0" w:line="240" w:lineRule="auto"/>
        <w:rPr>
          <w:rFonts w:eastAsia="Times New Roman" w:cs="Times New Roman"/>
          <w:sz w:val="24"/>
          <w:szCs w:val="24"/>
          <w:lang w:eastAsia="en-CA"/>
        </w:rPr>
      </w:pPr>
      <w:r w:rsidRPr="00E51E64">
        <w:rPr>
          <w:rFonts w:eastAsia="Times New Roman" w:cs="Times New Roman"/>
          <w:sz w:val="24"/>
          <w:szCs w:val="24"/>
          <w:lang w:eastAsia="en-CA"/>
        </w:rPr>
        <w:t>Using the wastewater infrastructure map, follow these steps to trace the route that the wastewater (sewage water) takes to get from your school to the Wastewater Treatment Plant. </w:t>
      </w:r>
    </w:p>
    <w:p w14:paraId="5D5F8D5E" w14:textId="77777777" w:rsidR="000F6AE6" w:rsidRDefault="000F6AE6" w:rsidP="000F6AE6">
      <w:pPr>
        <w:spacing w:after="0"/>
        <w:rPr>
          <w:rFonts w:eastAsia="Times New Roman" w:cs="Times New Roman"/>
          <w:sz w:val="24"/>
          <w:szCs w:val="24"/>
          <w:lang w:eastAsia="en-CA"/>
        </w:rPr>
      </w:pPr>
      <w:bookmarkStart w:id="36" w:name="_Hlk18406480"/>
    </w:p>
    <w:p w14:paraId="55B03EA6" w14:textId="4DAF6918" w:rsidR="00DF2257" w:rsidRPr="00E51E64" w:rsidRDefault="00DF2257" w:rsidP="00DF2257">
      <w:pPr>
        <w:rPr>
          <w:rFonts w:eastAsia="Times New Roman" w:cs="Times New Roman"/>
          <w:sz w:val="24"/>
          <w:szCs w:val="24"/>
          <w:lang w:eastAsia="en-CA"/>
        </w:rPr>
      </w:pPr>
      <w:r w:rsidRPr="00E51E64">
        <w:rPr>
          <w:rFonts w:eastAsia="Times New Roman" w:cs="Times New Roman"/>
          <w:sz w:val="24"/>
          <w:szCs w:val="24"/>
          <w:lang w:eastAsia="en-CA"/>
        </w:rPr>
        <w:t xml:space="preserve">Familiarize yourself with the map. Identify the various icons you will need on the map, including the search bar, layers icon and zoom functions. </w:t>
      </w:r>
    </w:p>
    <w:bookmarkEnd w:id="36"/>
    <w:p w14:paraId="65603C52" w14:textId="77777777" w:rsidR="00DF2257" w:rsidRPr="00E51E64" w:rsidRDefault="00DF2257" w:rsidP="00DF2257">
      <w:pPr>
        <w:pStyle w:val="ListParagraph"/>
        <w:numPr>
          <w:ilvl w:val="0"/>
          <w:numId w:val="8"/>
        </w:numPr>
        <w:spacing w:after="0" w:line="240" w:lineRule="auto"/>
        <w:rPr>
          <w:rFonts w:eastAsia="Times New Roman" w:cs="Times New Roman"/>
          <w:sz w:val="24"/>
          <w:szCs w:val="24"/>
          <w:lang w:eastAsia="en-CA"/>
        </w:rPr>
      </w:pPr>
      <w:r w:rsidRPr="00E51E64">
        <w:rPr>
          <w:noProof/>
        </w:rPr>
        <w:drawing>
          <wp:inline distT="0" distB="0" distL="0" distR="0" wp14:anchorId="311A1A1B" wp14:editId="51683E65">
            <wp:extent cx="291465" cy="274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929" cy="274757"/>
                    </a:xfrm>
                    <a:prstGeom prst="rect">
                      <a:avLst/>
                    </a:prstGeom>
                  </pic:spPr>
                </pic:pic>
              </a:graphicData>
            </a:graphic>
          </wp:inline>
        </w:drawing>
      </w:r>
      <w:r w:rsidRPr="00E51E64">
        <w:rPr>
          <w:rFonts w:eastAsia="Times New Roman" w:cs="Times New Roman"/>
          <w:sz w:val="24"/>
          <w:szCs w:val="24"/>
          <w:lang w:eastAsia="en-CA"/>
        </w:rPr>
        <w:t xml:space="preserve">  Zoom in so that your school and Lake Ontario are both displayed on the screen.</w:t>
      </w:r>
    </w:p>
    <w:p w14:paraId="37F703B6" w14:textId="77777777" w:rsidR="00DF2257" w:rsidRPr="00E51E64" w:rsidRDefault="00DF2257" w:rsidP="00DF2257">
      <w:pPr>
        <w:spacing w:after="0" w:line="240" w:lineRule="auto"/>
        <w:ind w:firstLine="720"/>
        <w:rPr>
          <w:rFonts w:eastAsia="Times New Roman" w:cs="Times New Roman"/>
          <w:sz w:val="24"/>
          <w:szCs w:val="24"/>
          <w:lang w:eastAsia="en-CA"/>
        </w:rPr>
      </w:pPr>
      <w:r w:rsidRPr="00E51E64">
        <w:rPr>
          <w:noProof/>
        </w:rPr>
        <w:drawing>
          <wp:inline distT="0" distB="0" distL="0" distR="0" wp14:anchorId="272E9890" wp14:editId="419F870E">
            <wp:extent cx="299838" cy="27432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E51E64">
        <w:rPr>
          <w:rFonts w:eastAsia="Times New Roman" w:cs="Times New Roman"/>
          <w:sz w:val="24"/>
          <w:szCs w:val="24"/>
          <w:lang w:eastAsia="en-CA"/>
        </w:rPr>
        <w:t xml:space="preserve">  Using the layers icon, make sure that the following layers are turned on:</w:t>
      </w:r>
    </w:p>
    <w:p w14:paraId="1A562281" w14:textId="77777777" w:rsidR="00DF2257" w:rsidRPr="00E51E64" w:rsidRDefault="00DF2257" w:rsidP="00DF2257">
      <w:pPr>
        <w:pStyle w:val="ListParagraph"/>
        <w:numPr>
          <w:ilvl w:val="0"/>
          <w:numId w:val="7"/>
        </w:numPr>
        <w:spacing w:before="100" w:beforeAutospacing="1" w:after="100" w:afterAutospacing="1" w:line="240" w:lineRule="auto"/>
        <w:rPr>
          <w:rFonts w:eastAsia="Times New Roman" w:cs="Times New Roman"/>
          <w:sz w:val="24"/>
          <w:szCs w:val="24"/>
          <w:lang w:eastAsia="en-CA"/>
        </w:rPr>
      </w:pPr>
      <w:r w:rsidRPr="00E51E64">
        <w:rPr>
          <w:rFonts w:eastAsia="Times New Roman" w:cs="Times New Roman"/>
          <w:sz w:val="24"/>
          <w:szCs w:val="24"/>
          <w:lang w:eastAsia="en-CA"/>
        </w:rPr>
        <w:t>Wastewater Treatment Plant- Active</w:t>
      </w:r>
    </w:p>
    <w:p w14:paraId="757669FB" w14:textId="77777777" w:rsidR="00DF2257" w:rsidRPr="00E51E64" w:rsidRDefault="00DF2257" w:rsidP="00DF2257">
      <w:pPr>
        <w:pStyle w:val="ListParagraph"/>
        <w:numPr>
          <w:ilvl w:val="0"/>
          <w:numId w:val="7"/>
        </w:numPr>
        <w:spacing w:before="100" w:beforeAutospacing="1" w:after="100" w:afterAutospacing="1" w:line="240" w:lineRule="auto"/>
        <w:rPr>
          <w:rFonts w:eastAsia="Times New Roman" w:cs="Times New Roman"/>
          <w:sz w:val="24"/>
          <w:szCs w:val="24"/>
          <w:lang w:eastAsia="en-CA"/>
        </w:rPr>
      </w:pPr>
      <w:r w:rsidRPr="00E51E64">
        <w:rPr>
          <w:rFonts w:eastAsia="Times New Roman" w:cs="Times New Roman"/>
          <w:sz w:val="24"/>
          <w:szCs w:val="24"/>
          <w:lang w:eastAsia="en-CA"/>
        </w:rPr>
        <w:t>Wastewater Main Diameter Greater than 600mm</w:t>
      </w:r>
    </w:p>
    <w:p w14:paraId="5ACCA816" w14:textId="77777777" w:rsidR="00DF2257" w:rsidRPr="00E51E64" w:rsidRDefault="00DF2257" w:rsidP="00DF2257">
      <w:pPr>
        <w:spacing w:before="100" w:beforeAutospacing="1" w:after="100" w:afterAutospacing="1" w:line="240" w:lineRule="auto"/>
        <w:ind w:firstLine="360"/>
        <w:rPr>
          <w:rFonts w:eastAsia="Times New Roman" w:cs="Times New Roman"/>
          <w:sz w:val="24"/>
          <w:szCs w:val="24"/>
          <w:lang w:eastAsia="en-CA"/>
        </w:rPr>
      </w:pPr>
      <w:r w:rsidRPr="00E51E64">
        <w:rPr>
          <w:rFonts w:eastAsia="Times New Roman" w:cs="Times New Roman"/>
          <w:sz w:val="24"/>
          <w:szCs w:val="24"/>
          <w:lang w:eastAsia="en-CA"/>
        </w:rPr>
        <w:t xml:space="preserve">Turn off all other layers to make it easy to view the relevant layers. </w:t>
      </w:r>
    </w:p>
    <w:p w14:paraId="78592F07" w14:textId="77777777" w:rsidR="00DF2257" w:rsidRDefault="00DF2257" w:rsidP="00DF2257">
      <w:pPr>
        <w:spacing w:before="100" w:beforeAutospacing="1" w:after="100" w:afterAutospacing="1" w:line="240" w:lineRule="auto"/>
        <w:ind w:left="360"/>
        <w:rPr>
          <w:rFonts w:eastAsia="Times New Roman" w:cs="Times New Roman"/>
          <w:sz w:val="24"/>
          <w:szCs w:val="24"/>
          <w:lang w:eastAsia="en-CA"/>
        </w:rPr>
      </w:pPr>
      <w:r w:rsidRPr="00E51E64">
        <w:rPr>
          <w:rFonts w:eastAsia="Times New Roman" w:cs="Times New Roman"/>
          <w:sz w:val="24"/>
          <w:szCs w:val="24"/>
          <w:lang w:eastAsia="en-CA"/>
        </w:rPr>
        <w:t>Can you spot the two Wastewater Treatment Plants located on the shores of Lake Ontario? What are the names of the two Wastewater Treatment Plants?</w:t>
      </w:r>
    </w:p>
    <w:p w14:paraId="0F2CBBE7" w14:textId="77777777" w:rsidR="00C46D46" w:rsidRDefault="00DF2257" w:rsidP="00C46D46">
      <w:pPr>
        <w:spacing w:after="0" w:line="240" w:lineRule="auto"/>
        <w:ind w:left="360"/>
        <w:rPr>
          <w:rFonts w:eastAsia="Times New Roman" w:cs="Times New Roman"/>
          <w:i/>
          <w:iCs/>
          <w:color w:val="4472C4" w:themeColor="accent1"/>
          <w:sz w:val="24"/>
          <w:szCs w:val="24"/>
          <w:lang w:eastAsia="en-CA"/>
        </w:rPr>
      </w:pPr>
      <w:r w:rsidRPr="00FD762A">
        <w:rPr>
          <w:rFonts w:eastAsia="Times New Roman" w:cs="Times New Roman"/>
          <w:i/>
          <w:iCs/>
          <w:color w:val="4472C4" w:themeColor="accent1"/>
          <w:sz w:val="24"/>
          <w:szCs w:val="24"/>
          <w:lang w:eastAsia="en-CA"/>
        </w:rPr>
        <w:t>Clarkson Wastewater Treatment Plant</w:t>
      </w:r>
    </w:p>
    <w:p w14:paraId="6A016883" w14:textId="386BC03A" w:rsidR="00DF2257" w:rsidRDefault="00DF2257" w:rsidP="00C46D46">
      <w:pPr>
        <w:spacing w:after="0" w:line="240" w:lineRule="auto"/>
        <w:ind w:left="360"/>
        <w:rPr>
          <w:rFonts w:eastAsia="Times New Roman" w:cs="Times New Roman"/>
          <w:i/>
          <w:iCs/>
          <w:color w:val="4472C4" w:themeColor="accent1"/>
          <w:sz w:val="24"/>
          <w:szCs w:val="24"/>
          <w:lang w:eastAsia="en-CA"/>
        </w:rPr>
      </w:pPr>
      <w:r w:rsidRPr="00FD762A">
        <w:rPr>
          <w:rFonts w:eastAsia="Times New Roman" w:cs="Times New Roman"/>
          <w:i/>
          <w:iCs/>
          <w:color w:val="4472C4" w:themeColor="accent1"/>
          <w:sz w:val="24"/>
          <w:szCs w:val="24"/>
          <w:lang w:eastAsia="en-CA"/>
        </w:rPr>
        <w:t>Lakeview Wastewater Treatment Plant</w:t>
      </w:r>
    </w:p>
    <w:p w14:paraId="18BA3C3A" w14:textId="77777777" w:rsidR="00C46D46" w:rsidRPr="00FD762A" w:rsidRDefault="00C46D46" w:rsidP="00C46D46">
      <w:pPr>
        <w:spacing w:after="0" w:line="240" w:lineRule="auto"/>
        <w:ind w:left="360"/>
        <w:rPr>
          <w:rFonts w:eastAsia="Times New Roman" w:cs="Times New Roman"/>
          <w:i/>
          <w:iCs/>
          <w:color w:val="4472C4" w:themeColor="accent1"/>
          <w:sz w:val="24"/>
          <w:szCs w:val="24"/>
          <w:lang w:eastAsia="en-CA"/>
        </w:rPr>
      </w:pPr>
    </w:p>
    <w:p w14:paraId="53134BBF" w14:textId="77777777" w:rsidR="00DF2257" w:rsidRPr="00E51E64" w:rsidRDefault="00DF2257" w:rsidP="00DF2257">
      <w:pPr>
        <w:pStyle w:val="ListParagraph"/>
        <w:numPr>
          <w:ilvl w:val="0"/>
          <w:numId w:val="8"/>
        </w:numPr>
        <w:spacing w:after="0" w:line="240" w:lineRule="auto"/>
        <w:rPr>
          <w:rFonts w:eastAsia="Times New Roman" w:cs="Times New Roman"/>
          <w:sz w:val="24"/>
          <w:szCs w:val="24"/>
          <w:lang w:eastAsia="en-CA"/>
        </w:rPr>
      </w:pPr>
      <w:r w:rsidRPr="00E51E64">
        <w:rPr>
          <w:noProof/>
        </w:rPr>
        <w:drawing>
          <wp:inline distT="0" distB="0" distL="0" distR="0" wp14:anchorId="200D0D83" wp14:editId="2FCC23DF">
            <wp:extent cx="299838" cy="27432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E51E64">
        <w:rPr>
          <w:rFonts w:eastAsia="Times New Roman" w:cs="Times New Roman"/>
          <w:sz w:val="24"/>
          <w:szCs w:val="24"/>
          <w:lang w:eastAsia="en-CA"/>
        </w:rPr>
        <w:t xml:space="preserve">  Using the layers icon </w:t>
      </w:r>
      <w:r w:rsidRPr="00E51E64">
        <w:rPr>
          <w:rFonts w:eastAsia="Times New Roman" w:cs="Times New Roman"/>
          <w:b/>
          <w:sz w:val="24"/>
          <w:szCs w:val="24"/>
          <w:lang w:eastAsia="en-CA"/>
        </w:rPr>
        <w:t>turn on</w:t>
      </w:r>
      <w:r w:rsidRPr="00E51E64">
        <w:rPr>
          <w:rFonts w:eastAsia="Times New Roman" w:cs="Times New Roman"/>
          <w:sz w:val="24"/>
          <w:szCs w:val="24"/>
          <w:lang w:eastAsia="en-CA"/>
        </w:rPr>
        <w:t xml:space="preserve"> the wastewater main layer.</w:t>
      </w:r>
    </w:p>
    <w:p w14:paraId="264DB648" w14:textId="77777777" w:rsidR="00DF2257" w:rsidRPr="00E51E64" w:rsidRDefault="00DF2257" w:rsidP="00DF2257">
      <w:pPr>
        <w:spacing w:after="0" w:line="240" w:lineRule="auto"/>
        <w:rPr>
          <w:rFonts w:eastAsia="Times New Roman" w:cs="Times New Roman"/>
          <w:sz w:val="24"/>
          <w:szCs w:val="24"/>
          <w:lang w:eastAsia="en-CA"/>
        </w:rPr>
      </w:pPr>
    </w:p>
    <w:p w14:paraId="0E569E1C" w14:textId="77777777" w:rsidR="00DF2257" w:rsidRPr="00E51E64" w:rsidRDefault="00DF2257" w:rsidP="00DF2257">
      <w:pPr>
        <w:spacing w:before="100" w:beforeAutospacing="1" w:after="100" w:afterAutospacing="1" w:line="240" w:lineRule="auto"/>
        <w:ind w:left="360"/>
        <w:rPr>
          <w:rFonts w:eastAsia="Times New Roman" w:cs="Times New Roman"/>
          <w:sz w:val="24"/>
          <w:szCs w:val="24"/>
          <w:lang w:eastAsia="en-CA"/>
        </w:rPr>
      </w:pPr>
      <w:r w:rsidRPr="00E51E64">
        <w:rPr>
          <w:rFonts w:eastAsia="Times New Roman" w:cs="Times New Roman"/>
          <w:sz w:val="24"/>
          <w:szCs w:val="24"/>
          <w:lang w:eastAsia="en-CA"/>
        </w:rPr>
        <w:t xml:space="preserve">The Wastewater Main Trunks are the largest wastewater pipes that carry wastewater from schools, homes and business to the Wastewater Treatment Plant. To trace the flow of wastewater from your school to the Wastewater Treatment Plant </w:t>
      </w:r>
      <w:r w:rsidRPr="00E51E64">
        <w:rPr>
          <w:rFonts w:eastAsia="Times New Roman" w:cs="Times New Roman"/>
          <w:b/>
          <w:sz w:val="24"/>
          <w:szCs w:val="24"/>
          <w:lang w:eastAsia="en-CA"/>
        </w:rPr>
        <w:t>turn on the wastewater main layer</w:t>
      </w:r>
      <w:r w:rsidRPr="00E51E64">
        <w:rPr>
          <w:rFonts w:eastAsia="Times New Roman" w:cs="Times New Roman"/>
          <w:sz w:val="24"/>
          <w:szCs w:val="24"/>
          <w:lang w:eastAsia="en-CA"/>
        </w:rPr>
        <w:t>.</w:t>
      </w:r>
      <w:r>
        <w:rPr>
          <w:rFonts w:eastAsia="Times New Roman" w:cs="Times New Roman"/>
          <w:sz w:val="24"/>
          <w:szCs w:val="24"/>
          <w:lang w:eastAsia="en-CA"/>
        </w:rPr>
        <w:t xml:space="preserve"> </w:t>
      </w:r>
      <w:r w:rsidRPr="00E35E22">
        <w:rPr>
          <w:rFonts w:ascii="open_sansregular" w:eastAsia="Times New Roman" w:hAnsi="open_sansregular" w:cs="Times New Roman"/>
          <w:b/>
          <w:color w:val="333333"/>
          <w:sz w:val="24"/>
          <w:szCs w:val="24"/>
          <w:lang w:eastAsia="en-CA"/>
        </w:rPr>
        <w:t xml:space="preserve">As you zoom in on the map you will notice that the smaller </w:t>
      </w:r>
      <w:r>
        <w:rPr>
          <w:rFonts w:ascii="open_sansregular" w:eastAsia="Times New Roman" w:hAnsi="open_sansregular" w:cs="Times New Roman"/>
          <w:b/>
          <w:color w:val="333333"/>
          <w:sz w:val="24"/>
          <w:szCs w:val="24"/>
          <w:lang w:eastAsia="en-CA"/>
        </w:rPr>
        <w:t>waste</w:t>
      </w:r>
      <w:r w:rsidRPr="00E35E22">
        <w:rPr>
          <w:rFonts w:ascii="open_sansregular" w:eastAsia="Times New Roman" w:hAnsi="open_sansregular" w:cs="Times New Roman"/>
          <w:b/>
          <w:color w:val="333333"/>
          <w:sz w:val="24"/>
          <w:szCs w:val="24"/>
          <w:lang w:eastAsia="en-CA"/>
        </w:rPr>
        <w:t>water mains become visible.</w:t>
      </w:r>
    </w:p>
    <w:p w14:paraId="2BFC4342" w14:textId="77777777" w:rsidR="00DF2257" w:rsidRDefault="00DF2257" w:rsidP="000F6AE6">
      <w:pPr>
        <w:spacing w:before="100" w:beforeAutospacing="1" w:after="100" w:afterAutospacing="1" w:line="240" w:lineRule="auto"/>
        <w:ind w:firstLine="360"/>
        <w:rPr>
          <w:rFonts w:eastAsia="Times New Roman" w:cs="Times New Roman"/>
          <w:sz w:val="24"/>
          <w:szCs w:val="24"/>
          <w:lang w:eastAsia="en-CA"/>
        </w:rPr>
      </w:pPr>
      <w:r w:rsidRPr="00E51E64">
        <w:rPr>
          <w:rFonts w:eastAsia="Times New Roman" w:cs="Times New Roman"/>
          <w:sz w:val="24"/>
          <w:szCs w:val="24"/>
          <w:lang w:eastAsia="en-CA"/>
        </w:rPr>
        <w:t>What is the name of the Wastewater Treatment Plant that is closest to your school?</w:t>
      </w:r>
    </w:p>
    <w:p w14:paraId="07ACFF77" w14:textId="77777777" w:rsidR="00DF2257" w:rsidRPr="00FD762A" w:rsidRDefault="00DF2257" w:rsidP="00DF2257">
      <w:pPr>
        <w:spacing w:before="100" w:beforeAutospacing="1" w:after="100" w:afterAutospacing="1" w:line="240" w:lineRule="auto"/>
        <w:ind w:firstLine="360"/>
        <w:rPr>
          <w:rFonts w:eastAsia="Times New Roman" w:cs="Times New Roman"/>
          <w:i/>
          <w:iCs/>
          <w:color w:val="4472C4" w:themeColor="accent1"/>
          <w:sz w:val="24"/>
          <w:szCs w:val="24"/>
          <w:lang w:eastAsia="en-CA"/>
        </w:rPr>
      </w:pPr>
      <w:r w:rsidRPr="00FD762A">
        <w:rPr>
          <w:rFonts w:eastAsia="Times New Roman" w:cs="Times New Roman"/>
          <w:i/>
          <w:iCs/>
          <w:color w:val="4472C4" w:themeColor="accent1"/>
          <w:sz w:val="24"/>
          <w:szCs w:val="24"/>
          <w:lang w:eastAsia="en-CA"/>
        </w:rPr>
        <w:t>Clarkson Wastewater Treatment Plant</w:t>
      </w:r>
    </w:p>
    <w:p w14:paraId="12D12C75" w14:textId="77777777" w:rsidR="00DF2257" w:rsidRDefault="00DF2257" w:rsidP="00DF2257">
      <w:pPr>
        <w:spacing w:before="100" w:beforeAutospacing="1" w:after="100" w:afterAutospacing="1" w:line="240" w:lineRule="auto"/>
        <w:ind w:left="360"/>
        <w:rPr>
          <w:rFonts w:eastAsia="Times New Roman" w:cs="Times New Roman"/>
          <w:sz w:val="24"/>
          <w:szCs w:val="24"/>
          <w:lang w:eastAsia="en-CA"/>
        </w:rPr>
      </w:pPr>
      <w:r w:rsidRPr="00E51E64">
        <w:rPr>
          <w:rFonts w:eastAsia="Times New Roman" w:cs="Times New Roman"/>
          <w:sz w:val="24"/>
          <w:szCs w:val="24"/>
          <w:lang w:eastAsia="en-CA"/>
        </w:rPr>
        <w:t>What size</w:t>
      </w:r>
      <w:r>
        <w:rPr>
          <w:rFonts w:eastAsia="Times New Roman" w:cs="Times New Roman"/>
          <w:sz w:val="24"/>
          <w:szCs w:val="24"/>
          <w:lang w:eastAsia="en-CA"/>
        </w:rPr>
        <w:t>s</w:t>
      </w:r>
      <w:r w:rsidRPr="00E51E64">
        <w:rPr>
          <w:rFonts w:eastAsia="Times New Roman" w:cs="Times New Roman"/>
          <w:sz w:val="24"/>
          <w:szCs w:val="24"/>
          <w:lang w:eastAsia="en-CA"/>
        </w:rPr>
        <w:t xml:space="preserve"> are the wastewater main trunk</w:t>
      </w:r>
      <w:r>
        <w:rPr>
          <w:rFonts w:eastAsia="Times New Roman" w:cs="Times New Roman"/>
          <w:sz w:val="24"/>
          <w:szCs w:val="24"/>
          <w:lang w:eastAsia="en-CA"/>
        </w:rPr>
        <w:t>s</w:t>
      </w:r>
      <w:r w:rsidRPr="00E51E64">
        <w:rPr>
          <w:rFonts w:eastAsia="Times New Roman" w:cs="Times New Roman"/>
          <w:sz w:val="24"/>
          <w:szCs w:val="24"/>
          <w:lang w:eastAsia="en-CA"/>
        </w:rPr>
        <w:t xml:space="preserve"> that leave the Wastewater Treatment Plant? (the size is provided in millimeters)</w:t>
      </w:r>
    </w:p>
    <w:p w14:paraId="7DA34F21" w14:textId="77777777" w:rsidR="00DF2257" w:rsidRPr="004E359D" w:rsidRDefault="00DF2257" w:rsidP="00DF2257">
      <w:pPr>
        <w:spacing w:before="100" w:beforeAutospacing="1" w:after="100" w:afterAutospacing="1" w:line="240" w:lineRule="auto"/>
        <w:ind w:left="360"/>
        <w:rPr>
          <w:rFonts w:eastAsia="Times New Roman" w:cs="Times New Roman"/>
          <w:i/>
          <w:iCs/>
          <w:color w:val="4472C4" w:themeColor="accent1"/>
          <w:sz w:val="24"/>
          <w:szCs w:val="24"/>
          <w:lang w:eastAsia="en-CA"/>
        </w:rPr>
      </w:pPr>
      <w:r w:rsidRPr="00FD762A">
        <w:rPr>
          <w:rFonts w:eastAsia="Times New Roman" w:cs="Times New Roman"/>
          <w:i/>
          <w:iCs/>
          <w:color w:val="4472C4" w:themeColor="accent1"/>
          <w:sz w:val="24"/>
          <w:szCs w:val="24"/>
          <w:lang w:eastAsia="en-CA"/>
        </w:rPr>
        <w:t>3000mm</w:t>
      </w:r>
    </w:p>
    <w:p w14:paraId="7D1FA1E4" w14:textId="77777777" w:rsidR="00DF2257" w:rsidRDefault="00DF2257" w:rsidP="00DF2257">
      <w:pPr>
        <w:pStyle w:val="ListParagraph"/>
        <w:numPr>
          <w:ilvl w:val="0"/>
          <w:numId w:val="8"/>
        </w:numPr>
        <w:spacing w:before="100" w:beforeAutospacing="1" w:after="100" w:afterAutospacing="1" w:line="240" w:lineRule="auto"/>
        <w:rPr>
          <w:rFonts w:eastAsia="Times New Roman" w:cs="Times New Roman"/>
          <w:sz w:val="24"/>
          <w:szCs w:val="24"/>
          <w:lang w:eastAsia="en-CA"/>
        </w:rPr>
      </w:pPr>
      <w:r w:rsidRPr="00E51E64">
        <w:rPr>
          <w:rFonts w:eastAsia="Times New Roman" w:cs="Times New Roman"/>
          <w:sz w:val="24"/>
          <w:szCs w:val="24"/>
          <w:lang w:eastAsia="en-CA"/>
        </w:rPr>
        <w:t>Zoom in to your school property. What is the size of the wastewater main outside your school? (the size is provided in millimeters)</w:t>
      </w:r>
    </w:p>
    <w:p w14:paraId="4192A03D" w14:textId="77777777" w:rsidR="00DF2257" w:rsidRPr="0013713F" w:rsidRDefault="00DF2257" w:rsidP="00DF2257">
      <w:pPr>
        <w:pStyle w:val="ListParagraph"/>
        <w:spacing w:before="100" w:beforeAutospacing="1" w:after="100" w:afterAutospacing="1" w:line="240" w:lineRule="auto"/>
        <w:rPr>
          <w:rFonts w:eastAsia="Times New Roman" w:cs="Times New Roman"/>
          <w:i/>
          <w:iCs/>
          <w:color w:val="4472C4" w:themeColor="accent1"/>
          <w:sz w:val="24"/>
          <w:szCs w:val="24"/>
          <w:lang w:eastAsia="en-CA"/>
        </w:rPr>
      </w:pPr>
      <w:r w:rsidRPr="00FD762A">
        <w:rPr>
          <w:rFonts w:eastAsia="Times New Roman" w:cs="Times New Roman"/>
          <w:i/>
          <w:iCs/>
          <w:color w:val="4472C4" w:themeColor="accent1"/>
          <w:sz w:val="24"/>
          <w:szCs w:val="24"/>
          <w:lang w:eastAsia="en-CA"/>
        </w:rPr>
        <w:t>600mm</w:t>
      </w:r>
      <w:r>
        <w:br w:type="page"/>
      </w:r>
    </w:p>
    <w:p w14:paraId="754DEFA8" w14:textId="77777777" w:rsidR="00DF2257" w:rsidRPr="00582DDD" w:rsidRDefault="00DF2257" w:rsidP="00555AE2">
      <w:pPr>
        <w:pStyle w:val="Heading3"/>
        <w:rPr>
          <w:lang w:val="en-US"/>
        </w:rPr>
      </w:pPr>
      <w:bookmarkStart w:id="37" w:name="_Toc51920885"/>
      <w:bookmarkStart w:id="38" w:name="_Toc54075043"/>
      <w:r w:rsidRPr="00582DDD">
        <w:rPr>
          <w:lang w:val="en-US"/>
        </w:rPr>
        <w:t>GIS Activity: From Source to Sink</w:t>
      </w:r>
      <w:bookmarkEnd w:id="37"/>
      <w:bookmarkEnd w:id="38"/>
      <w:r w:rsidRPr="00582DDD">
        <w:rPr>
          <w:lang w:val="en-US"/>
        </w:rPr>
        <w:t xml:space="preserve"> </w:t>
      </w:r>
    </w:p>
    <w:p w14:paraId="49F009AD" w14:textId="77777777" w:rsidR="00DF2257" w:rsidRDefault="00DF2257" w:rsidP="00DF2257">
      <w:pPr>
        <w:spacing w:after="0" w:line="240" w:lineRule="auto"/>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Using th</w:t>
      </w:r>
      <w:r>
        <w:rPr>
          <w:rFonts w:ascii="open_sansregular" w:eastAsia="Times New Roman" w:hAnsi="open_sansregular" w:cs="Times New Roman"/>
          <w:color w:val="333333"/>
          <w:sz w:val="24"/>
          <w:szCs w:val="24"/>
          <w:lang w:eastAsia="en-CA"/>
        </w:rPr>
        <w:t>e water infrastructure map, follow these steps to learn where your water comes from and the journey it takes to arrive at your tap. Don’t forget that</w:t>
      </w:r>
      <w:r w:rsidRPr="00BB05D2">
        <w:rPr>
          <w:rFonts w:ascii="open_sansregular" w:eastAsia="Times New Roman" w:hAnsi="open_sansregular" w:cs="Times New Roman"/>
          <w:color w:val="333333"/>
          <w:sz w:val="24"/>
          <w:szCs w:val="24"/>
          <w:lang w:eastAsia="en-CA"/>
        </w:rPr>
        <w:t xml:space="preserve"> Peel's water treatment systems can be divided into two categories: two surface water treatment facilities and multiple groundwater treatment sites.</w:t>
      </w:r>
    </w:p>
    <w:p w14:paraId="18AFFF40" w14:textId="77777777" w:rsidR="00DF2257" w:rsidRDefault="00DF2257" w:rsidP="00DF2257">
      <w:pPr>
        <w:spacing w:after="0" w:line="240" w:lineRule="auto"/>
        <w:rPr>
          <w:rFonts w:ascii="open_sansregular" w:eastAsia="Times New Roman" w:hAnsi="open_sansregular" w:cs="Times New Roman"/>
          <w:color w:val="333333"/>
          <w:sz w:val="24"/>
          <w:szCs w:val="24"/>
          <w:lang w:eastAsia="en-CA"/>
        </w:rPr>
      </w:pPr>
    </w:p>
    <w:p w14:paraId="32E00614" w14:textId="77777777" w:rsidR="00DF2257" w:rsidRDefault="00DF2257" w:rsidP="00DF2257">
      <w:r>
        <w:t xml:space="preserve">Familiarize yourself with the map. Identify the various icons you will need on the map, including the search bar, layers icon and zoom functions. </w:t>
      </w:r>
    </w:p>
    <w:p w14:paraId="57560036" w14:textId="77777777" w:rsidR="00DF2257" w:rsidRPr="00E35E22" w:rsidRDefault="00DF2257" w:rsidP="00DF2257">
      <w:pPr>
        <w:pStyle w:val="ListParagraph"/>
        <w:numPr>
          <w:ilvl w:val="0"/>
          <w:numId w:val="10"/>
        </w:numPr>
        <w:spacing w:after="0" w:line="240" w:lineRule="auto"/>
        <w:rPr>
          <w:rFonts w:ascii="open_sansregular" w:eastAsia="Times New Roman" w:hAnsi="open_sansregular" w:cs="Times New Roman"/>
          <w:color w:val="333333"/>
          <w:sz w:val="24"/>
          <w:szCs w:val="24"/>
          <w:lang w:eastAsia="en-CA"/>
        </w:rPr>
      </w:pPr>
      <w:r>
        <w:rPr>
          <w:noProof/>
        </w:rPr>
        <w:drawing>
          <wp:inline distT="0" distB="0" distL="0" distR="0" wp14:anchorId="7656D937" wp14:editId="7CD80F82">
            <wp:extent cx="29146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929" cy="274757"/>
                    </a:xfrm>
                    <a:prstGeom prst="rect">
                      <a:avLst/>
                    </a:prstGeom>
                  </pic:spPr>
                </pic:pic>
              </a:graphicData>
            </a:graphic>
          </wp:inline>
        </w:drawing>
      </w:r>
      <w:r w:rsidRPr="00E35E22">
        <w:rPr>
          <w:rFonts w:ascii="open_sansregular" w:eastAsia="Times New Roman" w:hAnsi="open_sansregular" w:cs="Times New Roman"/>
          <w:color w:val="333333"/>
          <w:sz w:val="24"/>
          <w:szCs w:val="24"/>
          <w:lang w:eastAsia="en-CA"/>
        </w:rPr>
        <w:t xml:space="preserve">  Zoom in so that your school and Lake Ontario are both displayed on the screen.</w:t>
      </w:r>
    </w:p>
    <w:p w14:paraId="1952F462" w14:textId="77777777" w:rsidR="00DF2257" w:rsidRPr="00BB05D2" w:rsidRDefault="00DF2257" w:rsidP="00DF2257">
      <w:pPr>
        <w:spacing w:after="0" w:line="240" w:lineRule="auto"/>
        <w:ind w:firstLine="720"/>
        <w:rPr>
          <w:rFonts w:ascii="open_sansregular" w:eastAsia="Times New Roman" w:hAnsi="open_sansregular" w:cs="Times New Roman"/>
          <w:color w:val="333333"/>
          <w:sz w:val="24"/>
          <w:szCs w:val="24"/>
          <w:lang w:eastAsia="en-CA"/>
        </w:rPr>
      </w:pPr>
      <w:r>
        <w:rPr>
          <w:noProof/>
        </w:rPr>
        <w:drawing>
          <wp:inline distT="0" distB="0" distL="0" distR="0" wp14:anchorId="07D7EA3D" wp14:editId="0141CAF4">
            <wp:extent cx="299838" cy="27432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Pr>
          <w:rFonts w:ascii="open_sansregular" w:eastAsia="Times New Roman" w:hAnsi="open_sansregular" w:cs="Times New Roman"/>
          <w:color w:val="333333"/>
          <w:sz w:val="24"/>
          <w:szCs w:val="24"/>
          <w:lang w:eastAsia="en-CA"/>
        </w:rPr>
        <w:t xml:space="preserve">  Using the layers icon, m</w:t>
      </w:r>
      <w:r w:rsidRPr="00BB05D2">
        <w:rPr>
          <w:rFonts w:ascii="open_sansregular" w:eastAsia="Times New Roman" w:hAnsi="open_sansregular" w:cs="Times New Roman"/>
          <w:color w:val="333333"/>
          <w:sz w:val="24"/>
          <w:szCs w:val="24"/>
          <w:lang w:eastAsia="en-CA"/>
        </w:rPr>
        <w:t>ake sure that the following layers are turned on:</w:t>
      </w:r>
    </w:p>
    <w:p w14:paraId="1E760222" w14:textId="77777777" w:rsidR="00DF2257" w:rsidRPr="00BB05D2" w:rsidRDefault="00DF2257" w:rsidP="00DF2257">
      <w:pPr>
        <w:numPr>
          <w:ilvl w:val="0"/>
          <w:numId w:val="9"/>
        </w:numPr>
        <w:spacing w:before="100" w:beforeAutospacing="1" w:after="100" w:afterAutospacing="1" w:line="240" w:lineRule="auto"/>
        <w:ind w:left="102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Water Treatment Plant- Active</w:t>
      </w:r>
    </w:p>
    <w:p w14:paraId="303CA479" w14:textId="77777777" w:rsidR="00DF2257" w:rsidRPr="00BB05D2" w:rsidRDefault="00DF2257" w:rsidP="00DF2257">
      <w:pPr>
        <w:numPr>
          <w:ilvl w:val="0"/>
          <w:numId w:val="9"/>
        </w:numPr>
        <w:spacing w:before="100" w:beforeAutospacing="1" w:after="100" w:afterAutospacing="1" w:line="240" w:lineRule="auto"/>
        <w:ind w:left="102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Water Main Diameter Greater than 700mm</w:t>
      </w:r>
    </w:p>
    <w:p w14:paraId="217E92CC" w14:textId="77777777" w:rsidR="00DF2257" w:rsidRPr="00BB05D2" w:rsidRDefault="00DF2257" w:rsidP="00DF2257">
      <w:pPr>
        <w:spacing w:after="0" w:line="240" w:lineRule="auto"/>
        <w:ind w:firstLine="66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Turn off all other layers to make it easy to view the relevant layers</w:t>
      </w:r>
      <w:r>
        <w:rPr>
          <w:rFonts w:ascii="open_sansregular" w:eastAsia="Times New Roman" w:hAnsi="open_sansregular" w:cs="Times New Roman"/>
          <w:color w:val="333333"/>
          <w:sz w:val="24"/>
          <w:szCs w:val="24"/>
          <w:lang w:eastAsia="en-CA"/>
        </w:rPr>
        <w:t>.</w:t>
      </w:r>
    </w:p>
    <w:p w14:paraId="0FD2519D" w14:textId="77777777" w:rsidR="00DF2257" w:rsidRDefault="00DF2257" w:rsidP="00DF2257">
      <w:pPr>
        <w:spacing w:after="0" w:line="240" w:lineRule="auto"/>
        <w:ind w:left="66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Can you spot the two Water Treatment Plants located on the shores of Lake Ontario? What are the names of the two Water Treatment Plants?</w:t>
      </w:r>
    </w:p>
    <w:p w14:paraId="12919BAD" w14:textId="77777777" w:rsidR="00DF2257" w:rsidRDefault="00DF2257" w:rsidP="00DF2257">
      <w:pPr>
        <w:spacing w:after="0" w:line="240" w:lineRule="auto"/>
        <w:ind w:left="660"/>
        <w:rPr>
          <w:rFonts w:ascii="open_sansregular" w:eastAsia="Times New Roman" w:hAnsi="open_sansregular" w:cs="Times New Roman"/>
          <w:color w:val="333333"/>
          <w:sz w:val="24"/>
          <w:szCs w:val="24"/>
          <w:lang w:eastAsia="en-CA"/>
        </w:rPr>
      </w:pPr>
    </w:p>
    <w:p w14:paraId="770DF2B1" w14:textId="77777777" w:rsidR="00DF2257" w:rsidRPr="0041083D" w:rsidRDefault="00DF2257" w:rsidP="00DF2257">
      <w:pPr>
        <w:spacing w:after="0" w:line="240" w:lineRule="auto"/>
        <w:ind w:left="660"/>
        <w:rPr>
          <w:rFonts w:ascii="open_sansregular" w:eastAsia="Times New Roman" w:hAnsi="open_sansregular" w:cs="Times New Roman"/>
          <w:i/>
          <w:iCs/>
          <w:color w:val="4472C4" w:themeColor="accent1"/>
          <w:sz w:val="24"/>
          <w:szCs w:val="24"/>
          <w:lang w:eastAsia="en-CA"/>
        </w:rPr>
      </w:pPr>
      <w:r w:rsidRPr="0041083D">
        <w:rPr>
          <w:rFonts w:ascii="open_sansregular" w:eastAsia="Times New Roman" w:hAnsi="open_sansregular" w:cs="Times New Roman"/>
          <w:i/>
          <w:iCs/>
          <w:color w:val="4472C4" w:themeColor="accent1"/>
          <w:sz w:val="24"/>
          <w:szCs w:val="24"/>
          <w:lang w:eastAsia="en-CA"/>
        </w:rPr>
        <w:t xml:space="preserve">Arthur P Kennedy Water Treatment Plant </w:t>
      </w:r>
    </w:p>
    <w:p w14:paraId="6D246F01" w14:textId="77777777" w:rsidR="00DF2257" w:rsidRPr="0041083D" w:rsidRDefault="00DF2257" w:rsidP="00DF2257">
      <w:pPr>
        <w:spacing w:after="0" w:line="240" w:lineRule="auto"/>
        <w:ind w:left="660"/>
        <w:rPr>
          <w:rFonts w:ascii="open_sansregular" w:eastAsia="Times New Roman" w:hAnsi="open_sansregular" w:cs="Times New Roman"/>
          <w:i/>
          <w:iCs/>
          <w:color w:val="4472C4" w:themeColor="accent1"/>
          <w:sz w:val="24"/>
          <w:szCs w:val="24"/>
          <w:lang w:eastAsia="en-CA"/>
        </w:rPr>
      </w:pPr>
      <w:r w:rsidRPr="0041083D">
        <w:rPr>
          <w:rFonts w:ascii="open_sansregular" w:eastAsia="Times New Roman" w:hAnsi="open_sansregular" w:cs="Times New Roman"/>
          <w:i/>
          <w:iCs/>
          <w:color w:val="4472C4" w:themeColor="accent1"/>
          <w:sz w:val="24"/>
          <w:szCs w:val="24"/>
          <w:lang w:eastAsia="en-CA"/>
        </w:rPr>
        <w:t>Lorne</w:t>
      </w:r>
      <w:r>
        <w:rPr>
          <w:rFonts w:ascii="open_sansregular" w:eastAsia="Times New Roman" w:hAnsi="open_sansregular" w:cs="Times New Roman"/>
          <w:i/>
          <w:iCs/>
          <w:color w:val="4472C4" w:themeColor="accent1"/>
          <w:sz w:val="24"/>
          <w:szCs w:val="24"/>
          <w:lang w:eastAsia="en-CA"/>
        </w:rPr>
        <w:t xml:space="preserve"> P</w:t>
      </w:r>
      <w:r w:rsidRPr="0041083D">
        <w:rPr>
          <w:rFonts w:ascii="open_sansregular" w:eastAsia="Times New Roman" w:hAnsi="open_sansregular" w:cs="Times New Roman"/>
          <w:i/>
          <w:iCs/>
          <w:color w:val="4472C4" w:themeColor="accent1"/>
          <w:sz w:val="24"/>
          <w:szCs w:val="24"/>
          <w:lang w:eastAsia="en-CA"/>
        </w:rPr>
        <w:t>ark Water Treatment Plant</w:t>
      </w:r>
    </w:p>
    <w:p w14:paraId="29C35933" w14:textId="77777777" w:rsidR="00DF2257" w:rsidRPr="00BB05D2" w:rsidRDefault="00DF2257" w:rsidP="00DF2257">
      <w:pPr>
        <w:spacing w:after="0" w:line="240" w:lineRule="auto"/>
        <w:rPr>
          <w:rFonts w:ascii="open_sansregular" w:eastAsia="Times New Roman" w:hAnsi="open_sansregular" w:cs="Times New Roman"/>
          <w:color w:val="333333"/>
          <w:sz w:val="24"/>
          <w:szCs w:val="24"/>
          <w:lang w:eastAsia="en-CA"/>
        </w:rPr>
      </w:pPr>
    </w:p>
    <w:p w14:paraId="4641B94B" w14:textId="77777777" w:rsidR="00DF2257" w:rsidRPr="00E35E22" w:rsidRDefault="00DF2257" w:rsidP="00DF2257">
      <w:pPr>
        <w:pStyle w:val="ListParagraph"/>
        <w:numPr>
          <w:ilvl w:val="0"/>
          <w:numId w:val="10"/>
        </w:numPr>
        <w:spacing w:after="0" w:line="240" w:lineRule="auto"/>
        <w:rPr>
          <w:rFonts w:ascii="open_sansregular" w:eastAsia="Times New Roman" w:hAnsi="open_sansregular" w:cs="Times New Roman"/>
          <w:color w:val="333333"/>
          <w:sz w:val="24"/>
          <w:szCs w:val="24"/>
          <w:lang w:eastAsia="en-CA"/>
        </w:rPr>
      </w:pPr>
      <w:r>
        <w:rPr>
          <w:noProof/>
        </w:rPr>
        <w:drawing>
          <wp:inline distT="0" distB="0" distL="0" distR="0" wp14:anchorId="5413AD3C" wp14:editId="11E9B24A">
            <wp:extent cx="299838" cy="27432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E35E22">
        <w:rPr>
          <w:rFonts w:ascii="open_sansregular" w:eastAsia="Times New Roman" w:hAnsi="open_sansregular" w:cs="Times New Roman"/>
          <w:color w:val="333333"/>
          <w:sz w:val="24"/>
          <w:szCs w:val="24"/>
          <w:lang w:eastAsia="en-CA"/>
        </w:rPr>
        <w:t xml:space="preserve">  Using the layers icon </w:t>
      </w:r>
      <w:r w:rsidRPr="00E35E22">
        <w:rPr>
          <w:rFonts w:ascii="open_sansregular" w:eastAsia="Times New Roman" w:hAnsi="open_sansregular" w:cs="Times New Roman"/>
          <w:b/>
          <w:color w:val="333333"/>
          <w:sz w:val="24"/>
          <w:szCs w:val="24"/>
          <w:lang w:eastAsia="en-CA"/>
        </w:rPr>
        <w:t>turn on</w:t>
      </w:r>
      <w:r w:rsidRPr="00E35E22">
        <w:rPr>
          <w:rFonts w:ascii="open_sansregular" w:eastAsia="Times New Roman" w:hAnsi="open_sansregular" w:cs="Times New Roman"/>
          <w:color w:val="333333"/>
          <w:sz w:val="24"/>
          <w:szCs w:val="24"/>
          <w:lang w:eastAsia="en-CA"/>
        </w:rPr>
        <w:t xml:space="preserve"> the water main layer.</w:t>
      </w:r>
    </w:p>
    <w:p w14:paraId="626E3BD3" w14:textId="77777777" w:rsidR="00DF2257" w:rsidRDefault="00DF2257" w:rsidP="00DF2257">
      <w:pPr>
        <w:spacing w:after="0" w:line="240" w:lineRule="auto"/>
        <w:rPr>
          <w:rFonts w:ascii="open_sansregular" w:eastAsia="Times New Roman" w:hAnsi="open_sansregular" w:cs="Times New Roman"/>
          <w:color w:val="333333"/>
          <w:sz w:val="24"/>
          <w:szCs w:val="24"/>
          <w:lang w:eastAsia="en-CA"/>
        </w:rPr>
      </w:pPr>
    </w:p>
    <w:p w14:paraId="39F9F5BA" w14:textId="77777777" w:rsidR="00DF2257" w:rsidRDefault="00DF2257" w:rsidP="00DF2257">
      <w:pPr>
        <w:spacing w:after="0" w:line="240" w:lineRule="auto"/>
        <w:ind w:left="36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The Water Main Trunks are the largest water mains that carry water from the water treatment plant to smaller water mains leading to homes, schools and businesses. Trace the water flow from the Water Treatment Plant to your school area.</w:t>
      </w:r>
      <w:r>
        <w:rPr>
          <w:rFonts w:ascii="open_sansregular" w:eastAsia="Times New Roman" w:hAnsi="open_sansregular" w:cs="Times New Roman"/>
          <w:color w:val="333333"/>
          <w:sz w:val="24"/>
          <w:szCs w:val="24"/>
          <w:lang w:eastAsia="en-CA"/>
        </w:rPr>
        <w:t xml:space="preserve"> </w:t>
      </w:r>
      <w:r w:rsidRPr="00E35E22">
        <w:rPr>
          <w:rFonts w:ascii="open_sansregular" w:eastAsia="Times New Roman" w:hAnsi="open_sansregular" w:cs="Times New Roman"/>
          <w:b/>
          <w:color w:val="333333"/>
          <w:sz w:val="24"/>
          <w:szCs w:val="24"/>
          <w:lang w:eastAsia="en-CA"/>
        </w:rPr>
        <w:t>As you zoom in on the map you will notice that the smaller water mains become visible.</w:t>
      </w:r>
      <w:r>
        <w:rPr>
          <w:rFonts w:ascii="open_sansregular" w:eastAsia="Times New Roman" w:hAnsi="open_sansregular" w:cs="Times New Roman"/>
          <w:color w:val="333333"/>
          <w:sz w:val="24"/>
          <w:szCs w:val="24"/>
          <w:lang w:eastAsia="en-CA"/>
        </w:rPr>
        <w:t xml:space="preserve"> </w:t>
      </w:r>
    </w:p>
    <w:p w14:paraId="4554C5E0" w14:textId="77777777" w:rsidR="00DF2257" w:rsidRPr="00BB05D2" w:rsidRDefault="00DF2257" w:rsidP="00DF2257">
      <w:pPr>
        <w:spacing w:after="0" w:line="240" w:lineRule="auto"/>
        <w:rPr>
          <w:rFonts w:ascii="open_sansregular" w:eastAsia="Times New Roman" w:hAnsi="open_sansregular" w:cs="Times New Roman"/>
          <w:color w:val="333333"/>
          <w:sz w:val="24"/>
          <w:szCs w:val="24"/>
          <w:lang w:eastAsia="en-CA"/>
        </w:rPr>
      </w:pPr>
    </w:p>
    <w:p w14:paraId="6037EC07" w14:textId="77777777" w:rsidR="00DF2257" w:rsidRDefault="00DF2257" w:rsidP="00DF2257">
      <w:pPr>
        <w:spacing w:after="0" w:line="240" w:lineRule="auto"/>
        <w:ind w:firstLine="36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What is the name of the Water Treatment Plant that is closest to your school?</w:t>
      </w:r>
    </w:p>
    <w:p w14:paraId="5C66B796" w14:textId="77777777" w:rsidR="00DF2257" w:rsidRDefault="00DF2257" w:rsidP="00DF2257">
      <w:pPr>
        <w:spacing w:after="0" w:line="240" w:lineRule="auto"/>
        <w:ind w:firstLine="360"/>
        <w:rPr>
          <w:rFonts w:ascii="open_sansregular" w:eastAsia="Times New Roman" w:hAnsi="open_sansregular" w:cs="Times New Roman"/>
          <w:color w:val="333333"/>
          <w:sz w:val="24"/>
          <w:szCs w:val="24"/>
          <w:lang w:eastAsia="en-CA"/>
        </w:rPr>
      </w:pPr>
    </w:p>
    <w:p w14:paraId="6B9DD6AC" w14:textId="77777777" w:rsidR="00DF2257" w:rsidRPr="0041083D" w:rsidRDefault="00DF2257" w:rsidP="00DF2257">
      <w:pPr>
        <w:spacing w:after="0" w:line="240" w:lineRule="auto"/>
        <w:ind w:firstLine="360"/>
        <w:rPr>
          <w:rFonts w:ascii="open_sansregular" w:eastAsia="Times New Roman" w:hAnsi="open_sansregular" w:cs="Times New Roman"/>
          <w:i/>
          <w:iCs/>
          <w:color w:val="4472C4" w:themeColor="accent1"/>
          <w:sz w:val="24"/>
          <w:szCs w:val="24"/>
          <w:lang w:eastAsia="en-CA"/>
        </w:rPr>
      </w:pPr>
      <w:r w:rsidRPr="0041083D">
        <w:rPr>
          <w:rFonts w:ascii="open_sansregular" w:eastAsia="Times New Roman" w:hAnsi="open_sansregular" w:cs="Times New Roman"/>
          <w:i/>
          <w:iCs/>
          <w:color w:val="4472C4" w:themeColor="accent1"/>
          <w:sz w:val="24"/>
          <w:szCs w:val="24"/>
          <w:lang w:eastAsia="en-CA"/>
        </w:rPr>
        <w:t>Lorne</w:t>
      </w:r>
      <w:r>
        <w:rPr>
          <w:rFonts w:ascii="open_sansregular" w:eastAsia="Times New Roman" w:hAnsi="open_sansregular" w:cs="Times New Roman"/>
          <w:i/>
          <w:iCs/>
          <w:color w:val="4472C4" w:themeColor="accent1"/>
          <w:sz w:val="24"/>
          <w:szCs w:val="24"/>
          <w:lang w:eastAsia="en-CA"/>
        </w:rPr>
        <w:t xml:space="preserve"> P</w:t>
      </w:r>
      <w:r w:rsidRPr="0041083D">
        <w:rPr>
          <w:rFonts w:ascii="open_sansregular" w:eastAsia="Times New Roman" w:hAnsi="open_sansregular" w:cs="Times New Roman"/>
          <w:i/>
          <w:iCs/>
          <w:color w:val="4472C4" w:themeColor="accent1"/>
          <w:sz w:val="24"/>
          <w:szCs w:val="24"/>
          <w:lang w:eastAsia="en-CA"/>
        </w:rPr>
        <w:t>ark Water Treatment Plant</w:t>
      </w:r>
    </w:p>
    <w:p w14:paraId="214174E1" w14:textId="77777777" w:rsidR="00DF2257" w:rsidRDefault="00DF2257" w:rsidP="00DF2257">
      <w:pPr>
        <w:spacing w:after="0" w:line="240" w:lineRule="auto"/>
        <w:rPr>
          <w:rFonts w:ascii="open_sansregular" w:eastAsia="Times New Roman" w:hAnsi="open_sansregular" w:cs="Times New Roman"/>
          <w:color w:val="333333"/>
          <w:sz w:val="24"/>
          <w:szCs w:val="24"/>
          <w:lang w:eastAsia="en-CA"/>
        </w:rPr>
      </w:pPr>
    </w:p>
    <w:p w14:paraId="672DA0E5" w14:textId="77777777" w:rsidR="00DF2257" w:rsidRDefault="00DF2257" w:rsidP="00DF2257">
      <w:pPr>
        <w:spacing w:after="0" w:line="240" w:lineRule="auto"/>
        <w:ind w:left="360"/>
        <w:rPr>
          <w:rFonts w:ascii="open_sansregular" w:eastAsia="Times New Roman" w:hAnsi="open_sansregular" w:cs="Times New Roman"/>
          <w:color w:val="333333"/>
          <w:sz w:val="24"/>
          <w:szCs w:val="24"/>
          <w:lang w:eastAsia="en-CA"/>
        </w:rPr>
      </w:pPr>
      <w:r w:rsidRPr="00BB05D2">
        <w:rPr>
          <w:rFonts w:ascii="open_sansregular" w:eastAsia="Times New Roman" w:hAnsi="open_sansregular" w:cs="Times New Roman"/>
          <w:color w:val="333333"/>
          <w:sz w:val="24"/>
          <w:szCs w:val="24"/>
          <w:lang w:eastAsia="en-CA"/>
        </w:rPr>
        <w:t>What size is the water main trunk that leaves the Water Treatment Plant? (the size is provided in millimeters)</w:t>
      </w:r>
    </w:p>
    <w:p w14:paraId="5C826421" w14:textId="77777777" w:rsidR="00DF2257" w:rsidRDefault="00DF2257" w:rsidP="00DF2257">
      <w:pPr>
        <w:spacing w:after="0" w:line="240" w:lineRule="auto"/>
        <w:ind w:left="360"/>
        <w:rPr>
          <w:rFonts w:ascii="open_sansregular" w:eastAsia="Times New Roman" w:hAnsi="open_sansregular" w:cs="Times New Roman"/>
          <w:color w:val="333333"/>
          <w:sz w:val="24"/>
          <w:szCs w:val="24"/>
          <w:lang w:eastAsia="en-CA"/>
        </w:rPr>
      </w:pPr>
    </w:p>
    <w:p w14:paraId="11483842" w14:textId="77777777" w:rsidR="00DF2257" w:rsidRPr="000D07E9" w:rsidRDefault="00DF2257" w:rsidP="00DF2257">
      <w:pPr>
        <w:spacing w:after="0" w:line="240" w:lineRule="auto"/>
        <w:ind w:left="360"/>
        <w:rPr>
          <w:rFonts w:ascii="open_sansregular" w:eastAsia="Times New Roman" w:hAnsi="open_sansregular" w:cs="Times New Roman"/>
          <w:i/>
          <w:iCs/>
          <w:color w:val="4472C4" w:themeColor="accent1"/>
          <w:sz w:val="24"/>
          <w:szCs w:val="24"/>
          <w:lang w:eastAsia="en-CA"/>
        </w:rPr>
      </w:pPr>
      <w:r w:rsidRPr="0041083D">
        <w:rPr>
          <w:rFonts w:ascii="open_sansregular" w:eastAsia="Times New Roman" w:hAnsi="open_sansregular" w:cs="Times New Roman"/>
          <w:i/>
          <w:iCs/>
          <w:color w:val="4472C4" w:themeColor="accent1"/>
          <w:sz w:val="24"/>
          <w:szCs w:val="24"/>
          <w:lang w:eastAsia="en-CA"/>
        </w:rPr>
        <w:t>2100 mm</w:t>
      </w:r>
    </w:p>
    <w:p w14:paraId="1AA2EF88" w14:textId="77777777" w:rsidR="00DF2257" w:rsidRPr="00BB05D2" w:rsidRDefault="00DF2257" w:rsidP="00DF2257">
      <w:pPr>
        <w:spacing w:after="0" w:line="240" w:lineRule="auto"/>
        <w:rPr>
          <w:rFonts w:ascii="open_sansregular" w:eastAsia="Times New Roman" w:hAnsi="open_sansregular" w:cs="Times New Roman"/>
          <w:color w:val="333333"/>
          <w:sz w:val="24"/>
          <w:szCs w:val="24"/>
          <w:lang w:eastAsia="en-CA"/>
        </w:rPr>
      </w:pPr>
    </w:p>
    <w:p w14:paraId="77CBE6AE" w14:textId="77777777" w:rsidR="00DF2257" w:rsidRDefault="00DF2257" w:rsidP="00DF2257">
      <w:pPr>
        <w:pStyle w:val="ListParagraph"/>
        <w:numPr>
          <w:ilvl w:val="0"/>
          <w:numId w:val="10"/>
        </w:numPr>
        <w:spacing w:after="200" w:line="240" w:lineRule="auto"/>
        <w:rPr>
          <w:rFonts w:ascii="open_sansregular" w:eastAsia="Times New Roman" w:hAnsi="open_sansregular" w:cs="Times New Roman"/>
          <w:color w:val="333333"/>
          <w:sz w:val="24"/>
          <w:szCs w:val="24"/>
          <w:lang w:eastAsia="en-CA"/>
        </w:rPr>
      </w:pPr>
      <w:r w:rsidRPr="00E35E22">
        <w:rPr>
          <w:rFonts w:ascii="open_sansregular" w:eastAsia="Times New Roman" w:hAnsi="open_sansregular" w:cs="Times New Roman"/>
          <w:color w:val="333333"/>
          <w:sz w:val="24"/>
          <w:szCs w:val="24"/>
          <w:lang w:eastAsia="en-CA"/>
        </w:rPr>
        <w:t>Zoom in to your school property. What is the size of the water main outside your school? (the size is provided in millimeters)</w:t>
      </w:r>
    </w:p>
    <w:p w14:paraId="645D9CD7" w14:textId="77777777" w:rsidR="00DF2257" w:rsidRPr="000D07E9" w:rsidRDefault="00DF2257" w:rsidP="008F3DF7">
      <w:pPr>
        <w:spacing w:line="240" w:lineRule="auto"/>
        <w:ind w:left="360"/>
        <w:rPr>
          <w:rFonts w:ascii="open_sansregular" w:eastAsia="Times New Roman" w:hAnsi="open_sansregular" w:cs="Times New Roman"/>
          <w:i/>
          <w:iCs/>
          <w:color w:val="4472C4" w:themeColor="accent1"/>
          <w:sz w:val="24"/>
          <w:szCs w:val="24"/>
          <w:lang w:eastAsia="en-CA"/>
        </w:rPr>
      </w:pPr>
      <w:r w:rsidRPr="000D07E9">
        <w:rPr>
          <w:rFonts w:ascii="open_sansregular" w:eastAsia="Times New Roman" w:hAnsi="open_sansregular" w:cs="Times New Roman"/>
          <w:i/>
          <w:iCs/>
          <w:color w:val="4472C4" w:themeColor="accent1"/>
          <w:sz w:val="24"/>
          <w:szCs w:val="24"/>
          <w:lang w:eastAsia="en-CA"/>
        </w:rPr>
        <w:t>600 mm</w:t>
      </w:r>
      <w:r>
        <w:br w:type="page"/>
      </w:r>
    </w:p>
    <w:p w14:paraId="3F6F2808" w14:textId="77777777" w:rsidR="00DF2257" w:rsidRPr="00582DDD" w:rsidRDefault="00DF2257" w:rsidP="00555AE2">
      <w:pPr>
        <w:pStyle w:val="Heading3"/>
        <w:rPr>
          <w:lang w:val="en-US"/>
        </w:rPr>
      </w:pPr>
      <w:bookmarkStart w:id="39" w:name="_Toc51920886"/>
      <w:bookmarkStart w:id="40" w:name="_Toc54075044"/>
      <w:bookmarkStart w:id="41" w:name="_Hlk51923398"/>
      <w:r w:rsidRPr="00582DDD">
        <w:rPr>
          <w:lang w:val="en-US"/>
        </w:rPr>
        <w:t>GIS Activity: Human Water Cycle</w:t>
      </w:r>
      <w:bookmarkEnd w:id="39"/>
      <w:bookmarkEnd w:id="40"/>
    </w:p>
    <w:bookmarkEnd w:id="41"/>
    <w:p w14:paraId="265F7F8B" w14:textId="77777777" w:rsidR="00DF2257" w:rsidRDefault="00DF2257" w:rsidP="00DF2257">
      <w:pPr>
        <w:spacing w:before="100" w:beforeAutospacing="1" w:after="100" w:afterAutospacing="1" w:line="240" w:lineRule="auto"/>
        <w:rPr>
          <w:rFonts w:eastAsia="Times New Roman" w:cs="Times New Roman"/>
          <w:sz w:val="24"/>
          <w:szCs w:val="24"/>
          <w:lang w:eastAsia="en-CA"/>
        </w:rPr>
      </w:pPr>
      <w:r w:rsidRPr="004549CA">
        <w:rPr>
          <w:rFonts w:eastAsia="Times New Roman" w:cs="Times New Roman"/>
          <w:sz w:val="24"/>
          <w:szCs w:val="24"/>
          <w:lang w:eastAsia="en-CA"/>
        </w:rPr>
        <w:t>In this final map you can view and compare both water and wastewater infrastructure in Peel.</w:t>
      </w:r>
    </w:p>
    <w:p w14:paraId="38ACB9A9" w14:textId="77777777" w:rsidR="00DF2257" w:rsidRPr="00E51E64" w:rsidRDefault="00DF2257" w:rsidP="00DF2257">
      <w:pPr>
        <w:rPr>
          <w:rFonts w:eastAsia="Times New Roman" w:cs="Times New Roman"/>
          <w:sz w:val="24"/>
          <w:szCs w:val="24"/>
          <w:lang w:eastAsia="en-CA"/>
        </w:rPr>
      </w:pPr>
      <w:r w:rsidRPr="00E51E64">
        <w:rPr>
          <w:rFonts w:eastAsia="Times New Roman" w:cs="Times New Roman"/>
          <w:sz w:val="24"/>
          <w:szCs w:val="24"/>
          <w:lang w:eastAsia="en-CA"/>
        </w:rPr>
        <w:t xml:space="preserve">Familiarize yourself with the map. Identify the various icons you will need on the map, including the search bar, layers icon and zoom functions. </w:t>
      </w:r>
    </w:p>
    <w:p w14:paraId="555B4AC8" w14:textId="77777777" w:rsidR="00DF2257" w:rsidRPr="004549CA" w:rsidRDefault="00DF2257" w:rsidP="00DF2257">
      <w:pPr>
        <w:pStyle w:val="ListParagraph"/>
        <w:numPr>
          <w:ilvl w:val="0"/>
          <w:numId w:val="12"/>
        </w:numPr>
        <w:spacing w:after="0" w:line="240" w:lineRule="auto"/>
        <w:rPr>
          <w:rFonts w:eastAsia="Times New Roman" w:cs="Times New Roman"/>
          <w:sz w:val="24"/>
          <w:szCs w:val="24"/>
          <w:lang w:eastAsia="en-CA"/>
        </w:rPr>
      </w:pPr>
      <w:r w:rsidRPr="004549CA">
        <w:rPr>
          <w:noProof/>
        </w:rPr>
        <w:drawing>
          <wp:inline distT="0" distB="0" distL="0" distR="0" wp14:anchorId="2B0FC302" wp14:editId="16B8F6FA">
            <wp:extent cx="299838" cy="27432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4549CA">
        <w:rPr>
          <w:rFonts w:eastAsia="Times New Roman" w:cs="Times New Roman"/>
          <w:sz w:val="24"/>
          <w:szCs w:val="24"/>
          <w:lang w:eastAsia="en-CA"/>
        </w:rPr>
        <w:t xml:space="preserve">  Using the layers icon, </w:t>
      </w:r>
      <w:r w:rsidRPr="00270FC7">
        <w:rPr>
          <w:rFonts w:eastAsia="Times New Roman" w:cs="Times New Roman"/>
          <w:b/>
          <w:sz w:val="24"/>
          <w:szCs w:val="24"/>
          <w:lang w:eastAsia="en-CA"/>
        </w:rPr>
        <w:t>turn on</w:t>
      </w:r>
      <w:r w:rsidRPr="004549CA">
        <w:rPr>
          <w:rFonts w:eastAsia="Times New Roman" w:cs="Times New Roman"/>
          <w:sz w:val="24"/>
          <w:szCs w:val="24"/>
          <w:lang w:eastAsia="en-CA"/>
        </w:rPr>
        <w:t xml:space="preserve"> the following layers:</w:t>
      </w:r>
    </w:p>
    <w:p w14:paraId="2A50B1F3" w14:textId="77777777" w:rsidR="00DF2257" w:rsidRPr="004549CA" w:rsidRDefault="00DF2257" w:rsidP="00DF2257">
      <w:pPr>
        <w:numPr>
          <w:ilvl w:val="0"/>
          <w:numId w:val="11"/>
        </w:numPr>
        <w:spacing w:before="100" w:beforeAutospacing="1" w:after="100" w:afterAutospacing="1" w:line="240" w:lineRule="auto"/>
        <w:rPr>
          <w:rFonts w:eastAsia="Times New Roman" w:cs="Times New Roman"/>
          <w:sz w:val="24"/>
          <w:szCs w:val="24"/>
          <w:lang w:eastAsia="en-CA"/>
        </w:rPr>
      </w:pPr>
      <w:r w:rsidRPr="004549CA">
        <w:rPr>
          <w:rFonts w:eastAsia="Times New Roman" w:cs="Times New Roman"/>
          <w:sz w:val="24"/>
          <w:szCs w:val="24"/>
          <w:lang w:eastAsia="en-CA"/>
        </w:rPr>
        <w:t>Water main diameter greater than 700</w:t>
      </w:r>
    </w:p>
    <w:p w14:paraId="74C78234" w14:textId="77777777" w:rsidR="00DF2257" w:rsidRPr="004549CA" w:rsidRDefault="00DF2257" w:rsidP="00DF2257">
      <w:pPr>
        <w:numPr>
          <w:ilvl w:val="0"/>
          <w:numId w:val="11"/>
        </w:numPr>
        <w:spacing w:before="100" w:beforeAutospacing="1" w:after="100" w:afterAutospacing="1" w:line="240" w:lineRule="auto"/>
        <w:rPr>
          <w:rFonts w:eastAsia="Times New Roman" w:cs="Times New Roman"/>
          <w:sz w:val="24"/>
          <w:szCs w:val="24"/>
          <w:lang w:eastAsia="en-CA"/>
        </w:rPr>
      </w:pPr>
      <w:r w:rsidRPr="004549CA">
        <w:rPr>
          <w:rFonts w:eastAsia="Times New Roman" w:cs="Times New Roman"/>
          <w:sz w:val="24"/>
          <w:szCs w:val="24"/>
          <w:lang w:eastAsia="en-CA"/>
        </w:rPr>
        <w:t>Wastewater main diameter greater than 600</w:t>
      </w:r>
    </w:p>
    <w:p w14:paraId="24DAF74F" w14:textId="77777777" w:rsidR="00DF2257" w:rsidRDefault="00DF2257" w:rsidP="00DF2257">
      <w:pPr>
        <w:pStyle w:val="ListParagraph"/>
        <w:numPr>
          <w:ilvl w:val="0"/>
          <w:numId w:val="12"/>
        </w:numPr>
        <w:spacing w:before="100" w:beforeAutospacing="1" w:after="100" w:afterAutospacing="1" w:line="240" w:lineRule="auto"/>
        <w:rPr>
          <w:rFonts w:eastAsia="Times New Roman" w:cs="Times New Roman"/>
          <w:sz w:val="24"/>
          <w:szCs w:val="24"/>
          <w:lang w:eastAsia="en-CA"/>
        </w:rPr>
      </w:pPr>
      <w:r w:rsidRPr="004549CA">
        <w:rPr>
          <w:rFonts w:eastAsia="Times New Roman" w:cs="Times New Roman"/>
          <w:sz w:val="24"/>
          <w:szCs w:val="24"/>
          <w:lang w:eastAsia="en-CA"/>
        </w:rPr>
        <w:t>Turn off all other layers to make it easy to view the relevant layers.</w:t>
      </w:r>
    </w:p>
    <w:p w14:paraId="7F4E5342" w14:textId="77777777" w:rsidR="00DF2257" w:rsidRPr="0097684D" w:rsidRDefault="00DF2257" w:rsidP="00DF2257">
      <w:pPr>
        <w:pStyle w:val="ListParagraph"/>
        <w:spacing w:before="100" w:beforeAutospacing="1" w:after="100" w:afterAutospacing="1" w:line="240" w:lineRule="auto"/>
        <w:rPr>
          <w:rFonts w:eastAsia="Times New Roman" w:cs="Times New Roman"/>
          <w:sz w:val="24"/>
          <w:szCs w:val="24"/>
          <w:lang w:eastAsia="en-CA"/>
        </w:rPr>
      </w:pPr>
    </w:p>
    <w:p w14:paraId="7ADD08B4" w14:textId="77777777" w:rsidR="00DF2257" w:rsidRDefault="00DF2257" w:rsidP="00DF2257">
      <w:pPr>
        <w:pStyle w:val="ListParagraph"/>
        <w:numPr>
          <w:ilvl w:val="0"/>
          <w:numId w:val="12"/>
        </w:numPr>
        <w:spacing w:before="100" w:beforeAutospacing="1" w:after="100" w:afterAutospacing="1" w:line="240" w:lineRule="auto"/>
        <w:rPr>
          <w:rFonts w:eastAsia="Times New Roman" w:cs="Times New Roman"/>
          <w:sz w:val="24"/>
          <w:szCs w:val="24"/>
          <w:lang w:eastAsia="en-CA"/>
        </w:rPr>
      </w:pPr>
      <w:r w:rsidRPr="004549CA">
        <w:rPr>
          <w:rFonts w:eastAsia="Times New Roman" w:cs="Times New Roman"/>
          <w:sz w:val="24"/>
          <w:szCs w:val="24"/>
          <w:lang w:eastAsia="en-CA"/>
        </w:rPr>
        <w:t>Why do you think the wastewater trunks follow a curvy route to reach the Wastewater Treatment Plant, rather than running in straight lines like the water main trunks?</w:t>
      </w:r>
    </w:p>
    <w:p w14:paraId="0CA3D9CE" w14:textId="77777777" w:rsidR="00DF2257" w:rsidRPr="0021512D" w:rsidRDefault="00DF2257" w:rsidP="00DF2257">
      <w:pPr>
        <w:pStyle w:val="ListParagraph"/>
        <w:rPr>
          <w:rFonts w:eastAsia="Times New Roman" w:cs="Times New Roman"/>
          <w:i/>
          <w:iCs/>
          <w:color w:val="4472C4" w:themeColor="accent1"/>
          <w:sz w:val="24"/>
          <w:szCs w:val="24"/>
          <w:lang w:eastAsia="en-CA"/>
        </w:rPr>
      </w:pPr>
    </w:p>
    <w:p w14:paraId="04E7636B" w14:textId="77777777" w:rsidR="00DF2257" w:rsidRDefault="00DF2257" w:rsidP="00DF2257">
      <w:pPr>
        <w:pStyle w:val="ListParagraph"/>
        <w:spacing w:before="100" w:beforeAutospacing="1" w:after="100" w:afterAutospacing="1" w:line="240" w:lineRule="auto"/>
        <w:rPr>
          <w:rFonts w:eastAsia="Times New Roman" w:cs="Times New Roman"/>
          <w:i/>
          <w:iCs/>
          <w:color w:val="4472C4" w:themeColor="accent1"/>
          <w:sz w:val="24"/>
          <w:szCs w:val="24"/>
          <w:lang w:eastAsia="en-CA"/>
        </w:rPr>
      </w:pPr>
      <w:r w:rsidRPr="0021512D">
        <w:rPr>
          <w:rFonts w:eastAsia="Times New Roman" w:cs="Times New Roman"/>
          <w:i/>
          <w:iCs/>
          <w:color w:val="4472C4" w:themeColor="accent1"/>
          <w:sz w:val="24"/>
          <w:szCs w:val="24"/>
          <w:lang w:eastAsia="en-CA"/>
        </w:rPr>
        <w:t>Wastewater trunks follow the natural slope of the land and rely on gravity to reach the wastewater treatment plants while the water main trunks must move slightly uphill to homes and institutions and must be pumped. It makes most sense for the water to be pumped in one straight line rather than curved.</w:t>
      </w:r>
    </w:p>
    <w:p w14:paraId="3BDDC076" w14:textId="77777777" w:rsidR="00DF2257" w:rsidRDefault="00DF2257" w:rsidP="00DF2257">
      <w:pPr>
        <w:pStyle w:val="ListParagraph"/>
        <w:spacing w:before="100" w:beforeAutospacing="1" w:after="100" w:afterAutospacing="1" w:line="240" w:lineRule="auto"/>
        <w:rPr>
          <w:rFonts w:eastAsia="Times New Roman" w:cs="Times New Roman"/>
          <w:i/>
          <w:iCs/>
          <w:color w:val="4472C4" w:themeColor="accent1"/>
          <w:sz w:val="24"/>
          <w:szCs w:val="24"/>
          <w:lang w:eastAsia="en-CA"/>
        </w:rPr>
      </w:pPr>
    </w:p>
    <w:p w14:paraId="452D385F" w14:textId="77777777" w:rsidR="00DF2257" w:rsidRDefault="00DF2257" w:rsidP="00DF2257">
      <w:pPr>
        <w:pStyle w:val="ListParagraph"/>
        <w:spacing w:before="100" w:beforeAutospacing="1" w:after="100" w:afterAutospacing="1" w:line="240" w:lineRule="auto"/>
        <w:rPr>
          <w:rFonts w:eastAsia="Times New Roman" w:cs="Times New Roman"/>
          <w:sz w:val="24"/>
          <w:szCs w:val="24"/>
          <w:lang w:eastAsia="en-CA"/>
        </w:rPr>
      </w:pPr>
      <w:r w:rsidRPr="004549CA">
        <w:rPr>
          <w:rFonts w:eastAsia="Times New Roman" w:cs="Times New Roman"/>
          <w:sz w:val="24"/>
          <w:szCs w:val="24"/>
          <w:lang w:eastAsia="en-CA"/>
        </w:rPr>
        <w:t>What layer on the map can you turn on to confirm your theory?</w:t>
      </w:r>
    </w:p>
    <w:p w14:paraId="72D8759E" w14:textId="77777777" w:rsidR="00DF2257" w:rsidRDefault="00DF2257" w:rsidP="00DF2257">
      <w:pPr>
        <w:pStyle w:val="ListParagraph"/>
        <w:spacing w:before="100" w:beforeAutospacing="1" w:after="100" w:afterAutospacing="1" w:line="240" w:lineRule="auto"/>
        <w:rPr>
          <w:rFonts w:eastAsia="Times New Roman" w:cs="Times New Roman"/>
          <w:sz w:val="24"/>
          <w:szCs w:val="24"/>
          <w:lang w:eastAsia="en-CA"/>
        </w:rPr>
      </w:pPr>
    </w:p>
    <w:p w14:paraId="752517D2" w14:textId="77777777" w:rsidR="00DF2257" w:rsidRPr="0021512D" w:rsidRDefault="00DF2257" w:rsidP="00DF2257">
      <w:pPr>
        <w:pStyle w:val="ListParagraph"/>
        <w:spacing w:before="100" w:beforeAutospacing="1" w:after="100" w:afterAutospacing="1" w:line="240" w:lineRule="auto"/>
        <w:rPr>
          <w:rFonts w:eastAsia="Times New Roman" w:cs="Times New Roman"/>
          <w:i/>
          <w:iCs/>
          <w:color w:val="4472C4" w:themeColor="accent1"/>
          <w:sz w:val="24"/>
          <w:szCs w:val="24"/>
          <w:lang w:eastAsia="en-CA"/>
        </w:rPr>
      </w:pPr>
      <w:r w:rsidRPr="0021512D">
        <w:rPr>
          <w:rFonts w:eastAsia="Times New Roman" w:cs="Times New Roman"/>
          <w:i/>
          <w:iCs/>
          <w:color w:val="4472C4" w:themeColor="accent1"/>
          <w:sz w:val="24"/>
          <w:szCs w:val="24"/>
          <w:lang w:eastAsia="en-CA"/>
        </w:rPr>
        <w:t>Rivers, creeks and streams as they follow the natural slope of the land and match the route of the wastewater trunks.</w:t>
      </w:r>
    </w:p>
    <w:p w14:paraId="5BA1AEC2" w14:textId="77777777" w:rsidR="00DF2257" w:rsidRDefault="00DF2257"/>
    <w:bookmarkEnd w:id="30"/>
    <w:p w14:paraId="03A41FB0" w14:textId="77777777" w:rsidR="00DF2257" w:rsidRDefault="00DF2257" w:rsidP="00E95274">
      <w:pPr>
        <w:pStyle w:val="Heading2"/>
        <w:rPr>
          <w:sz w:val="32"/>
          <w:szCs w:val="32"/>
          <w:lang w:val="en-US"/>
        </w:rPr>
      </w:pPr>
    </w:p>
    <w:p w14:paraId="544598F7" w14:textId="77777777" w:rsidR="00DF2257" w:rsidRDefault="00DF2257" w:rsidP="00E95274">
      <w:pPr>
        <w:pStyle w:val="Heading2"/>
        <w:rPr>
          <w:sz w:val="32"/>
          <w:szCs w:val="32"/>
          <w:lang w:val="en-US"/>
        </w:rPr>
      </w:pPr>
    </w:p>
    <w:p w14:paraId="56CD9501" w14:textId="77777777" w:rsidR="00DF2257" w:rsidRDefault="00DF2257" w:rsidP="00E95274">
      <w:pPr>
        <w:pStyle w:val="Heading2"/>
        <w:rPr>
          <w:sz w:val="32"/>
          <w:szCs w:val="32"/>
          <w:lang w:val="en-US"/>
        </w:rPr>
      </w:pPr>
    </w:p>
    <w:p w14:paraId="7694956C" w14:textId="77777777" w:rsidR="00DF2257" w:rsidRDefault="00DF2257" w:rsidP="00E95274">
      <w:pPr>
        <w:pStyle w:val="Heading2"/>
        <w:rPr>
          <w:sz w:val="32"/>
          <w:szCs w:val="32"/>
          <w:lang w:val="en-US"/>
        </w:rPr>
      </w:pPr>
    </w:p>
    <w:p w14:paraId="45AA6794" w14:textId="51156DD6" w:rsidR="00DF2257" w:rsidRDefault="00DF2257" w:rsidP="00E95274">
      <w:pPr>
        <w:pStyle w:val="Heading2"/>
        <w:rPr>
          <w:sz w:val="32"/>
          <w:szCs w:val="32"/>
          <w:lang w:val="en-US"/>
        </w:rPr>
      </w:pPr>
    </w:p>
    <w:p w14:paraId="3E238D93" w14:textId="74FB0A47" w:rsidR="00DF2257" w:rsidRDefault="00DF2257" w:rsidP="00DF2257">
      <w:pPr>
        <w:rPr>
          <w:lang w:val="en-US"/>
        </w:rPr>
      </w:pPr>
    </w:p>
    <w:p w14:paraId="5DC649BD" w14:textId="2BA2F27C" w:rsidR="00DF2257" w:rsidRDefault="00DF2257" w:rsidP="00DF2257">
      <w:pPr>
        <w:rPr>
          <w:lang w:val="en-US"/>
        </w:rPr>
      </w:pPr>
    </w:p>
    <w:p w14:paraId="2FC6CAF1" w14:textId="6012F0C3" w:rsidR="008D3D07" w:rsidRPr="008D3D07" w:rsidRDefault="008D3D07" w:rsidP="008D3D07">
      <w:r>
        <w:rPr>
          <w:lang w:val="en-US"/>
        </w:rPr>
        <w:br w:type="page"/>
      </w:r>
    </w:p>
    <w:p w14:paraId="7EF1A011" w14:textId="77777777" w:rsidR="003031AF" w:rsidRPr="003031AF" w:rsidRDefault="003031AF" w:rsidP="003031AF">
      <w:pPr>
        <w:keepNext/>
        <w:keepLines/>
        <w:spacing w:before="40" w:after="0"/>
        <w:outlineLvl w:val="2"/>
        <w:rPr>
          <w:rFonts w:asciiTheme="majorHAnsi" w:eastAsiaTheme="majorEastAsia" w:hAnsiTheme="majorHAnsi" w:cstheme="majorBidi"/>
          <w:color w:val="1F3763" w:themeColor="accent1" w:themeShade="7F"/>
          <w:sz w:val="24"/>
          <w:szCs w:val="24"/>
          <w:lang w:val="en-US"/>
        </w:rPr>
      </w:pPr>
      <w:bookmarkStart w:id="42" w:name="_Toc54075045"/>
      <w:r w:rsidRPr="003031AF">
        <w:rPr>
          <w:rFonts w:asciiTheme="majorHAnsi" w:eastAsiaTheme="majorEastAsia" w:hAnsiTheme="majorHAnsi" w:cstheme="majorBidi"/>
          <w:color w:val="1F3763" w:themeColor="accent1" w:themeShade="7F"/>
          <w:sz w:val="24"/>
          <w:szCs w:val="24"/>
          <w:lang w:val="en-US"/>
        </w:rPr>
        <w:t>GIS Activity: Growth and Water Supply</w:t>
      </w:r>
      <w:bookmarkEnd w:id="42"/>
    </w:p>
    <w:p w14:paraId="2A9CB6CD" w14:textId="77777777" w:rsidR="003031AF" w:rsidRDefault="003031AF" w:rsidP="008D3D07">
      <w:pPr>
        <w:spacing w:after="200" w:line="276" w:lineRule="auto"/>
        <w:rPr>
          <w:rFonts w:ascii="Calibri" w:eastAsia="Calibri" w:hAnsi="Calibri" w:cs="Times New Roman"/>
        </w:rPr>
      </w:pPr>
    </w:p>
    <w:p w14:paraId="1B4ADE80" w14:textId="169699F3" w:rsidR="008D3D07" w:rsidRPr="008D3D07" w:rsidRDefault="008D3D07" w:rsidP="008D3D07">
      <w:pPr>
        <w:spacing w:after="200" w:line="276" w:lineRule="auto"/>
        <w:rPr>
          <w:rFonts w:ascii="Calibri" w:eastAsia="Calibri" w:hAnsi="Calibri" w:cs="Times New Roman"/>
        </w:rPr>
      </w:pPr>
      <w:r w:rsidRPr="008D3D07">
        <w:rPr>
          <w:rFonts w:ascii="Calibri" w:eastAsia="Calibri" w:hAnsi="Calibri" w:cs="Times New Roman"/>
        </w:rPr>
        <w:t>Name:</w:t>
      </w:r>
    </w:p>
    <w:p w14:paraId="22468DAC" w14:textId="77777777" w:rsidR="008D3D07" w:rsidRPr="008D3D07" w:rsidRDefault="008D3D07" w:rsidP="008D3D07">
      <w:pPr>
        <w:spacing w:after="200" w:line="276" w:lineRule="auto"/>
        <w:rPr>
          <w:rFonts w:ascii="Calibri" w:eastAsia="Calibri" w:hAnsi="Calibri" w:cs="Times New Roman"/>
        </w:rPr>
      </w:pPr>
      <w:r w:rsidRPr="008D3D07">
        <w:rPr>
          <w:rFonts w:ascii="Calibri" w:eastAsia="Calibri" w:hAnsi="Calibri" w:cs="Times New Roman"/>
        </w:rPr>
        <w:t xml:space="preserve">Familiarize yourself with the watershed map. Identify the various icons you will need on the map, including the search bar, time slider icon, legend icon and zoom functions. </w:t>
      </w:r>
    </w:p>
    <w:p w14:paraId="07B5C9AB" w14:textId="77777777" w:rsidR="008D3D07" w:rsidRPr="008D3D07" w:rsidRDefault="008D3D07" w:rsidP="008D3D07">
      <w:pPr>
        <w:spacing w:after="200" w:line="276" w:lineRule="auto"/>
        <w:rPr>
          <w:rFonts w:ascii="Calibri" w:eastAsia="Calibri" w:hAnsi="Calibri" w:cs="Times New Roman"/>
        </w:rPr>
      </w:pPr>
      <w:r w:rsidRPr="008D3D07">
        <w:rPr>
          <w:rFonts w:ascii="Calibri" w:eastAsia="Calibri" w:hAnsi="Calibri" w:cs="Times New Roman"/>
        </w:rPr>
        <w:t xml:space="preserve">Use this map to explore how land use has changed over time in a community within the Region of Peel as well as in your own community. </w:t>
      </w:r>
    </w:p>
    <w:p w14:paraId="640651DA" w14:textId="77777777" w:rsidR="008D3D07" w:rsidRPr="008D3D07" w:rsidRDefault="008D3D07" w:rsidP="008D3D07">
      <w:pPr>
        <w:spacing w:after="0" w:line="240" w:lineRule="auto"/>
        <w:jc w:val="both"/>
        <w:rPr>
          <w:rFonts w:ascii="Calibri" w:eastAsia="Times New Roman" w:hAnsi="Calibri" w:cs="Times New Roman"/>
          <w:lang w:eastAsia="en-CA"/>
        </w:rPr>
      </w:pPr>
      <w:r w:rsidRPr="008D3D07">
        <w:rPr>
          <w:rFonts w:ascii="Calibri" w:eastAsia="Times New Roman" w:hAnsi="Calibri" w:cs="Times New Roman"/>
          <w:lang w:eastAsia="en-CA"/>
        </w:rPr>
        <w:t xml:space="preserve">Follow these steps to show an example of development and land use change in the Region of Peel: </w:t>
      </w:r>
    </w:p>
    <w:p w14:paraId="617F02E4" w14:textId="77777777" w:rsidR="008D3D07" w:rsidRPr="008D3D07" w:rsidRDefault="008D3D07" w:rsidP="008D3D07">
      <w:pPr>
        <w:spacing w:after="0" w:line="240" w:lineRule="auto"/>
        <w:jc w:val="both"/>
        <w:rPr>
          <w:rFonts w:ascii="Calibri" w:eastAsia="Times New Roman" w:hAnsi="Calibri" w:cs="Times New Roman"/>
          <w:lang w:eastAsia="en-CA"/>
        </w:rPr>
      </w:pPr>
    </w:p>
    <w:p w14:paraId="609ED7D7" w14:textId="77777777" w:rsidR="008D3D07" w:rsidRPr="008D3D07" w:rsidRDefault="008D3D07" w:rsidP="008D3D07">
      <w:pPr>
        <w:spacing w:after="0" w:line="240" w:lineRule="auto"/>
        <w:jc w:val="both"/>
        <w:rPr>
          <w:rFonts w:ascii="Calibri" w:eastAsia="Times New Roman" w:hAnsi="Calibri" w:cs="Times New Roman"/>
          <w:lang w:eastAsia="en-CA"/>
        </w:rPr>
      </w:pPr>
    </w:p>
    <w:p w14:paraId="48CB4C57" w14:textId="77777777" w:rsidR="008D3D07" w:rsidRPr="008D3D07" w:rsidRDefault="008D3D07" w:rsidP="008D3D07">
      <w:pPr>
        <w:numPr>
          <w:ilvl w:val="0"/>
          <w:numId w:val="37"/>
        </w:numPr>
        <w:spacing w:after="200" w:line="276" w:lineRule="auto"/>
        <w:contextualSpacing/>
        <w:rPr>
          <w:rFonts w:ascii="Calibri" w:eastAsia="Calibri" w:hAnsi="Calibri" w:cs="Times New Roman"/>
        </w:rPr>
      </w:pPr>
      <w:r w:rsidRPr="008D3D07">
        <w:rPr>
          <w:rFonts w:ascii="Calibri" w:eastAsia="Calibri" w:hAnsi="Calibri" w:cs="Times New Roman"/>
          <w:noProof/>
        </w:rPr>
        <w:drawing>
          <wp:inline distT="0" distB="0" distL="0" distR="0" wp14:anchorId="61063698" wp14:editId="46694893">
            <wp:extent cx="239123" cy="247294"/>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8D3D07">
        <w:rPr>
          <w:rFonts w:ascii="Calibri" w:eastAsia="Calibri" w:hAnsi="Calibri" w:cs="Times New Roman"/>
        </w:rPr>
        <w:t xml:space="preserve">   Select the search icon and enter Bolton, Caledon, Ontario. </w:t>
      </w:r>
    </w:p>
    <w:p w14:paraId="3A3C7B66" w14:textId="77777777" w:rsidR="008D3D07" w:rsidRPr="008D3D07" w:rsidRDefault="008D3D07" w:rsidP="008D3D07">
      <w:pPr>
        <w:spacing w:after="0" w:line="240" w:lineRule="auto"/>
        <w:ind w:firstLine="720"/>
        <w:jc w:val="both"/>
        <w:rPr>
          <w:rFonts w:ascii="Calibri" w:eastAsia="Times New Roman" w:hAnsi="Calibri" w:cs="Times New Roman"/>
          <w:lang w:eastAsia="en-CA"/>
        </w:rPr>
      </w:pPr>
      <w:r w:rsidRPr="008D3D07">
        <w:rPr>
          <w:rFonts w:ascii="Calibri" w:eastAsia="Times New Roman" w:hAnsi="Calibri" w:cs="Times New Roman"/>
          <w:noProof/>
          <w:lang w:eastAsia="en-CA"/>
        </w:rPr>
        <w:drawing>
          <wp:inline distT="0" distB="0" distL="0" distR="0" wp14:anchorId="501203B2" wp14:editId="5E24AAC4">
            <wp:extent cx="278472" cy="272143"/>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PNG"/>
                    <pic:cNvPicPr/>
                  </pic:nvPicPr>
                  <pic:blipFill>
                    <a:blip r:embed="rId16">
                      <a:extLst>
                        <a:ext uri="{28A0092B-C50C-407E-A947-70E740481C1C}">
                          <a14:useLocalDpi xmlns:a14="http://schemas.microsoft.com/office/drawing/2010/main" val="0"/>
                        </a:ext>
                      </a:extLst>
                    </a:blip>
                    <a:stretch>
                      <a:fillRect/>
                    </a:stretch>
                  </pic:blipFill>
                  <pic:spPr>
                    <a:xfrm>
                      <a:off x="0" y="0"/>
                      <a:ext cx="282724" cy="276299"/>
                    </a:xfrm>
                    <a:prstGeom prst="rect">
                      <a:avLst/>
                    </a:prstGeom>
                  </pic:spPr>
                </pic:pic>
              </a:graphicData>
            </a:graphic>
          </wp:inline>
        </w:drawing>
      </w:r>
      <w:r w:rsidRPr="008D3D07">
        <w:rPr>
          <w:rFonts w:ascii="Calibri" w:eastAsia="Times New Roman" w:hAnsi="Calibri" w:cs="Times New Roman"/>
          <w:lang w:eastAsia="en-CA"/>
        </w:rPr>
        <w:t xml:space="preserve">  Select the legend icon and review the different land use categories.</w:t>
      </w:r>
    </w:p>
    <w:p w14:paraId="3D56D112" w14:textId="77777777" w:rsidR="008D3D07" w:rsidRPr="008D3D07" w:rsidRDefault="008D3D07" w:rsidP="008D3D07">
      <w:pPr>
        <w:spacing w:after="0" w:line="240" w:lineRule="auto"/>
        <w:jc w:val="both"/>
        <w:rPr>
          <w:rFonts w:ascii="Calibri" w:eastAsia="Times New Roman" w:hAnsi="Calibri" w:cs="Times New Roman"/>
          <w:lang w:eastAsia="en-CA"/>
        </w:rPr>
      </w:pPr>
    </w:p>
    <w:p w14:paraId="469F7149" w14:textId="77777777" w:rsidR="008D3D07" w:rsidRPr="008D3D07" w:rsidRDefault="008D3D07" w:rsidP="008D3D07">
      <w:pPr>
        <w:spacing w:after="0" w:line="240" w:lineRule="auto"/>
        <w:ind w:left="720"/>
        <w:jc w:val="both"/>
        <w:rPr>
          <w:rFonts w:ascii="Calibri" w:eastAsia="Times New Roman" w:hAnsi="Calibri" w:cs="Times New Roman"/>
          <w:lang w:eastAsia="en-CA"/>
        </w:rPr>
      </w:pPr>
      <w:r w:rsidRPr="008D3D07">
        <w:rPr>
          <w:rFonts w:ascii="Calibri" w:eastAsia="Times New Roman" w:hAnsi="Calibri" w:cs="Times New Roman"/>
          <w:lang w:eastAsia="en-CA"/>
        </w:rPr>
        <w:t>What is the most common land use in the community of Bolton and the immediate surrounding area?</w:t>
      </w:r>
    </w:p>
    <w:p w14:paraId="6DC9DDE0" w14:textId="77777777" w:rsidR="008D3D07" w:rsidRPr="008D3D07" w:rsidRDefault="008D3D07" w:rsidP="008D3D07">
      <w:pPr>
        <w:spacing w:after="0" w:line="240" w:lineRule="auto"/>
        <w:jc w:val="both"/>
        <w:rPr>
          <w:rFonts w:ascii="Calibri" w:eastAsia="Times New Roman" w:hAnsi="Calibri" w:cs="Times New Roman"/>
          <w:lang w:eastAsia="en-CA"/>
        </w:rPr>
      </w:pPr>
    </w:p>
    <w:p w14:paraId="7451CAD7" w14:textId="77777777" w:rsidR="008D3D07" w:rsidRPr="008D3D07" w:rsidRDefault="008D3D07" w:rsidP="008D3D07">
      <w:pPr>
        <w:spacing w:after="0" w:line="240" w:lineRule="auto"/>
        <w:jc w:val="both"/>
        <w:rPr>
          <w:rFonts w:ascii="Calibri" w:eastAsia="Times New Roman" w:hAnsi="Calibri" w:cs="Times New Roman"/>
          <w:lang w:eastAsia="en-CA"/>
        </w:rPr>
      </w:pPr>
    </w:p>
    <w:p w14:paraId="00DF8CAD" w14:textId="77777777" w:rsidR="008D3D07" w:rsidRPr="008D3D07" w:rsidRDefault="008D3D07" w:rsidP="008D3D07">
      <w:pPr>
        <w:spacing w:after="0" w:line="240" w:lineRule="auto"/>
        <w:jc w:val="both"/>
        <w:rPr>
          <w:rFonts w:ascii="Calibri" w:eastAsia="Times New Roman" w:hAnsi="Calibri" w:cs="Times New Roman"/>
          <w:lang w:eastAsia="en-CA"/>
        </w:rPr>
      </w:pPr>
    </w:p>
    <w:p w14:paraId="1B2471FC" w14:textId="77777777" w:rsidR="008D3D07" w:rsidRPr="008D3D07" w:rsidRDefault="008D3D07" w:rsidP="008D3D07">
      <w:pPr>
        <w:numPr>
          <w:ilvl w:val="0"/>
          <w:numId w:val="37"/>
        </w:numPr>
        <w:spacing w:after="0" w:line="240" w:lineRule="auto"/>
        <w:jc w:val="both"/>
        <w:rPr>
          <w:rFonts w:ascii="Calibri" w:eastAsia="Times New Roman" w:hAnsi="Calibri" w:cs="Times New Roman"/>
          <w:lang w:eastAsia="en-CA"/>
        </w:rPr>
      </w:pPr>
      <w:r w:rsidRPr="008D3D07">
        <w:rPr>
          <w:rFonts w:ascii="Calibri" w:eastAsia="Times New Roman" w:hAnsi="Calibri" w:cs="Times New Roman"/>
          <w:noProof/>
          <w:lang w:eastAsia="en-CA"/>
        </w:rPr>
        <w:drawing>
          <wp:inline distT="0" distB="0" distL="0" distR="0" wp14:anchorId="3FB7F8A5" wp14:editId="0FCAAACF">
            <wp:extent cx="291465" cy="278217"/>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PNG"/>
                    <pic:cNvPicPr/>
                  </pic:nvPicPr>
                  <pic:blipFill>
                    <a:blip r:embed="rId17">
                      <a:extLst>
                        <a:ext uri="{28A0092B-C50C-407E-A947-70E740481C1C}">
                          <a14:useLocalDpi xmlns:a14="http://schemas.microsoft.com/office/drawing/2010/main" val="0"/>
                        </a:ext>
                      </a:extLst>
                    </a:blip>
                    <a:stretch>
                      <a:fillRect/>
                    </a:stretch>
                  </pic:blipFill>
                  <pic:spPr>
                    <a:xfrm>
                      <a:off x="0" y="0"/>
                      <a:ext cx="291697" cy="278438"/>
                    </a:xfrm>
                    <a:prstGeom prst="rect">
                      <a:avLst/>
                    </a:prstGeom>
                  </pic:spPr>
                </pic:pic>
              </a:graphicData>
            </a:graphic>
          </wp:inline>
        </w:drawing>
      </w:r>
      <w:r w:rsidRPr="008D3D07">
        <w:rPr>
          <w:rFonts w:ascii="Calibri" w:eastAsia="Times New Roman" w:hAnsi="Calibri" w:cs="Times New Roman"/>
          <w:lang w:eastAsia="en-CA"/>
        </w:rPr>
        <w:t xml:space="preserve">  Select the time slider icon to begin to see how the area has developed over time. You can pause the time slider as needed.</w:t>
      </w:r>
    </w:p>
    <w:p w14:paraId="60359FAC" w14:textId="77777777" w:rsidR="008D3D07" w:rsidRPr="008D3D07" w:rsidRDefault="008D3D07" w:rsidP="008D3D07">
      <w:pPr>
        <w:spacing w:after="0" w:line="240" w:lineRule="auto"/>
        <w:jc w:val="both"/>
        <w:rPr>
          <w:rFonts w:ascii="Calibri" w:eastAsia="Times New Roman" w:hAnsi="Calibri" w:cs="Times New Roman"/>
          <w:lang w:eastAsia="en-CA"/>
        </w:rPr>
      </w:pPr>
    </w:p>
    <w:p w14:paraId="043B67A3" w14:textId="77777777" w:rsidR="008D3D07" w:rsidRPr="008D3D07" w:rsidRDefault="008D3D07" w:rsidP="008D3D07">
      <w:pPr>
        <w:spacing w:after="0" w:line="240" w:lineRule="auto"/>
        <w:ind w:left="720"/>
        <w:jc w:val="both"/>
        <w:rPr>
          <w:rFonts w:ascii="Calibri" w:eastAsia="Times New Roman" w:hAnsi="Calibri" w:cs="Times New Roman"/>
          <w:lang w:eastAsia="en-CA"/>
        </w:rPr>
      </w:pPr>
      <w:r w:rsidRPr="008D3D07">
        <w:rPr>
          <w:rFonts w:ascii="Calibri" w:eastAsia="Times New Roman" w:hAnsi="Calibri" w:cs="Times New Roman"/>
          <w:lang w:eastAsia="en-CA"/>
        </w:rPr>
        <w:t>Has the land use category changed in and around Bolton? What kind of development do you notice?</w:t>
      </w:r>
    </w:p>
    <w:p w14:paraId="7603816C" w14:textId="77777777" w:rsidR="008D3D07" w:rsidRPr="008D3D07" w:rsidRDefault="008D3D07" w:rsidP="008D3D07">
      <w:pPr>
        <w:spacing w:after="0" w:line="240" w:lineRule="auto"/>
        <w:jc w:val="both"/>
        <w:rPr>
          <w:rFonts w:ascii="Calibri" w:eastAsia="Times New Roman" w:hAnsi="Calibri" w:cs="Times New Roman"/>
          <w:lang w:eastAsia="en-CA"/>
        </w:rPr>
      </w:pPr>
    </w:p>
    <w:p w14:paraId="7F8908B0" w14:textId="77777777" w:rsidR="008D3D07" w:rsidRPr="008D3D07" w:rsidRDefault="008D3D07" w:rsidP="008D3D07">
      <w:pPr>
        <w:spacing w:after="0" w:line="240" w:lineRule="auto"/>
        <w:jc w:val="both"/>
        <w:rPr>
          <w:rFonts w:ascii="Calibri" w:eastAsia="Times New Roman" w:hAnsi="Calibri" w:cs="Times New Roman"/>
          <w:lang w:eastAsia="en-CA"/>
        </w:rPr>
      </w:pPr>
    </w:p>
    <w:p w14:paraId="471F3CE7" w14:textId="77777777" w:rsidR="008D3D07" w:rsidRPr="008D3D07" w:rsidRDefault="008D3D07" w:rsidP="008D3D07">
      <w:pPr>
        <w:spacing w:after="0" w:line="240" w:lineRule="auto"/>
        <w:jc w:val="both"/>
        <w:rPr>
          <w:rFonts w:ascii="Calibri" w:eastAsia="Times New Roman" w:hAnsi="Calibri" w:cs="Times New Roman"/>
          <w:lang w:eastAsia="en-CA"/>
        </w:rPr>
      </w:pPr>
    </w:p>
    <w:p w14:paraId="1470323A" w14:textId="77777777" w:rsidR="008D3D07" w:rsidRPr="008D3D07" w:rsidRDefault="008D3D07" w:rsidP="008D3D07">
      <w:pPr>
        <w:spacing w:after="0" w:line="240" w:lineRule="auto"/>
        <w:jc w:val="both"/>
        <w:rPr>
          <w:rFonts w:ascii="Calibri" w:eastAsia="Times New Roman" w:hAnsi="Calibri" w:cs="Times New Roman"/>
          <w:lang w:eastAsia="en-CA"/>
        </w:rPr>
      </w:pPr>
    </w:p>
    <w:p w14:paraId="2F439969" w14:textId="77777777" w:rsidR="008D3D07" w:rsidRPr="008D3D07" w:rsidRDefault="008D3D07" w:rsidP="008D3D07">
      <w:pPr>
        <w:numPr>
          <w:ilvl w:val="0"/>
          <w:numId w:val="37"/>
        </w:numPr>
        <w:spacing w:after="0" w:line="240" w:lineRule="auto"/>
        <w:jc w:val="both"/>
        <w:rPr>
          <w:rFonts w:ascii="Calibri" w:eastAsia="Times New Roman" w:hAnsi="Calibri" w:cs="Times New Roman"/>
          <w:lang w:eastAsia="en-CA"/>
        </w:rPr>
      </w:pPr>
      <w:r w:rsidRPr="008D3D07">
        <w:rPr>
          <w:rFonts w:ascii="Calibri" w:eastAsia="Times New Roman" w:hAnsi="Calibri" w:cs="Times New Roman"/>
          <w:lang w:eastAsia="en-CA"/>
        </w:rPr>
        <w:t>How might these developments impact the water source? Do you think the water still comes from the same source today as it did in 1950? Why or why not?</w:t>
      </w:r>
    </w:p>
    <w:p w14:paraId="4F612FC7" w14:textId="77777777" w:rsidR="008D3D07" w:rsidRPr="008D3D07" w:rsidRDefault="008D3D07" w:rsidP="008D3D07">
      <w:pPr>
        <w:spacing w:after="0" w:line="240" w:lineRule="auto"/>
        <w:jc w:val="both"/>
        <w:rPr>
          <w:rFonts w:ascii="Calibri" w:eastAsia="Times New Roman" w:hAnsi="Calibri" w:cs="Times New Roman"/>
          <w:lang w:eastAsia="en-CA"/>
        </w:rPr>
      </w:pPr>
    </w:p>
    <w:p w14:paraId="5E72CEF1" w14:textId="77777777" w:rsidR="008D3D07" w:rsidRPr="008D3D07" w:rsidRDefault="008D3D07" w:rsidP="008D3D07">
      <w:pPr>
        <w:spacing w:after="0" w:line="240" w:lineRule="auto"/>
        <w:jc w:val="both"/>
        <w:rPr>
          <w:rFonts w:ascii="Calibri" w:eastAsia="Times New Roman" w:hAnsi="Calibri" w:cs="Times New Roman"/>
          <w:lang w:eastAsia="en-CA"/>
        </w:rPr>
      </w:pPr>
    </w:p>
    <w:p w14:paraId="7579D1BC" w14:textId="77777777" w:rsidR="008D3D07" w:rsidRPr="008D3D07" w:rsidRDefault="008D3D07" w:rsidP="008D3D07">
      <w:pPr>
        <w:spacing w:after="0" w:line="240" w:lineRule="auto"/>
        <w:jc w:val="both"/>
        <w:rPr>
          <w:rFonts w:ascii="Calibri" w:eastAsia="Times New Roman" w:hAnsi="Calibri" w:cs="Times New Roman"/>
          <w:lang w:eastAsia="en-CA"/>
        </w:rPr>
      </w:pPr>
    </w:p>
    <w:p w14:paraId="5D6FFF7F" w14:textId="77777777" w:rsidR="008D3D07" w:rsidRPr="008D3D07" w:rsidRDefault="008D3D07" w:rsidP="008D3D07">
      <w:pPr>
        <w:spacing w:after="0" w:line="240" w:lineRule="auto"/>
        <w:jc w:val="both"/>
        <w:rPr>
          <w:rFonts w:ascii="Calibri" w:eastAsia="Times New Roman" w:hAnsi="Calibri" w:cs="Times New Roman"/>
          <w:lang w:eastAsia="en-CA"/>
        </w:rPr>
      </w:pPr>
    </w:p>
    <w:p w14:paraId="2CA9A20D" w14:textId="77777777" w:rsidR="008D3D07" w:rsidRPr="008D3D07" w:rsidRDefault="008D3D07" w:rsidP="008D3D07">
      <w:pPr>
        <w:spacing w:after="0" w:line="240" w:lineRule="auto"/>
        <w:jc w:val="both"/>
        <w:rPr>
          <w:rFonts w:ascii="Calibri" w:eastAsia="Times New Roman" w:hAnsi="Calibri" w:cs="Times New Roman"/>
          <w:lang w:eastAsia="en-CA"/>
        </w:rPr>
      </w:pPr>
    </w:p>
    <w:p w14:paraId="02BA8A51" w14:textId="77777777" w:rsidR="008D3D07" w:rsidRPr="008D3D07" w:rsidRDefault="008D3D07" w:rsidP="008D3D07">
      <w:pPr>
        <w:spacing w:after="0" w:line="240" w:lineRule="auto"/>
        <w:jc w:val="both"/>
        <w:rPr>
          <w:rFonts w:ascii="Calibri" w:eastAsia="Times New Roman" w:hAnsi="Calibri" w:cs="Times New Roman"/>
          <w:lang w:eastAsia="en-CA"/>
        </w:rPr>
      </w:pPr>
    </w:p>
    <w:p w14:paraId="495904BD" w14:textId="77777777" w:rsidR="008D3D07" w:rsidRPr="008D3D07" w:rsidRDefault="008D3D07" w:rsidP="008D3D07">
      <w:pPr>
        <w:spacing w:after="0" w:line="240" w:lineRule="auto"/>
        <w:jc w:val="both"/>
        <w:rPr>
          <w:rFonts w:ascii="Calibri" w:eastAsia="Times New Roman" w:hAnsi="Calibri" w:cs="Times New Roman"/>
          <w:lang w:eastAsia="en-CA"/>
        </w:rPr>
      </w:pPr>
    </w:p>
    <w:p w14:paraId="7717B328" w14:textId="77777777" w:rsidR="008D3D07" w:rsidRPr="008D3D07" w:rsidRDefault="008D3D07" w:rsidP="008D3D07">
      <w:pPr>
        <w:spacing w:after="0" w:line="240" w:lineRule="auto"/>
        <w:jc w:val="both"/>
        <w:rPr>
          <w:rFonts w:ascii="Calibri" w:eastAsia="Times New Roman" w:hAnsi="Calibri" w:cs="Times New Roman"/>
          <w:lang w:eastAsia="en-CA"/>
        </w:rPr>
      </w:pPr>
    </w:p>
    <w:p w14:paraId="6340F6F9" w14:textId="77777777" w:rsidR="008D3D07" w:rsidRPr="008D3D07" w:rsidRDefault="008D3D07" w:rsidP="008D3D07">
      <w:pPr>
        <w:spacing w:after="0" w:line="240" w:lineRule="auto"/>
        <w:jc w:val="both"/>
        <w:rPr>
          <w:rFonts w:ascii="Calibri" w:eastAsia="Times New Roman" w:hAnsi="Calibri" w:cs="Times New Roman"/>
          <w:lang w:eastAsia="en-CA"/>
        </w:rPr>
      </w:pPr>
    </w:p>
    <w:p w14:paraId="4E4F8898" w14:textId="77777777" w:rsidR="008D3D07" w:rsidRPr="008D3D07" w:rsidRDefault="008D3D07" w:rsidP="008D3D07">
      <w:pPr>
        <w:spacing w:after="0" w:line="240" w:lineRule="auto"/>
        <w:jc w:val="both"/>
        <w:rPr>
          <w:rFonts w:ascii="Calibri" w:eastAsia="Times New Roman" w:hAnsi="Calibri" w:cs="Times New Roman"/>
          <w:lang w:eastAsia="en-CA"/>
        </w:rPr>
      </w:pPr>
    </w:p>
    <w:p w14:paraId="5C381CC3" w14:textId="77777777" w:rsidR="008D3D07" w:rsidRPr="008D3D07" w:rsidRDefault="008D3D07" w:rsidP="008D3D07">
      <w:pPr>
        <w:spacing w:after="0" w:line="240" w:lineRule="auto"/>
        <w:jc w:val="both"/>
        <w:rPr>
          <w:rFonts w:ascii="Calibri" w:eastAsia="Times New Roman" w:hAnsi="Calibri" w:cs="Times New Roman"/>
          <w:lang w:eastAsia="en-CA"/>
        </w:rPr>
      </w:pPr>
    </w:p>
    <w:p w14:paraId="6FB4541B" w14:textId="77777777" w:rsidR="008D3D07" w:rsidRPr="008D3D07" w:rsidRDefault="008D3D07" w:rsidP="008D3D07">
      <w:pPr>
        <w:spacing w:after="0" w:line="240" w:lineRule="auto"/>
        <w:jc w:val="both"/>
        <w:rPr>
          <w:rFonts w:ascii="Calibri" w:eastAsia="Times New Roman" w:hAnsi="Calibri" w:cs="Times New Roman"/>
          <w:lang w:eastAsia="en-CA"/>
        </w:rPr>
      </w:pPr>
    </w:p>
    <w:p w14:paraId="740B85E5" w14:textId="77777777" w:rsidR="008D3D07" w:rsidRPr="008D3D07" w:rsidRDefault="008D3D07" w:rsidP="008D3D07">
      <w:pPr>
        <w:spacing w:after="0" w:line="240" w:lineRule="auto"/>
        <w:jc w:val="both"/>
        <w:rPr>
          <w:rFonts w:ascii="Calibri" w:eastAsia="Times New Roman" w:hAnsi="Calibri" w:cs="Times New Roman"/>
          <w:lang w:eastAsia="en-CA"/>
        </w:rPr>
      </w:pPr>
    </w:p>
    <w:p w14:paraId="791C8638" w14:textId="77777777" w:rsidR="008D3D07" w:rsidRPr="008D3D07" w:rsidRDefault="008D3D07" w:rsidP="008D3D07">
      <w:pPr>
        <w:spacing w:after="0" w:line="240" w:lineRule="auto"/>
        <w:jc w:val="both"/>
        <w:rPr>
          <w:rFonts w:ascii="Calibri" w:eastAsia="Times New Roman" w:hAnsi="Calibri" w:cs="Times New Roman"/>
          <w:lang w:eastAsia="en-CA"/>
        </w:rPr>
      </w:pPr>
    </w:p>
    <w:p w14:paraId="5655FF10" w14:textId="77777777" w:rsidR="008D3D07" w:rsidRPr="008D3D07" w:rsidRDefault="008D3D07" w:rsidP="008D3D07">
      <w:pPr>
        <w:spacing w:after="0" w:line="240" w:lineRule="auto"/>
        <w:jc w:val="both"/>
        <w:rPr>
          <w:rFonts w:ascii="Calibri" w:eastAsia="Times New Roman" w:hAnsi="Calibri" w:cs="Times New Roman"/>
          <w:lang w:eastAsia="en-CA"/>
        </w:rPr>
      </w:pPr>
    </w:p>
    <w:p w14:paraId="3C26F83B" w14:textId="77777777" w:rsidR="008D3D07" w:rsidRPr="008D3D07" w:rsidRDefault="008D3D07" w:rsidP="008D3D07">
      <w:pPr>
        <w:numPr>
          <w:ilvl w:val="0"/>
          <w:numId w:val="37"/>
        </w:numPr>
        <w:spacing w:after="0" w:line="240" w:lineRule="auto"/>
        <w:jc w:val="both"/>
        <w:rPr>
          <w:rFonts w:ascii="Calibri" w:eastAsia="Times New Roman" w:hAnsi="Calibri" w:cs="Times New Roman"/>
          <w:lang w:eastAsia="en-CA"/>
        </w:rPr>
      </w:pPr>
      <w:r w:rsidRPr="008D3D07">
        <w:rPr>
          <w:rFonts w:ascii="Calibri" w:eastAsia="Times New Roman" w:hAnsi="Calibri" w:cs="Times New Roman"/>
          <w:lang w:eastAsia="en-CA"/>
        </w:rPr>
        <w:t xml:space="preserve">Try using the map to view development and land use changes in your neighbourhood. </w:t>
      </w:r>
    </w:p>
    <w:p w14:paraId="3E0DCD18" w14:textId="77777777" w:rsidR="008D3D07" w:rsidRPr="008D3D07" w:rsidRDefault="008D3D07" w:rsidP="008D3D07">
      <w:pPr>
        <w:spacing w:after="200" w:line="276" w:lineRule="auto"/>
        <w:ind w:left="720"/>
        <w:contextualSpacing/>
        <w:rPr>
          <w:rFonts w:ascii="Calibri" w:eastAsia="Calibri" w:hAnsi="Calibri" w:cs="Times New Roman"/>
        </w:rPr>
      </w:pPr>
    </w:p>
    <w:p w14:paraId="3281ED82" w14:textId="77777777" w:rsidR="008D3D07" w:rsidRPr="008D3D07" w:rsidRDefault="008D3D07" w:rsidP="008D3D07">
      <w:pPr>
        <w:spacing w:after="200" w:line="276" w:lineRule="auto"/>
        <w:ind w:left="720"/>
        <w:contextualSpacing/>
        <w:rPr>
          <w:rFonts w:ascii="Calibri" w:eastAsia="Calibri" w:hAnsi="Calibri" w:cs="Times New Roman"/>
        </w:rPr>
      </w:pPr>
      <w:r w:rsidRPr="008D3D07">
        <w:rPr>
          <w:rFonts w:ascii="Calibri" w:eastAsia="Calibri" w:hAnsi="Calibri" w:cs="Times New Roman"/>
          <w:noProof/>
        </w:rPr>
        <w:drawing>
          <wp:inline distT="0" distB="0" distL="0" distR="0" wp14:anchorId="6D078B02" wp14:editId="556CB453">
            <wp:extent cx="239123" cy="247294"/>
            <wp:effectExtent l="0" t="0" r="889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292" t="6766" r="6016" b="5405"/>
                    <a:stretch/>
                  </pic:blipFill>
                  <pic:spPr bwMode="auto">
                    <a:xfrm>
                      <a:off x="0" y="0"/>
                      <a:ext cx="239442" cy="247624"/>
                    </a:xfrm>
                    <a:prstGeom prst="rect">
                      <a:avLst/>
                    </a:prstGeom>
                    <a:ln>
                      <a:noFill/>
                    </a:ln>
                    <a:extLst>
                      <a:ext uri="{53640926-AAD7-44D8-BBD7-CCE9431645EC}">
                        <a14:shadowObscured xmlns:a14="http://schemas.microsoft.com/office/drawing/2010/main"/>
                      </a:ext>
                    </a:extLst>
                  </pic:spPr>
                </pic:pic>
              </a:graphicData>
            </a:graphic>
          </wp:inline>
        </w:drawing>
      </w:r>
      <w:r w:rsidRPr="008D3D07">
        <w:rPr>
          <w:rFonts w:ascii="Calibri" w:eastAsia="Calibri" w:hAnsi="Calibri" w:cs="Times New Roman"/>
        </w:rPr>
        <w:t xml:space="preserve">   Select the search icon and enter your school address. Make sure the suggested address that appears is in the same city and country before selecting it.</w:t>
      </w:r>
    </w:p>
    <w:p w14:paraId="3D815B42" w14:textId="77777777" w:rsidR="008D3D07" w:rsidRPr="008D3D07" w:rsidRDefault="008D3D07" w:rsidP="008D3D07">
      <w:pPr>
        <w:spacing w:after="0" w:line="240" w:lineRule="auto"/>
        <w:jc w:val="both"/>
        <w:rPr>
          <w:rFonts w:ascii="Calibri" w:eastAsia="Times New Roman" w:hAnsi="Calibri" w:cs="Times New Roman"/>
          <w:lang w:eastAsia="en-CA"/>
        </w:rPr>
      </w:pPr>
    </w:p>
    <w:p w14:paraId="2696D44F" w14:textId="77777777" w:rsidR="008D3D07" w:rsidRPr="008D3D07" w:rsidRDefault="008D3D07" w:rsidP="008D3D07">
      <w:pPr>
        <w:spacing w:after="0" w:line="240" w:lineRule="auto"/>
        <w:ind w:left="720"/>
        <w:jc w:val="both"/>
        <w:rPr>
          <w:rFonts w:ascii="Calibri" w:eastAsia="Times New Roman" w:hAnsi="Calibri" w:cs="Times New Roman"/>
          <w:lang w:eastAsia="en-CA"/>
        </w:rPr>
      </w:pPr>
      <w:r w:rsidRPr="008D3D07">
        <w:rPr>
          <w:rFonts w:ascii="Calibri" w:eastAsia="Times New Roman" w:hAnsi="Calibri" w:cs="Times New Roman"/>
          <w:noProof/>
          <w:lang w:eastAsia="en-CA"/>
        </w:rPr>
        <w:drawing>
          <wp:inline distT="0" distB="0" distL="0" distR="0" wp14:anchorId="464EC3DF" wp14:editId="56BD152E">
            <wp:extent cx="291465"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6873" cy="279410"/>
                    </a:xfrm>
                    <a:prstGeom prst="rect">
                      <a:avLst/>
                    </a:prstGeom>
                  </pic:spPr>
                </pic:pic>
              </a:graphicData>
            </a:graphic>
          </wp:inline>
        </w:drawing>
      </w:r>
      <w:r w:rsidRPr="008D3D07">
        <w:rPr>
          <w:rFonts w:ascii="Calibri" w:eastAsia="Times New Roman" w:hAnsi="Calibri" w:cs="Times New Roman"/>
          <w:lang w:eastAsia="en-CA"/>
        </w:rPr>
        <w:t xml:space="preserve"> Begin at your school and zoom out until you have a view of the surrounding neighbourhood. </w:t>
      </w:r>
    </w:p>
    <w:p w14:paraId="035BB2AB" w14:textId="77777777" w:rsidR="008D3D07" w:rsidRPr="008D3D07" w:rsidRDefault="008D3D07" w:rsidP="008D3D07">
      <w:pPr>
        <w:spacing w:after="0" w:line="240" w:lineRule="auto"/>
        <w:jc w:val="both"/>
        <w:rPr>
          <w:rFonts w:ascii="Calibri" w:eastAsia="Times New Roman" w:hAnsi="Calibri" w:cs="Times New Roman"/>
          <w:lang w:eastAsia="en-CA"/>
        </w:rPr>
      </w:pPr>
    </w:p>
    <w:p w14:paraId="6FE20709" w14:textId="77777777" w:rsidR="008D3D07" w:rsidRPr="008D3D07" w:rsidRDefault="008D3D07" w:rsidP="008D3D07">
      <w:pPr>
        <w:spacing w:after="0" w:line="240" w:lineRule="auto"/>
        <w:ind w:firstLine="720"/>
        <w:jc w:val="both"/>
        <w:rPr>
          <w:rFonts w:ascii="Calibri" w:eastAsia="Times New Roman" w:hAnsi="Calibri" w:cs="Times New Roman"/>
          <w:lang w:eastAsia="en-CA"/>
        </w:rPr>
      </w:pPr>
      <w:r w:rsidRPr="008D3D07">
        <w:rPr>
          <w:rFonts w:ascii="Calibri" w:eastAsia="Times New Roman" w:hAnsi="Calibri" w:cs="Times New Roman"/>
          <w:noProof/>
          <w:lang w:eastAsia="en-CA"/>
        </w:rPr>
        <w:drawing>
          <wp:inline distT="0" distB="0" distL="0" distR="0" wp14:anchorId="2EE27761" wp14:editId="410A8CC5">
            <wp:extent cx="278472" cy="272143"/>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PNG"/>
                    <pic:cNvPicPr/>
                  </pic:nvPicPr>
                  <pic:blipFill>
                    <a:blip r:embed="rId16">
                      <a:extLst>
                        <a:ext uri="{28A0092B-C50C-407E-A947-70E740481C1C}">
                          <a14:useLocalDpi xmlns:a14="http://schemas.microsoft.com/office/drawing/2010/main" val="0"/>
                        </a:ext>
                      </a:extLst>
                    </a:blip>
                    <a:stretch>
                      <a:fillRect/>
                    </a:stretch>
                  </pic:blipFill>
                  <pic:spPr>
                    <a:xfrm>
                      <a:off x="0" y="0"/>
                      <a:ext cx="282724" cy="276299"/>
                    </a:xfrm>
                    <a:prstGeom prst="rect">
                      <a:avLst/>
                    </a:prstGeom>
                  </pic:spPr>
                </pic:pic>
              </a:graphicData>
            </a:graphic>
          </wp:inline>
        </w:drawing>
      </w:r>
      <w:r w:rsidRPr="008D3D07">
        <w:rPr>
          <w:rFonts w:ascii="Calibri" w:eastAsia="Times New Roman" w:hAnsi="Calibri" w:cs="Times New Roman"/>
          <w:lang w:eastAsia="en-CA"/>
        </w:rPr>
        <w:t xml:space="preserve">  Select the legend icon and review the different land use categories.</w:t>
      </w:r>
    </w:p>
    <w:p w14:paraId="4D34D7F5" w14:textId="77777777" w:rsidR="008D3D07" w:rsidRPr="008D3D07" w:rsidRDefault="008D3D07" w:rsidP="008D3D07">
      <w:pPr>
        <w:spacing w:after="0" w:line="240" w:lineRule="auto"/>
        <w:jc w:val="both"/>
        <w:rPr>
          <w:rFonts w:ascii="Calibri" w:eastAsia="Times New Roman" w:hAnsi="Calibri" w:cs="Times New Roman"/>
          <w:lang w:eastAsia="en-CA"/>
        </w:rPr>
      </w:pPr>
    </w:p>
    <w:p w14:paraId="7F4DBD39" w14:textId="77777777" w:rsidR="008D3D07" w:rsidRPr="008D3D07" w:rsidRDefault="008D3D07" w:rsidP="008D3D07">
      <w:pPr>
        <w:spacing w:after="0" w:line="240" w:lineRule="auto"/>
        <w:ind w:firstLine="720"/>
        <w:jc w:val="both"/>
        <w:rPr>
          <w:rFonts w:ascii="Calibri" w:eastAsia="Times New Roman" w:hAnsi="Calibri" w:cs="Times New Roman"/>
          <w:lang w:eastAsia="en-CA"/>
        </w:rPr>
      </w:pPr>
      <w:r w:rsidRPr="008D3D07">
        <w:rPr>
          <w:rFonts w:ascii="Calibri" w:eastAsia="Times New Roman" w:hAnsi="Calibri" w:cs="Times New Roman"/>
          <w:lang w:eastAsia="en-CA"/>
        </w:rPr>
        <w:t>What is the most common land use immediately surrounding your school?</w:t>
      </w:r>
    </w:p>
    <w:p w14:paraId="64613123" w14:textId="77777777" w:rsidR="008D3D07" w:rsidRPr="008D3D07" w:rsidRDefault="008D3D07" w:rsidP="008D3D07">
      <w:pPr>
        <w:spacing w:after="0" w:line="240" w:lineRule="auto"/>
        <w:jc w:val="both"/>
        <w:rPr>
          <w:rFonts w:ascii="Calibri" w:eastAsia="Times New Roman" w:hAnsi="Calibri" w:cs="Times New Roman"/>
          <w:lang w:eastAsia="en-CA"/>
        </w:rPr>
      </w:pPr>
    </w:p>
    <w:p w14:paraId="7FA6E83F" w14:textId="77777777" w:rsidR="008D3D07" w:rsidRPr="008D3D07" w:rsidRDefault="008D3D07" w:rsidP="008D3D07">
      <w:pPr>
        <w:spacing w:after="0" w:line="240" w:lineRule="auto"/>
        <w:jc w:val="both"/>
        <w:rPr>
          <w:rFonts w:ascii="Calibri" w:eastAsia="Times New Roman" w:hAnsi="Calibri" w:cs="Times New Roman"/>
          <w:lang w:eastAsia="en-CA"/>
        </w:rPr>
      </w:pPr>
    </w:p>
    <w:p w14:paraId="4128C59A" w14:textId="77777777" w:rsidR="008D3D07" w:rsidRPr="008D3D07" w:rsidRDefault="008D3D07" w:rsidP="008D3D07">
      <w:pPr>
        <w:numPr>
          <w:ilvl w:val="0"/>
          <w:numId w:val="37"/>
        </w:numPr>
        <w:spacing w:after="0" w:line="240" w:lineRule="auto"/>
        <w:jc w:val="both"/>
        <w:rPr>
          <w:rFonts w:ascii="Calibri" w:eastAsia="Times New Roman" w:hAnsi="Calibri" w:cs="Times New Roman"/>
          <w:lang w:eastAsia="en-CA"/>
        </w:rPr>
      </w:pPr>
      <w:r w:rsidRPr="008D3D07">
        <w:rPr>
          <w:rFonts w:ascii="Calibri" w:eastAsia="Times New Roman" w:hAnsi="Calibri" w:cs="Times New Roman"/>
          <w:noProof/>
          <w:lang w:eastAsia="en-CA"/>
        </w:rPr>
        <w:drawing>
          <wp:inline distT="0" distB="0" distL="0" distR="0" wp14:anchorId="4CC734D0" wp14:editId="1141E1D6">
            <wp:extent cx="291465" cy="278217"/>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PNG"/>
                    <pic:cNvPicPr/>
                  </pic:nvPicPr>
                  <pic:blipFill>
                    <a:blip r:embed="rId17">
                      <a:extLst>
                        <a:ext uri="{28A0092B-C50C-407E-A947-70E740481C1C}">
                          <a14:useLocalDpi xmlns:a14="http://schemas.microsoft.com/office/drawing/2010/main" val="0"/>
                        </a:ext>
                      </a:extLst>
                    </a:blip>
                    <a:stretch>
                      <a:fillRect/>
                    </a:stretch>
                  </pic:blipFill>
                  <pic:spPr>
                    <a:xfrm>
                      <a:off x="0" y="0"/>
                      <a:ext cx="291697" cy="278438"/>
                    </a:xfrm>
                    <a:prstGeom prst="rect">
                      <a:avLst/>
                    </a:prstGeom>
                  </pic:spPr>
                </pic:pic>
              </a:graphicData>
            </a:graphic>
          </wp:inline>
        </w:drawing>
      </w:r>
      <w:r w:rsidRPr="008D3D07">
        <w:rPr>
          <w:rFonts w:ascii="Calibri" w:eastAsia="Times New Roman" w:hAnsi="Calibri" w:cs="Times New Roman"/>
          <w:lang w:eastAsia="en-CA"/>
        </w:rPr>
        <w:t xml:space="preserve">  Select the time slider icon to begin to see how the area has developed over time. You can pause the time slider as needed.</w:t>
      </w:r>
    </w:p>
    <w:p w14:paraId="54318394" w14:textId="77777777" w:rsidR="008D3D07" w:rsidRPr="008D3D07" w:rsidRDefault="008D3D07" w:rsidP="008D3D07">
      <w:pPr>
        <w:spacing w:after="0" w:line="240" w:lineRule="auto"/>
        <w:jc w:val="both"/>
        <w:rPr>
          <w:rFonts w:ascii="Calibri" w:eastAsia="Times New Roman" w:hAnsi="Calibri" w:cs="Times New Roman"/>
          <w:lang w:eastAsia="en-CA"/>
        </w:rPr>
      </w:pPr>
    </w:p>
    <w:p w14:paraId="0A91AE6B" w14:textId="77777777" w:rsidR="008D3D07" w:rsidRPr="008D3D07" w:rsidRDefault="008D3D07" w:rsidP="008D3D07">
      <w:pPr>
        <w:spacing w:after="0" w:line="240" w:lineRule="auto"/>
        <w:ind w:left="720"/>
        <w:jc w:val="both"/>
        <w:rPr>
          <w:rFonts w:ascii="Calibri" w:eastAsia="Times New Roman" w:hAnsi="Calibri" w:cs="Times New Roman"/>
          <w:lang w:eastAsia="en-CA"/>
        </w:rPr>
      </w:pPr>
      <w:r w:rsidRPr="008D3D07">
        <w:rPr>
          <w:rFonts w:ascii="Calibri" w:eastAsia="Times New Roman" w:hAnsi="Calibri" w:cs="Times New Roman"/>
          <w:lang w:eastAsia="en-CA"/>
        </w:rPr>
        <w:t>Has the land use category changed in and around your neighbourhood? What kind of development do you notice?</w:t>
      </w:r>
    </w:p>
    <w:p w14:paraId="11DCF6B2" w14:textId="77777777" w:rsidR="008D3D07" w:rsidRPr="008D3D07" w:rsidRDefault="008D3D07" w:rsidP="008D3D07">
      <w:pPr>
        <w:spacing w:after="0" w:line="240" w:lineRule="auto"/>
        <w:ind w:left="720"/>
        <w:jc w:val="both"/>
        <w:rPr>
          <w:rFonts w:ascii="Calibri" w:eastAsia="Times New Roman" w:hAnsi="Calibri" w:cs="Times New Roman"/>
          <w:lang w:eastAsia="en-CA"/>
        </w:rPr>
      </w:pPr>
    </w:p>
    <w:p w14:paraId="64F0CA80" w14:textId="77777777" w:rsidR="008D3D07" w:rsidRPr="008D3D07" w:rsidRDefault="008D3D07" w:rsidP="008D3D07">
      <w:pPr>
        <w:spacing w:after="0" w:line="240" w:lineRule="auto"/>
        <w:ind w:left="720"/>
        <w:jc w:val="both"/>
        <w:rPr>
          <w:rFonts w:ascii="Calibri" w:eastAsia="Times New Roman" w:hAnsi="Calibri" w:cs="Times New Roman"/>
          <w:lang w:eastAsia="en-CA"/>
        </w:rPr>
      </w:pPr>
    </w:p>
    <w:p w14:paraId="0495876A" w14:textId="77777777" w:rsidR="008D3D07" w:rsidRPr="008D3D07" w:rsidRDefault="008D3D07" w:rsidP="008D3D07">
      <w:pPr>
        <w:spacing w:after="0" w:line="240" w:lineRule="auto"/>
        <w:ind w:left="720"/>
        <w:jc w:val="both"/>
        <w:rPr>
          <w:rFonts w:ascii="Calibri" w:eastAsia="Times New Roman" w:hAnsi="Calibri" w:cs="Times New Roman"/>
          <w:lang w:eastAsia="en-CA"/>
        </w:rPr>
      </w:pPr>
    </w:p>
    <w:p w14:paraId="7778AB19" w14:textId="77777777" w:rsidR="008D3D07" w:rsidRPr="008D3D07" w:rsidRDefault="008D3D07" w:rsidP="008D3D07">
      <w:pPr>
        <w:spacing w:after="0" w:line="240" w:lineRule="auto"/>
        <w:jc w:val="both"/>
        <w:rPr>
          <w:rFonts w:ascii="Calibri" w:eastAsia="Times New Roman" w:hAnsi="Calibri" w:cs="Times New Roman"/>
          <w:lang w:eastAsia="en-CA"/>
        </w:rPr>
      </w:pPr>
    </w:p>
    <w:p w14:paraId="6B48C3C2" w14:textId="77777777" w:rsidR="008D3D07" w:rsidRPr="008D3D07" w:rsidRDefault="008D3D07" w:rsidP="008D3D07">
      <w:pPr>
        <w:spacing w:after="0" w:line="240" w:lineRule="auto"/>
        <w:jc w:val="both"/>
        <w:rPr>
          <w:rFonts w:ascii="Calibri" w:eastAsia="Times New Roman" w:hAnsi="Calibri" w:cs="Times New Roman"/>
          <w:lang w:eastAsia="en-CA"/>
        </w:rPr>
      </w:pPr>
    </w:p>
    <w:p w14:paraId="618AD60C" w14:textId="77777777" w:rsidR="008D3D07" w:rsidRPr="008D3D07" w:rsidRDefault="008D3D07" w:rsidP="008D3D07">
      <w:pPr>
        <w:spacing w:after="0" w:line="240" w:lineRule="auto"/>
        <w:jc w:val="both"/>
        <w:rPr>
          <w:rFonts w:ascii="Calibri" w:eastAsia="Times New Roman" w:hAnsi="Calibri" w:cs="Times New Roman"/>
          <w:lang w:eastAsia="en-CA"/>
        </w:rPr>
      </w:pPr>
    </w:p>
    <w:p w14:paraId="26426BD8"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Follow these steps to identify land use changes in your community:</w:t>
      </w:r>
    </w:p>
    <w:p w14:paraId="5D2FFD02"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Select the search icon and enter your school address.</w:t>
      </w:r>
    </w:p>
    <w:p w14:paraId="150A10C4"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Ensure that the suggested address that appears is in the same city and country before selecting it.</w:t>
      </w:r>
    </w:p>
    <w:p w14:paraId="3E31FD47"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Select the legend icon and review the different land use categories.</w:t>
      </w:r>
    </w:p>
    <w:p w14:paraId="1ECE70F9"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Begin at your school and zoom out until you have a view of the surrounding neighbourhood. </w:t>
      </w:r>
    </w:p>
    <w:p w14:paraId="70D0D4AC"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Select the time slider icon (clock image) to begin to see how land use has changed in the past decades.</w:t>
      </w:r>
    </w:p>
    <w:p w14:paraId="167BD0FC"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Has the land use category changed in and around your neighbourhood? What kind of changes do you notice?</w:t>
      </w:r>
    </w:p>
    <w:p w14:paraId="270D08D3"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How do you think these changes would have affected the water source?</w:t>
      </w:r>
    </w:p>
    <w:p w14:paraId="3A183FC0"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Do you think the water still comes from the same source today as it did in 1950?Follow these steps to identify land use changes in your community:</w:t>
      </w:r>
    </w:p>
    <w:p w14:paraId="4F526BF6"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Select the search icon and enter your school address.</w:t>
      </w:r>
    </w:p>
    <w:p w14:paraId="28049396"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Ensure that the suggested address that appears is in the same city and country before selecting it.</w:t>
      </w:r>
    </w:p>
    <w:p w14:paraId="529EA574"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Select the legend icon and review the different land use categories.</w:t>
      </w:r>
    </w:p>
    <w:p w14:paraId="2B3E2351"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Begin at your school and zoom out until you have a view of the surrounding neighbourhood. </w:t>
      </w:r>
    </w:p>
    <w:p w14:paraId="09DD9B8B"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Select the time slider icon (clock image) to begin to see how land use has changed in the past decades.</w:t>
      </w:r>
    </w:p>
    <w:p w14:paraId="15A4D10E"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Has the land use category changed in and around your neighbourhood? What kind of changes do you notice?</w:t>
      </w:r>
    </w:p>
    <w:p w14:paraId="6EF4CA58" w14:textId="77777777" w:rsidR="008D3D07" w:rsidRPr="008D3D07" w:rsidRDefault="008D3D07" w:rsidP="008D3D07">
      <w:pPr>
        <w:spacing w:after="0" w:line="240" w:lineRule="auto"/>
        <w:jc w:val="both"/>
        <w:rPr>
          <w:rFonts w:ascii="Calibri" w:eastAsia="Times New Roman" w:hAnsi="Calibri" w:cs="Times New Roman"/>
          <w:vanish/>
          <w:lang w:eastAsia="en-CA"/>
        </w:rPr>
      </w:pPr>
      <w:r w:rsidRPr="008D3D07">
        <w:rPr>
          <w:rFonts w:ascii="Calibri" w:eastAsia="Times New Roman" w:hAnsi="Calibri" w:cs="Times New Roman"/>
          <w:vanish/>
          <w:lang w:eastAsia="en-CA"/>
        </w:rPr>
        <w:t>How do you think these changes would have affected the water source?</w:t>
      </w:r>
    </w:p>
    <w:p w14:paraId="40037E04" w14:textId="77777777" w:rsidR="008D3D07" w:rsidRPr="008D3D07" w:rsidRDefault="008D3D07" w:rsidP="008D3D07">
      <w:pPr>
        <w:spacing w:after="200" w:line="276" w:lineRule="auto"/>
        <w:rPr>
          <w:rFonts w:ascii="Calibri" w:eastAsia="Calibri" w:hAnsi="Calibri" w:cs="Times New Roman"/>
        </w:rPr>
      </w:pPr>
      <w:r w:rsidRPr="008D3D07">
        <w:rPr>
          <w:rFonts w:ascii="Calibri" w:eastAsia="Times New Roman" w:hAnsi="Calibri" w:cs="Times New Roman"/>
          <w:vanish/>
          <w:lang w:eastAsia="en-CA"/>
        </w:rPr>
        <w:t>Do you think the water still comes from the same source today as it did in 1950?</w:t>
      </w:r>
    </w:p>
    <w:p w14:paraId="7336C6CB" w14:textId="77777777" w:rsidR="008D3D07" w:rsidRPr="008D3D07" w:rsidRDefault="008D3D07" w:rsidP="008D3D07">
      <w:pPr>
        <w:tabs>
          <w:tab w:val="left" w:pos="2128"/>
        </w:tabs>
      </w:pPr>
    </w:p>
    <w:p w14:paraId="17753D67" w14:textId="77777777" w:rsidR="008D3D07" w:rsidRPr="008D3D07" w:rsidRDefault="008D3D07" w:rsidP="008D3D07">
      <w:pPr>
        <w:tabs>
          <w:tab w:val="left" w:pos="2128"/>
        </w:tabs>
      </w:pPr>
    </w:p>
    <w:p w14:paraId="07C16260" w14:textId="77777777" w:rsidR="008D3D07" w:rsidRPr="008D3D07" w:rsidRDefault="008D3D07" w:rsidP="008D3D07">
      <w:pPr>
        <w:tabs>
          <w:tab w:val="left" w:pos="2128"/>
        </w:tabs>
      </w:pPr>
    </w:p>
    <w:p w14:paraId="20E7BB11" w14:textId="77777777" w:rsidR="008D3D07" w:rsidRPr="008D3D07" w:rsidRDefault="008D3D07" w:rsidP="008D3D07">
      <w:pPr>
        <w:tabs>
          <w:tab w:val="left" w:pos="2128"/>
        </w:tabs>
      </w:pPr>
    </w:p>
    <w:p w14:paraId="75004BDF" w14:textId="77777777" w:rsidR="008D3D07" w:rsidRPr="008D3D07" w:rsidRDefault="008D3D07" w:rsidP="008D3D07">
      <w:pPr>
        <w:tabs>
          <w:tab w:val="left" w:pos="2128"/>
        </w:tabs>
      </w:pPr>
    </w:p>
    <w:p w14:paraId="276B9BE8" w14:textId="77777777" w:rsidR="008D3D07" w:rsidRPr="008D3D07" w:rsidRDefault="008D3D07" w:rsidP="008D3D07">
      <w:pPr>
        <w:tabs>
          <w:tab w:val="left" w:pos="2128"/>
        </w:tabs>
      </w:pPr>
    </w:p>
    <w:p w14:paraId="6648CA5A" w14:textId="77777777" w:rsidR="008D3D07" w:rsidRPr="008D3D07" w:rsidRDefault="008D3D07" w:rsidP="008D3D07">
      <w:pPr>
        <w:tabs>
          <w:tab w:val="left" w:pos="2128"/>
        </w:tabs>
      </w:pPr>
    </w:p>
    <w:p w14:paraId="1187CBF2" w14:textId="77777777" w:rsidR="008D3D07" w:rsidRPr="008D3D07" w:rsidRDefault="008D3D07" w:rsidP="008D3D07">
      <w:pPr>
        <w:tabs>
          <w:tab w:val="left" w:pos="2128"/>
        </w:tabs>
      </w:pPr>
    </w:p>
    <w:p w14:paraId="21A7AFF3" w14:textId="77777777" w:rsidR="008D3D07" w:rsidRPr="008D3D07" w:rsidRDefault="008D3D07" w:rsidP="008D3D07">
      <w:pPr>
        <w:tabs>
          <w:tab w:val="left" w:pos="2128"/>
        </w:tabs>
      </w:pPr>
    </w:p>
    <w:p w14:paraId="327468FF" w14:textId="40A17F69" w:rsidR="003031AF" w:rsidRDefault="003031AF" w:rsidP="003031AF">
      <w:pPr>
        <w:pStyle w:val="Heading3"/>
        <w:rPr>
          <w:lang w:val="en-US"/>
        </w:rPr>
      </w:pPr>
      <w:bookmarkStart w:id="43" w:name="_Toc54075046"/>
      <w:r w:rsidRPr="00582DDD">
        <w:rPr>
          <w:lang w:val="en-US"/>
        </w:rPr>
        <w:t>GIS Activity: What Lies Beneath</w:t>
      </w:r>
      <w:bookmarkEnd w:id="43"/>
    </w:p>
    <w:p w14:paraId="0EA1B5C4" w14:textId="77777777" w:rsidR="003031AF" w:rsidRPr="003031AF" w:rsidRDefault="003031AF" w:rsidP="003031AF">
      <w:pPr>
        <w:rPr>
          <w:lang w:val="en-US"/>
        </w:rPr>
      </w:pPr>
    </w:p>
    <w:p w14:paraId="6A0A9E20" w14:textId="36ECD27B" w:rsidR="003031AF" w:rsidRPr="003031AF" w:rsidRDefault="003031AF" w:rsidP="003031AF">
      <w:pPr>
        <w:rPr>
          <w:lang w:val="en-US"/>
        </w:rPr>
      </w:pPr>
      <w:r w:rsidRPr="003031AF">
        <w:rPr>
          <w:rFonts w:ascii="open_sansregular" w:eastAsia="Times New Roman" w:hAnsi="open_sansregular" w:cs="Times New Roman"/>
          <w:color w:val="333333"/>
          <w:sz w:val="24"/>
          <w:szCs w:val="24"/>
          <w:lang w:eastAsia="en-CA"/>
        </w:rPr>
        <w:t>Name:</w:t>
      </w:r>
    </w:p>
    <w:p w14:paraId="34611B93"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Using the water infrastructure map, follow these steps to learn where your water comes from and the journey it takes to arrive at your tap. Don’t forget that Peel's water treatment systems can be divided into two categories: two surface water treatment facilities and multiple groundwater treatment sites.</w:t>
      </w:r>
    </w:p>
    <w:p w14:paraId="0C6BAA1A"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196956CD"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 xml:space="preserve">Familiarize yourself with the map. Identify the various icons you will need on the map, including the search bar, layers icon and zoom functions. </w:t>
      </w:r>
    </w:p>
    <w:p w14:paraId="7933C884" w14:textId="77777777" w:rsidR="003031AF" w:rsidRPr="003031AF" w:rsidRDefault="003031AF" w:rsidP="003031AF">
      <w:pPr>
        <w:numPr>
          <w:ilvl w:val="0"/>
          <w:numId w:val="10"/>
        </w:numPr>
        <w:spacing w:after="0" w:line="240" w:lineRule="auto"/>
        <w:contextualSpacing/>
        <w:rPr>
          <w:rFonts w:ascii="open_sansregular" w:eastAsia="Times New Roman" w:hAnsi="open_sansregular" w:cs="Times New Roman"/>
          <w:color w:val="333333"/>
          <w:sz w:val="24"/>
          <w:szCs w:val="24"/>
          <w:lang w:eastAsia="en-CA"/>
        </w:rPr>
      </w:pPr>
      <w:r w:rsidRPr="003031AF">
        <w:rPr>
          <w:rFonts w:ascii="Calibri" w:eastAsia="Calibri" w:hAnsi="Calibri" w:cs="Times New Roman"/>
          <w:noProof/>
        </w:rPr>
        <w:drawing>
          <wp:inline distT="0" distB="0" distL="0" distR="0" wp14:anchorId="326335B4" wp14:editId="231003E6">
            <wp:extent cx="291465" cy="2743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929" cy="274757"/>
                    </a:xfrm>
                    <a:prstGeom prst="rect">
                      <a:avLst/>
                    </a:prstGeom>
                  </pic:spPr>
                </pic:pic>
              </a:graphicData>
            </a:graphic>
          </wp:inline>
        </w:drawing>
      </w:r>
      <w:r w:rsidRPr="003031AF">
        <w:rPr>
          <w:rFonts w:ascii="open_sansregular" w:eastAsia="Times New Roman" w:hAnsi="open_sansregular" w:cs="Times New Roman"/>
          <w:color w:val="333333"/>
          <w:sz w:val="24"/>
          <w:szCs w:val="24"/>
          <w:lang w:eastAsia="en-CA"/>
        </w:rPr>
        <w:t xml:space="preserve">  Zoom in so that your school and Lake Ontario are both displayed on the screen.</w:t>
      </w:r>
    </w:p>
    <w:p w14:paraId="52A06C2F" w14:textId="77777777" w:rsidR="003031AF" w:rsidRPr="003031AF" w:rsidRDefault="003031AF" w:rsidP="003031AF">
      <w:pPr>
        <w:spacing w:after="0" w:line="240" w:lineRule="auto"/>
        <w:ind w:firstLine="720"/>
        <w:rPr>
          <w:rFonts w:ascii="open_sansregular" w:eastAsia="Times New Roman" w:hAnsi="open_sansregular" w:cs="Times New Roman"/>
          <w:color w:val="333333"/>
          <w:sz w:val="24"/>
          <w:szCs w:val="24"/>
          <w:lang w:eastAsia="en-CA"/>
        </w:rPr>
      </w:pPr>
      <w:r w:rsidRPr="003031AF">
        <w:rPr>
          <w:rFonts w:ascii="Calibri" w:eastAsia="Calibri" w:hAnsi="Calibri" w:cs="Times New Roman"/>
          <w:noProof/>
        </w:rPr>
        <w:drawing>
          <wp:inline distT="0" distB="0" distL="0" distR="0" wp14:anchorId="3872494D" wp14:editId="1372D209">
            <wp:extent cx="299838" cy="274320"/>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3031AF">
        <w:rPr>
          <w:rFonts w:ascii="open_sansregular" w:eastAsia="Times New Roman" w:hAnsi="open_sansregular" w:cs="Times New Roman"/>
          <w:color w:val="333333"/>
          <w:sz w:val="24"/>
          <w:szCs w:val="24"/>
          <w:lang w:eastAsia="en-CA"/>
        </w:rPr>
        <w:t xml:space="preserve">  Using the layers icon, make sure that the following layers are turned on:</w:t>
      </w:r>
    </w:p>
    <w:p w14:paraId="6F632734" w14:textId="77777777" w:rsidR="003031AF" w:rsidRPr="003031AF" w:rsidRDefault="003031AF" w:rsidP="003031AF">
      <w:pPr>
        <w:numPr>
          <w:ilvl w:val="0"/>
          <w:numId w:val="9"/>
        </w:numPr>
        <w:spacing w:before="100" w:beforeAutospacing="1" w:after="100" w:afterAutospacing="1" w:line="240" w:lineRule="auto"/>
        <w:ind w:left="102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Water Treatment Plant- Active</w:t>
      </w:r>
    </w:p>
    <w:p w14:paraId="49E3F7D1" w14:textId="77777777" w:rsidR="003031AF" w:rsidRPr="003031AF" w:rsidRDefault="003031AF" w:rsidP="003031AF">
      <w:pPr>
        <w:numPr>
          <w:ilvl w:val="0"/>
          <w:numId w:val="9"/>
        </w:numPr>
        <w:spacing w:before="100" w:beforeAutospacing="1" w:after="100" w:afterAutospacing="1" w:line="240" w:lineRule="auto"/>
        <w:ind w:left="102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Water Main Diameter Greater than 700mm</w:t>
      </w:r>
    </w:p>
    <w:p w14:paraId="49A6E591" w14:textId="77777777" w:rsidR="003031AF" w:rsidRPr="003031AF" w:rsidRDefault="003031AF" w:rsidP="003031AF">
      <w:pPr>
        <w:spacing w:after="0" w:line="240" w:lineRule="auto"/>
        <w:ind w:firstLine="66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Turn off all other layers to make it easy to view the relevant layers.</w:t>
      </w:r>
    </w:p>
    <w:p w14:paraId="22C1C0F2" w14:textId="77777777" w:rsidR="003031AF" w:rsidRPr="003031AF" w:rsidRDefault="003031AF" w:rsidP="003031AF">
      <w:pPr>
        <w:spacing w:after="0" w:line="240" w:lineRule="auto"/>
        <w:ind w:left="66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Can you spot the two Water Treatment Plants located on the shores of Lake Ontario? What are the names of the two Water Treatment Plants?</w:t>
      </w:r>
    </w:p>
    <w:p w14:paraId="7E13D283"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597FDA2F"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18E21AD0" w14:textId="77777777" w:rsidR="003031AF" w:rsidRPr="003031AF" w:rsidRDefault="003031AF" w:rsidP="003031AF">
      <w:pPr>
        <w:numPr>
          <w:ilvl w:val="0"/>
          <w:numId w:val="10"/>
        </w:numPr>
        <w:spacing w:after="0" w:line="240" w:lineRule="auto"/>
        <w:contextualSpacing/>
        <w:rPr>
          <w:rFonts w:ascii="open_sansregular" w:eastAsia="Times New Roman" w:hAnsi="open_sansregular" w:cs="Times New Roman"/>
          <w:color w:val="333333"/>
          <w:sz w:val="24"/>
          <w:szCs w:val="24"/>
          <w:lang w:eastAsia="en-CA"/>
        </w:rPr>
      </w:pPr>
      <w:r w:rsidRPr="003031AF">
        <w:rPr>
          <w:rFonts w:ascii="Calibri" w:eastAsia="Calibri" w:hAnsi="Calibri" w:cs="Times New Roman"/>
          <w:noProof/>
        </w:rPr>
        <w:drawing>
          <wp:inline distT="0" distB="0" distL="0" distR="0" wp14:anchorId="36F06C8D" wp14:editId="4081296D">
            <wp:extent cx="299838" cy="274320"/>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3031AF">
        <w:rPr>
          <w:rFonts w:ascii="open_sansregular" w:eastAsia="Times New Roman" w:hAnsi="open_sansregular" w:cs="Times New Roman"/>
          <w:color w:val="333333"/>
          <w:sz w:val="24"/>
          <w:szCs w:val="24"/>
          <w:lang w:eastAsia="en-CA"/>
        </w:rPr>
        <w:t xml:space="preserve">  Using the layers icon </w:t>
      </w:r>
      <w:r w:rsidRPr="003031AF">
        <w:rPr>
          <w:rFonts w:ascii="open_sansregular" w:eastAsia="Times New Roman" w:hAnsi="open_sansregular" w:cs="Times New Roman"/>
          <w:b/>
          <w:color w:val="333333"/>
          <w:sz w:val="24"/>
          <w:szCs w:val="24"/>
          <w:lang w:eastAsia="en-CA"/>
        </w:rPr>
        <w:t>turn on</w:t>
      </w:r>
      <w:r w:rsidRPr="003031AF">
        <w:rPr>
          <w:rFonts w:ascii="open_sansregular" w:eastAsia="Times New Roman" w:hAnsi="open_sansregular" w:cs="Times New Roman"/>
          <w:color w:val="333333"/>
          <w:sz w:val="24"/>
          <w:szCs w:val="24"/>
          <w:lang w:eastAsia="en-CA"/>
        </w:rPr>
        <w:t xml:space="preserve"> the water main layer.</w:t>
      </w:r>
    </w:p>
    <w:p w14:paraId="352B59F5"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5B26CEEA" w14:textId="77777777" w:rsidR="003031AF" w:rsidRPr="003031AF" w:rsidRDefault="003031AF" w:rsidP="003031AF">
      <w:pPr>
        <w:spacing w:after="0" w:line="240" w:lineRule="auto"/>
        <w:ind w:left="36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 xml:space="preserve">The Water Main Trunks are the largest water mains that carry water from the water treatment plant to smaller water mains leading to homes, schools and businesses. Trace the water flow from the Water Treatment Plant to your school area. </w:t>
      </w:r>
      <w:r w:rsidRPr="003031AF">
        <w:rPr>
          <w:rFonts w:ascii="open_sansregular" w:eastAsia="Times New Roman" w:hAnsi="open_sansregular" w:cs="Times New Roman"/>
          <w:b/>
          <w:color w:val="333333"/>
          <w:sz w:val="24"/>
          <w:szCs w:val="24"/>
          <w:lang w:eastAsia="en-CA"/>
        </w:rPr>
        <w:t>As you zoom in on the map you will notice that the smaller water mains become visible.</w:t>
      </w:r>
      <w:r w:rsidRPr="003031AF">
        <w:rPr>
          <w:rFonts w:ascii="open_sansregular" w:eastAsia="Times New Roman" w:hAnsi="open_sansregular" w:cs="Times New Roman"/>
          <w:color w:val="333333"/>
          <w:sz w:val="24"/>
          <w:szCs w:val="24"/>
          <w:lang w:eastAsia="en-CA"/>
        </w:rPr>
        <w:t xml:space="preserve"> </w:t>
      </w:r>
    </w:p>
    <w:p w14:paraId="7ADCC8B6"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030CE8EE" w14:textId="77777777" w:rsidR="003031AF" w:rsidRPr="003031AF" w:rsidRDefault="003031AF" w:rsidP="003031AF">
      <w:pPr>
        <w:spacing w:after="0" w:line="240" w:lineRule="auto"/>
        <w:ind w:firstLine="36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What is the name of the Water Treatment Plant that is closest to your school?</w:t>
      </w:r>
    </w:p>
    <w:p w14:paraId="21509AD9"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2C514D01"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4603E57F" w14:textId="77777777" w:rsidR="003031AF" w:rsidRPr="003031AF" w:rsidRDefault="003031AF" w:rsidP="003031AF">
      <w:pPr>
        <w:spacing w:after="0" w:line="240" w:lineRule="auto"/>
        <w:ind w:left="360"/>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What size is the water main trunk that leaves the Water Treatment Plant? (the size is provided in millimeters)</w:t>
      </w:r>
    </w:p>
    <w:p w14:paraId="1E881394"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6563D175" w14:textId="77777777" w:rsidR="003031AF" w:rsidRPr="003031AF" w:rsidRDefault="003031AF" w:rsidP="003031AF">
      <w:pPr>
        <w:spacing w:after="0" w:line="240" w:lineRule="auto"/>
        <w:rPr>
          <w:rFonts w:ascii="open_sansregular" w:eastAsia="Times New Roman" w:hAnsi="open_sansregular" w:cs="Times New Roman"/>
          <w:color w:val="333333"/>
          <w:sz w:val="24"/>
          <w:szCs w:val="24"/>
          <w:lang w:eastAsia="en-CA"/>
        </w:rPr>
      </w:pPr>
    </w:p>
    <w:p w14:paraId="4167544A" w14:textId="77777777" w:rsidR="003031AF" w:rsidRPr="003031AF" w:rsidRDefault="003031AF" w:rsidP="003031AF">
      <w:pPr>
        <w:numPr>
          <w:ilvl w:val="0"/>
          <w:numId w:val="10"/>
        </w:numPr>
        <w:spacing w:after="200" w:line="240" w:lineRule="auto"/>
        <w:contextualSpacing/>
        <w:rPr>
          <w:rFonts w:ascii="open_sansregular" w:eastAsia="Times New Roman" w:hAnsi="open_sansregular" w:cs="Times New Roman"/>
          <w:color w:val="333333"/>
          <w:sz w:val="24"/>
          <w:szCs w:val="24"/>
          <w:lang w:eastAsia="en-CA"/>
        </w:rPr>
      </w:pPr>
      <w:r w:rsidRPr="003031AF">
        <w:rPr>
          <w:rFonts w:ascii="open_sansregular" w:eastAsia="Times New Roman" w:hAnsi="open_sansregular" w:cs="Times New Roman"/>
          <w:color w:val="333333"/>
          <w:sz w:val="24"/>
          <w:szCs w:val="24"/>
          <w:lang w:eastAsia="en-CA"/>
        </w:rPr>
        <w:t>Zoom in to your school property. What is the size of the water main outside your school? (the size is provided in millimeters)</w:t>
      </w:r>
    </w:p>
    <w:p w14:paraId="34196C1B" w14:textId="77777777" w:rsidR="003031AF" w:rsidRPr="003031AF" w:rsidRDefault="003031AF" w:rsidP="003031AF">
      <w:pPr>
        <w:spacing w:after="200" w:line="276" w:lineRule="auto"/>
        <w:rPr>
          <w:rFonts w:ascii="Calibri" w:eastAsia="Calibri" w:hAnsi="Calibri" w:cs="Times New Roman"/>
        </w:rPr>
      </w:pPr>
    </w:p>
    <w:p w14:paraId="299B9091" w14:textId="4E551DC0" w:rsidR="003031AF" w:rsidRDefault="003031AF">
      <w:pPr>
        <w:rPr>
          <w:lang w:val="en-US"/>
        </w:rPr>
      </w:pPr>
    </w:p>
    <w:p w14:paraId="21B91A8A" w14:textId="33C2B468" w:rsidR="003031AF" w:rsidRDefault="003031AF" w:rsidP="003031AF">
      <w:pPr>
        <w:pStyle w:val="Heading3"/>
        <w:rPr>
          <w:lang w:val="en-US"/>
        </w:rPr>
      </w:pPr>
      <w:bookmarkStart w:id="44" w:name="_Toc54075047"/>
      <w:r w:rsidRPr="00582DDD">
        <w:rPr>
          <w:lang w:val="en-US"/>
        </w:rPr>
        <w:t>GIS Activity: From Source to Sink</w:t>
      </w:r>
      <w:bookmarkEnd w:id="44"/>
      <w:r w:rsidRPr="00582DDD">
        <w:rPr>
          <w:lang w:val="en-US"/>
        </w:rPr>
        <w:t xml:space="preserve"> </w:t>
      </w:r>
    </w:p>
    <w:p w14:paraId="51A7AB54" w14:textId="77777777" w:rsidR="003031AF" w:rsidRPr="003031AF" w:rsidRDefault="003031AF" w:rsidP="003031AF">
      <w:pPr>
        <w:rPr>
          <w:lang w:val="en-US"/>
        </w:rPr>
      </w:pPr>
    </w:p>
    <w:p w14:paraId="3D3E0668"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Name:</w:t>
      </w:r>
    </w:p>
    <w:p w14:paraId="0F8898AE" w14:textId="77777777" w:rsidR="003031AF" w:rsidRPr="003031AF" w:rsidRDefault="003031AF" w:rsidP="003031AF">
      <w:pPr>
        <w:spacing w:after="0" w:line="240" w:lineRule="auto"/>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Using the wastewater infrastructure map, follow these steps to trace the route that the wastewater (sewage water) takes to get from your school to the Wastewater Treatment Plant. </w:t>
      </w:r>
    </w:p>
    <w:p w14:paraId="0655F6F9" w14:textId="77777777" w:rsidR="003031AF" w:rsidRPr="003031AF" w:rsidRDefault="003031AF" w:rsidP="003031AF">
      <w:pPr>
        <w:spacing w:after="200" w:line="276" w:lineRule="auto"/>
        <w:rPr>
          <w:rFonts w:ascii="Calibri" w:eastAsia="Times New Roman" w:hAnsi="Calibri" w:cs="Times New Roman"/>
          <w:sz w:val="24"/>
          <w:szCs w:val="24"/>
          <w:lang w:eastAsia="en-CA"/>
        </w:rPr>
      </w:pPr>
    </w:p>
    <w:p w14:paraId="2AF064EE" w14:textId="77777777" w:rsidR="003031AF" w:rsidRPr="003031AF" w:rsidRDefault="003031AF" w:rsidP="003031AF">
      <w:pPr>
        <w:spacing w:after="200" w:line="276" w:lineRule="auto"/>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 xml:space="preserve">Familiarize yourself with the map. Identify the various icons you will need on the map, including the search bar, layers icon and zoom functions. </w:t>
      </w:r>
    </w:p>
    <w:p w14:paraId="635CDA52" w14:textId="77777777" w:rsidR="003031AF" w:rsidRPr="003031AF" w:rsidRDefault="003031AF" w:rsidP="003031AF">
      <w:pPr>
        <w:numPr>
          <w:ilvl w:val="0"/>
          <w:numId w:val="8"/>
        </w:numPr>
        <w:spacing w:after="0" w:line="240" w:lineRule="auto"/>
        <w:contextualSpacing/>
        <w:rPr>
          <w:rFonts w:ascii="Calibri" w:eastAsia="Times New Roman" w:hAnsi="Calibri" w:cs="Times New Roman"/>
          <w:sz w:val="24"/>
          <w:szCs w:val="24"/>
          <w:lang w:eastAsia="en-CA"/>
        </w:rPr>
      </w:pPr>
      <w:r w:rsidRPr="003031AF">
        <w:rPr>
          <w:rFonts w:ascii="Calibri" w:eastAsia="Calibri" w:hAnsi="Calibri" w:cs="Times New Roman"/>
          <w:noProof/>
        </w:rPr>
        <w:drawing>
          <wp:inline distT="0" distB="0" distL="0" distR="0" wp14:anchorId="71639BE5" wp14:editId="156087D2">
            <wp:extent cx="291465" cy="2743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929" cy="274757"/>
                    </a:xfrm>
                    <a:prstGeom prst="rect">
                      <a:avLst/>
                    </a:prstGeom>
                  </pic:spPr>
                </pic:pic>
              </a:graphicData>
            </a:graphic>
          </wp:inline>
        </w:drawing>
      </w:r>
      <w:r w:rsidRPr="003031AF">
        <w:rPr>
          <w:rFonts w:ascii="Calibri" w:eastAsia="Times New Roman" w:hAnsi="Calibri" w:cs="Times New Roman"/>
          <w:sz w:val="24"/>
          <w:szCs w:val="24"/>
          <w:lang w:eastAsia="en-CA"/>
        </w:rPr>
        <w:t xml:space="preserve">  Zoom in so that your school and Lake Ontario are both displayed on the screen.</w:t>
      </w:r>
    </w:p>
    <w:p w14:paraId="7C307026" w14:textId="77777777" w:rsidR="003031AF" w:rsidRPr="003031AF" w:rsidRDefault="003031AF" w:rsidP="003031AF">
      <w:pPr>
        <w:spacing w:after="0" w:line="240" w:lineRule="auto"/>
        <w:ind w:firstLine="720"/>
        <w:rPr>
          <w:rFonts w:ascii="Calibri" w:eastAsia="Times New Roman" w:hAnsi="Calibri" w:cs="Times New Roman"/>
          <w:sz w:val="24"/>
          <w:szCs w:val="24"/>
          <w:lang w:eastAsia="en-CA"/>
        </w:rPr>
      </w:pPr>
      <w:r w:rsidRPr="003031AF">
        <w:rPr>
          <w:rFonts w:ascii="Calibri" w:eastAsia="Calibri" w:hAnsi="Calibri" w:cs="Times New Roman"/>
          <w:noProof/>
        </w:rPr>
        <w:drawing>
          <wp:inline distT="0" distB="0" distL="0" distR="0" wp14:anchorId="33473EDC" wp14:editId="4F4340E8">
            <wp:extent cx="299838" cy="274320"/>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3031AF">
        <w:rPr>
          <w:rFonts w:ascii="Calibri" w:eastAsia="Times New Roman" w:hAnsi="Calibri" w:cs="Times New Roman"/>
          <w:sz w:val="24"/>
          <w:szCs w:val="24"/>
          <w:lang w:eastAsia="en-CA"/>
        </w:rPr>
        <w:t xml:space="preserve">  Using the layers icon, make sure that the following layers are turned on:</w:t>
      </w:r>
    </w:p>
    <w:p w14:paraId="694B6560" w14:textId="77777777" w:rsidR="003031AF" w:rsidRPr="003031AF" w:rsidRDefault="003031AF" w:rsidP="003031AF">
      <w:pPr>
        <w:numPr>
          <w:ilvl w:val="0"/>
          <w:numId w:val="7"/>
        </w:numPr>
        <w:spacing w:before="100" w:beforeAutospacing="1" w:after="100" w:afterAutospacing="1" w:line="240" w:lineRule="auto"/>
        <w:contextualSpacing/>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Wastewater Treatment Plant- Active</w:t>
      </w:r>
    </w:p>
    <w:p w14:paraId="0C7D1295" w14:textId="77777777" w:rsidR="003031AF" w:rsidRPr="003031AF" w:rsidRDefault="003031AF" w:rsidP="003031AF">
      <w:pPr>
        <w:numPr>
          <w:ilvl w:val="0"/>
          <w:numId w:val="7"/>
        </w:numPr>
        <w:spacing w:before="100" w:beforeAutospacing="1" w:after="100" w:afterAutospacing="1" w:line="240" w:lineRule="auto"/>
        <w:contextualSpacing/>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Wastewater Main Diameter Greater than 600mm</w:t>
      </w:r>
    </w:p>
    <w:p w14:paraId="353E9786" w14:textId="77777777" w:rsidR="003031AF" w:rsidRPr="003031AF" w:rsidRDefault="003031AF" w:rsidP="003031AF">
      <w:pPr>
        <w:spacing w:before="100" w:beforeAutospacing="1" w:after="100" w:afterAutospacing="1" w:line="240" w:lineRule="auto"/>
        <w:ind w:firstLine="360"/>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 xml:space="preserve">Turn off all other layers to make it easy to view the relevant layers. </w:t>
      </w:r>
    </w:p>
    <w:p w14:paraId="3D47CEC4" w14:textId="77777777" w:rsidR="003031AF" w:rsidRPr="003031AF" w:rsidRDefault="003031AF" w:rsidP="003031AF">
      <w:pPr>
        <w:spacing w:before="100" w:beforeAutospacing="1" w:after="100" w:afterAutospacing="1" w:line="240" w:lineRule="auto"/>
        <w:ind w:left="360"/>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Can you spot the two Wastewater Treatment Plants located on the shores of Lake Ontario? What are the names of the two Wastewater Treatment Plants?</w:t>
      </w:r>
    </w:p>
    <w:p w14:paraId="06D3FBF0" w14:textId="77777777" w:rsidR="003031AF" w:rsidRPr="003031AF" w:rsidRDefault="003031AF" w:rsidP="003031AF">
      <w:pPr>
        <w:numPr>
          <w:ilvl w:val="0"/>
          <w:numId w:val="8"/>
        </w:numPr>
        <w:spacing w:after="0" w:line="240" w:lineRule="auto"/>
        <w:contextualSpacing/>
        <w:rPr>
          <w:rFonts w:ascii="Calibri" w:eastAsia="Times New Roman" w:hAnsi="Calibri" w:cs="Times New Roman"/>
          <w:sz w:val="24"/>
          <w:szCs w:val="24"/>
          <w:lang w:eastAsia="en-CA"/>
        </w:rPr>
      </w:pPr>
      <w:r w:rsidRPr="003031AF">
        <w:rPr>
          <w:rFonts w:ascii="Calibri" w:eastAsia="Calibri" w:hAnsi="Calibri" w:cs="Times New Roman"/>
          <w:noProof/>
        </w:rPr>
        <w:drawing>
          <wp:inline distT="0" distB="0" distL="0" distR="0" wp14:anchorId="621DECF4" wp14:editId="31184354">
            <wp:extent cx="299838" cy="274320"/>
            <wp:effectExtent l="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3031AF">
        <w:rPr>
          <w:rFonts w:ascii="Calibri" w:eastAsia="Times New Roman" w:hAnsi="Calibri" w:cs="Times New Roman"/>
          <w:sz w:val="24"/>
          <w:szCs w:val="24"/>
          <w:lang w:eastAsia="en-CA"/>
        </w:rPr>
        <w:t xml:space="preserve">  Using the layers icon </w:t>
      </w:r>
      <w:r w:rsidRPr="003031AF">
        <w:rPr>
          <w:rFonts w:ascii="Calibri" w:eastAsia="Times New Roman" w:hAnsi="Calibri" w:cs="Times New Roman"/>
          <w:b/>
          <w:sz w:val="24"/>
          <w:szCs w:val="24"/>
          <w:lang w:eastAsia="en-CA"/>
        </w:rPr>
        <w:t>turn on</w:t>
      </w:r>
      <w:r w:rsidRPr="003031AF">
        <w:rPr>
          <w:rFonts w:ascii="Calibri" w:eastAsia="Times New Roman" w:hAnsi="Calibri" w:cs="Times New Roman"/>
          <w:sz w:val="24"/>
          <w:szCs w:val="24"/>
          <w:lang w:eastAsia="en-CA"/>
        </w:rPr>
        <w:t xml:space="preserve"> the wastewater main layer.</w:t>
      </w:r>
    </w:p>
    <w:p w14:paraId="0D74EBA6" w14:textId="77777777" w:rsidR="003031AF" w:rsidRPr="003031AF" w:rsidRDefault="003031AF" w:rsidP="003031AF">
      <w:pPr>
        <w:spacing w:after="0" w:line="240" w:lineRule="auto"/>
        <w:rPr>
          <w:rFonts w:ascii="Calibri" w:eastAsia="Times New Roman" w:hAnsi="Calibri" w:cs="Times New Roman"/>
          <w:sz w:val="24"/>
          <w:szCs w:val="24"/>
          <w:lang w:eastAsia="en-CA"/>
        </w:rPr>
      </w:pPr>
    </w:p>
    <w:p w14:paraId="59810164" w14:textId="77777777" w:rsidR="003031AF" w:rsidRPr="003031AF" w:rsidRDefault="003031AF" w:rsidP="003031AF">
      <w:pPr>
        <w:spacing w:before="100" w:beforeAutospacing="1" w:after="100" w:afterAutospacing="1" w:line="240" w:lineRule="auto"/>
        <w:ind w:left="360"/>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 xml:space="preserve">The Wastewater Main Trunks are the largest wastewater pipes that carry wastewater from schools, homes and business to the Wastewater Treatment Plant. To trace the flow of wastewater from your school to the Wastewater Treatment Plant </w:t>
      </w:r>
      <w:r w:rsidRPr="003031AF">
        <w:rPr>
          <w:rFonts w:ascii="Calibri" w:eastAsia="Times New Roman" w:hAnsi="Calibri" w:cs="Times New Roman"/>
          <w:b/>
          <w:sz w:val="24"/>
          <w:szCs w:val="24"/>
          <w:lang w:eastAsia="en-CA"/>
        </w:rPr>
        <w:t>turn on the wastewater main layer</w:t>
      </w:r>
      <w:r w:rsidRPr="003031AF">
        <w:rPr>
          <w:rFonts w:ascii="Calibri" w:eastAsia="Times New Roman" w:hAnsi="Calibri" w:cs="Times New Roman"/>
          <w:sz w:val="24"/>
          <w:szCs w:val="24"/>
          <w:lang w:eastAsia="en-CA"/>
        </w:rPr>
        <w:t xml:space="preserve">. </w:t>
      </w:r>
      <w:r w:rsidRPr="003031AF">
        <w:rPr>
          <w:rFonts w:ascii="open_sansregular" w:eastAsia="Times New Roman" w:hAnsi="open_sansregular" w:cs="Times New Roman"/>
          <w:b/>
          <w:color w:val="333333"/>
          <w:sz w:val="24"/>
          <w:szCs w:val="24"/>
          <w:lang w:eastAsia="en-CA"/>
        </w:rPr>
        <w:t>As you zoom in on the map you will notice that the smaller wastewater mains become visible.</w:t>
      </w:r>
    </w:p>
    <w:p w14:paraId="451F3B1C" w14:textId="77777777" w:rsidR="003031AF" w:rsidRPr="003031AF" w:rsidRDefault="003031AF" w:rsidP="003031AF">
      <w:pPr>
        <w:spacing w:before="100" w:beforeAutospacing="1" w:after="100" w:afterAutospacing="1" w:line="240" w:lineRule="auto"/>
        <w:ind w:firstLine="360"/>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What is the name of the Wastewater Treatment Plant that is closest to your school?</w:t>
      </w:r>
    </w:p>
    <w:p w14:paraId="5A2B7C95" w14:textId="77777777" w:rsidR="003031AF" w:rsidRPr="003031AF" w:rsidRDefault="003031AF" w:rsidP="003031AF">
      <w:pPr>
        <w:spacing w:before="100" w:beforeAutospacing="1" w:after="100" w:afterAutospacing="1" w:line="240" w:lineRule="auto"/>
        <w:ind w:firstLine="360"/>
        <w:rPr>
          <w:rFonts w:ascii="Calibri" w:eastAsia="Times New Roman" w:hAnsi="Calibri" w:cs="Times New Roman"/>
          <w:sz w:val="24"/>
          <w:szCs w:val="24"/>
          <w:lang w:eastAsia="en-CA"/>
        </w:rPr>
      </w:pPr>
    </w:p>
    <w:p w14:paraId="5157510C" w14:textId="77777777" w:rsidR="003031AF" w:rsidRPr="003031AF" w:rsidRDefault="003031AF" w:rsidP="003031AF">
      <w:pPr>
        <w:spacing w:before="100" w:beforeAutospacing="1" w:after="100" w:afterAutospacing="1" w:line="240" w:lineRule="auto"/>
        <w:ind w:left="360"/>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What sizes are the wastewater main trunks that leave the Wastewater Treatment Plant? (the size is provided in millimeters)</w:t>
      </w:r>
    </w:p>
    <w:p w14:paraId="1DCD08F0" w14:textId="77777777" w:rsidR="003031AF" w:rsidRPr="003031AF" w:rsidRDefault="003031AF" w:rsidP="003031AF">
      <w:pPr>
        <w:spacing w:before="100" w:beforeAutospacing="1" w:after="100" w:afterAutospacing="1" w:line="240" w:lineRule="auto"/>
        <w:rPr>
          <w:rFonts w:ascii="Calibri" w:eastAsia="Times New Roman" w:hAnsi="Calibri" w:cs="Times New Roman"/>
          <w:sz w:val="24"/>
          <w:szCs w:val="24"/>
          <w:lang w:eastAsia="en-CA"/>
        </w:rPr>
      </w:pPr>
    </w:p>
    <w:p w14:paraId="5DDC8EEA" w14:textId="77777777" w:rsidR="003031AF" w:rsidRPr="003031AF" w:rsidRDefault="003031AF" w:rsidP="003031AF">
      <w:pPr>
        <w:numPr>
          <w:ilvl w:val="0"/>
          <w:numId w:val="8"/>
        </w:numPr>
        <w:spacing w:before="100" w:beforeAutospacing="1" w:after="100" w:afterAutospacing="1" w:line="240" w:lineRule="auto"/>
        <w:contextualSpacing/>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Zoom in to your school property. What is the size of the wastewater main outside your school? (the size is provided in millimeters)</w:t>
      </w:r>
    </w:p>
    <w:p w14:paraId="775D7E9A" w14:textId="2BE85EE6" w:rsidR="003031AF" w:rsidRPr="00F25384" w:rsidRDefault="003031AF" w:rsidP="00F25384">
      <w:pPr>
        <w:rPr>
          <w:lang w:val="en-US"/>
        </w:rPr>
      </w:pPr>
      <w:r>
        <w:rPr>
          <w:lang w:val="en-US"/>
        </w:rPr>
        <w:br w:type="page"/>
      </w:r>
      <w:r w:rsidRPr="003031AF">
        <w:rPr>
          <w:rFonts w:asciiTheme="majorHAnsi" w:eastAsiaTheme="majorEastAsia" w:hAnsiTheme="majorHAnsi" w:cstheme="majorBidi"/>
          <w:color w:val="1F3763" w:themeColor="accent1" w:themeShade="7F"/>
          <w:sz w:val="24"/>
          <w:szCs w:val="24"/>
          <w:lang w:val="en-US"/>
        </w:rPr>
        <w:t>GIS Activity: Human Water Cycle</w:t>
      </w:r>
    </w:p>
    <w:p w14:paraId="2DDCBC6F" w14:textId="77777777" w:rsidR="003031AF" w:rsidRDefault="003031AF" w:rsidP="003031AF">
      <w:pPr>
        <w:rPr>
          <w:rFonts w:ascii="Calibri" w:eastAsia="Calibri" w:hAnsi="Calibri" w:cs="Times New Roman"/>
          <w:sz w:val="24"/>
          <w:szCs w:val="24"/>
        </w:rPr>
      </w:pPr>
    </w:p>
    <w:p w14:paraId="32A5B915" w14:textId="17297E3E" w:rsidR="003031AF" w:rsidRPr="003031AF" w:rsidRDefault="003031AF" w:rsidP="003031AF">
      <w:pPr>
        <w:rPr>
          <w:rFonts w:asciiTheme="majorHAnsi" w:eastAsiaTheme="majorEastAsia" w:hAnsiTheme="majorHAnsi" w:cstheme="majorBidi"/>
          <w:color w:val="2F5496" w:themeColor="accent1" w:themeShade="BF"/>
          <w:sz w:val="26"/>
          <w:szCs w:val="26"/>
          <w:lang w:val="en-US"/>
        </w:rPr>
      </w:pPr>
      <w:r w:rsidRPr="003031AF">
        <w:rPr>
          <w:rFonts w:ascii="Calibri" w:eastAsia="Calibri" w:hAnsi="Calibri" w:cs="Times New Roman"/>
          <w:sz w:val="24"/>
          <w:szCs w:val="24"/>
        </w:rPr>
        <w:t>Name:</w:t>
      </w:r>
    </w:p>
    <w:p w14:paraId="1ABA2C61" w14:textId="77777777" w:rsidR="003031AF" w:rsidRPr="003031AF" w:rsidRDefault="003031AF" w:rsidP="003031AF">
      <w:pPr>
        <w:spacing w:before="100" w:beforeAutospacing="1" w:after="100" w:afterAutospacing="1" w:line="240" w:lineRule="auto"/>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In this final map you can view and compare both water and wastewater infrastructure in Peel.</w:t>
      </w:r>
    </w:p>
    <w:p w14:paraId="73454ABB" w14:textId="77777777" w:rsidR="003031AF" w:rsidRPr="003031AF" w:rsidRDefault="003031AF" w:rsidP="003031AF">
      <w:pPr>
        <w:spacing w:after="200" w:line="276" w:lineRule="auto"/>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 xml:space="preserve">Familiarize yourself with the map. Identify the various icons you will need on the map, including the search bar, layers icon and zoom functions. </w:t>
      </w:r>
    </w:p>
    <w:p w14:paraId="4450E70D" w14:textId="77777777" w:rsidR="003031AF" w:rsidRPr="003031AF" w:rsidRDefault="003031AF" w:rsidP="003031AF">
      <w:pPr>
        <w:numPr>
          <w:ilvl w:val="0"/>
          <w:numId w:val="12"/>
        </w:numPr>
        <w:spacing w:after="0" w:line="240" w:lineRule="auto"/>
        <w:contextualSpacing/>
        <w:rPr>
          <w:rFonts w:ascii="Calibri" w:eastAsia="Times New Roman" w:hAnsi="Calibri" w:cs="Times New Roman"/>
          <w:sz w:val="24"/>
          <w:szCs w:val="24"/>
          <w:lang w:eastAsia="en-CA"/>
        </w:rPr>
      </w:pPr>
      <w:r w:rsidRPr="003031AF">
        <w:rPr>
          <w:rFonts w:ascii="Calibri" w:eastAsia="Calibri" w:hAnsi="Calibri" w:cs="Times New Roman"/>
          <w:noProof/>
        </w:rPr>
        <w:drawing>
          <wp:inline distT="0" distB="0" distL="0" distR="0" wp14:anchorId="1537BF4A" wp14:editId="16B2262B">
            <wp:extent cx="299838" cy="274320"/>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468" cy="278556"/>
                    </a:xfrm>
                    <a:prstGeom prst="rect">
                      <a:avLst/>
                    </a:prstGeom>
                  </pic:spPr>
                </pic:pic>
              </a:graphicData>
            </a:graphic>
          </wp:inline>
        </w:drawing>
      </w:r>
      <w:r w:rsidRPr="003031AF">
        <w:rPr>
          <w:rFonts w:ascii="Calibri" w:eastAsia="Times New Roman" w:hAnsi="Calibri" w:cs="Times New Roman"/>
          <w:sz w:val="24"/>
          <w:szCs w:val="24"/>
          <w:lang w:eastAsia="en-CA"/>
        </w:rPr>
        <w:t xml:space="preserve">  Using the layers icon, </w:t>
      </w:r>
      <w:r w:rsidRPr="003031AF">
        <w:rPr>
          <w:rFonts w:ascii="Calibri" w:eastAsia="Times New Roman" w:hAnsi="Calibri" w:cs="Times New Roman"/>
          <w:b/>
          <w:sz w:val="24"/>
          <w:szCs w:val="24"/>
          <w:lang w:eastAsia="en-CA"/>
        </w:rPr>
        <w:t>turn on</w:t>
      </w:r>
      <w:r w:rsidRPr="003031AF">
        <w:rPr>
          <w:rFonts w:ascii="Calibri" w:eastAsia="Times New Roman" w:hAnsi="Calibri" w:cs="Times New Roman"/>
          <w:sz w:val="24"/>
          <w:szCs w:val="24"/>
          <w:lang w:eastAsia="en-CA"/>
        </w:rPr>
        <w:t xml:space="preserve"> the following layers:</w:t>
      </w:r>
    </w:p>
    <w:p w14:paraId="6EBCAA5F" w14:textId="77777777" w:rsidR="003031AF" w:rsidRPr="003031AF" w:rsidRDefault="003031AF" w:rsidP="003031AF">
      <w:pPr>
        <w:numPr>
          <w:ilvl w:val="0"/>
          <w:numId w:val="11"/>
        </w:numPr>
        <w:spacing w:before="100" w:beforeAutospacing="1" w:after="100" w:afterAutospacing="1" w:line="240" w:lineRule="auto"/>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Water main diameter greater than 700</w:t>
      </w:r>
    </w:p>
    <w:p w14:paraId="56E0F7BF" w14:textId="77777777" w:rsidR="003031AF" w:rsidRPr="003031AF" w:rsidRDefault="003031AF" w:rsidP="003031AF">
      <w:pPr>
        <w:numPr>
          <w:ilvl w:val="0"/>
          <w:numId w:val="11"/>
        </w:numPr>
        <w:spacing w:before="100" w:beforeAutospacing="1" w:after="100" w:afterAutospacing="1" w:line="240" w:lineRule="auto"/>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Wastewater main diameter greater than 600</w:t>
      </w:r>
    </w:p>
    <w:p w14:paraId="0F8D3055" w14:textId="77777777" w:rsidR="003031AF" w:rsidRPr="003031AF" w:rsidRDefault="003031AF" w:rsidP="003031AF">
      <w:pPr>
        <w:numPr>
          <w:ilvl w:val="0"/>
          <w:numId w:val="12"/>
        </w:numPr>
        <w:spacing w:before="100" w:beforeAutospacing="1" w:after="100" w:afterAutospacing="1" w:line="240" w:lineRule="auto"/>
        <w:contextualSpacing/>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Turn off all other layers to make it easy to view the relevant layers.</w:t>
      </w:r>
    </w:p>
    <w:p w14:paraId="3683ED78" w14:textId="77777777" w:rsidR="003031AF" w:rsidRPr="003031AF" w:rsidRDefault="003031AF" w:rsidP="003031AF">
      <w:pPr>
        <w:spacing w:before="100" w:beforeAutospacing="1" w:after="100" w:afterAutospacing="1" w:line="240" w:lineRule="auto"/>
        <w:rPr>
          <w:rFonts w:ascii="Calibri" w:eastAsia="Times New Roman" w:hAnsi="Calibri" w:cs="Times New Roman"/>
          <w:sz w:val="24"/>
          <w:szCs w:val="24"/>
          <w:lang w:eastAsia="en-CA"/>
        </w:rPr>
      </w:pPr>
    </w:p>
    <w:p w14:paraId="7E39DE18" w14:textId="77777777" w:rsidR="003031AF" w:rsidRPr="003031AF" w:rsidRDefault="003031AF" w:rsidP="003031AF">
      <w:pPr>
        <w:numPr>
          <w:ilvl w:val="0"/>
          <w:numId w:val="12"/>
        </w:numPr>
        <w:spacing w:before="100" w:beforeAutospacing="1" w:after="100" w:afterAutospacing="1" w:line="240" w:lineRule="auto"/>
        <w:contextualSpacing/>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Why do you think the wastewater trunks follow a curvy route to reach the Wastewater Treatment Plant, rather than running in straight lines like the water main trunks?</w:t>
      </w:r>
    </w:p>
    <w:p w14:paraId="0D0A4631" w14:textId="77777777" w:rsidR="003031AF" w:rsidRPr="003031AF" w:rsidRDefault="003031AF" w:rsidP="003031AF">
      <w:pPr>
        <w:spacing w:before="100" w:beforeAutospacing="1" w:after="100" w:afterAutospacing="1" w:line="240" w:lineRule="auto"/>
        <w:rPr>
          <w:rFonts w:ascii="Calibri" w:eastAsia="Times New Roman" w:hAnsi="Calibri" w:cs="Times New Roman"/>
          <w:sz w:val="24"/>
          <w:szCs w:val="24"/>
          <w:lang w:eastAsia="en-CA"/>
        </w:rPr>
      </w:pPr>
    </w:p>
    <w:p w14:paraId="5E3388DC" w14:textId="77777777" w:rsidR="003031AF" w:rsidRPr="003031AF" w:rsidRDefault="003031AF" w:rsidP="003031AF">
      <w:pPr>
        <w:spacing w:before="100" w:beforeAutospacing="1" w:after="100" w:afterAutospacing="1" w:line="240" w:lineRule="auto"/>
        <w:rPr>
          <w:rFonts w:ascii="Calibri" w:eastAsia="Times New Roman" w:hAnsi="Calibri" w:cs="Times New Roman"/>
          <w:sz w:val="24"/>
          <w:szCs w:val="24"/>
          <w:lang w:eastAsia="en-CA"/>
        </w:rPr>
      </w:pPr>
    </w:p>
    <w:p w14:paraId="7A164F90" w14:textId="77777777" w:rsidR="003031AF" w:rsidRPr="003031AF" w:rsidRDefault="003031AF" w:rsidP="003031AF">
      <w:pPr>
        <w:spacing w:before="100" w:beforeAutospacing="1" w:after="100" w:afterAutospacing="1" w:line="240" w:lineRule="auto"/>
        <w:rPr>
          <w:rFonts w:ascii="Calibri" w:eastAsia="Times New Roman" w:hAnsi="Calibri" w:cs="Times New Roman"/>
          <w:sz w:val="24"/>
          <w:szCs w:val="24"/>
          <w:lang w:eastAsia="en-CA"/>
        </w:rPr>
      </w:pPr>
    </w:p>
    <w:p w14:paraId="44F739E1" w14:textId="77777777" w:rsidR="003031AF" w:rsidRPr="003031AF" w:rsidRDefault="003031AF" w:rsidP="003031AF">
      <w:pPr>
        <w:spacing w:before="100" w:beforeAutospacing="1" w:after="100" w:afterAutospacing="1" w:line="240" w:lineRule="auto"/>
        <w:ind w:firstLine="720"/>
        <w:rPr>
          <w:rFonts w:ascii="Calibri" w:eastAsia="Times New Roman" w:hAnsi="Calibri" w:cs="Times New Roman"/>
          <w:sz w:val="24"/>
          <w:szCs w:val="24"/>
          <w:lang w:eastAsia="en-CA"/>
        </w:rPr>
      </w:pPr>
      <w:r w:rsidRPr="003031AF">
        <w:rPr>
          <w:rFonts w:ascii="Calibri" w:eastAsia="Times New Roman" w:hAnsi="Calibri" w:cs="Times New Roman"/>
          <w:sz w:val="24"/>
          <w:szCs w:val="24"/>
          <w:lang w:eastAsia="en-CA"/>
        </w:rPr>
        <w:t>What layer on the map can you turn on to confirm your theory?</w:t>
      </w:r>
    </w:p>
    <w:p w14:paraId="5525F9F8" w14:textId="695FA43C" w:rsidR="003031AF" w:rsidRDefault="003031AF">
      <w:pPr>
        <w:rPr>
          <w:rFonts w:asciiTheme="majorHAnsi" w:eastAsiaTheme="majorEastAsia" w:hAnsiTheme="majorHAnsi" w:cstheme="majorBidi"/>
          <w:color w:val="2F5496" w:themeColor="accent1" w:themeShade="BF"/>
          <w:sz w:val="26"/>
          <w:szCs w:val="26"/>
          <w:lang w:val="en-US"/>
        </w:rPr>
      </w:pPr>
    </w:p>
    <w:p w14:paraId="152C8CE8" w14:textId="69266477" w:rsidR="003031AF" w:rsidRDefault="003031AF">
      <w:pPr>
        <w:rPr>
          <w:rFonts w:asciiTheme="majorHAnsi" w:eastAsiaTheme="majorEastAsia" w:hAnsiTheme="majorHAnsi" w:cstheme="majorBidi"/>
          <w:color w:val="2F5496" w:themeColor="accent1" w:themeShade="BF"/>
          <w:sz w:val="26"/>
          <w:szCs w:val="26"/>
          <w:lang w:val="en-US"/>
        </w:rPr>
      </w:pPr>
    </w:p>
    <w:p w14:paraId="00E90E50" w14:textId="07D6C7D1" w:rsidR="003031AF" w:rsidRDefault="003031AF">
      <w:pPr>
        <w:rPr>
          <w:rFonts w:asciiTheme="majorHAnsi" w:eastAsiaTheme="majorEastAsia" w:hAnsiTheme="majorHAnsi" w:cstheme="majorBidi"/>
          <w:color w:val="2F5496" w:themeColor="accent1" w:themeShade="BF"/>
          <w:sz w:val="26"/>
          <w:szCs w:val="26"/>
          <w:lang w:val="en-US"/>
        </w:rPr>
      </w:pPr>
    </w:p>
    <w:p w14:paraId="55BC4B9B" w14:textId="33AD64DF" w:rsidR="003031AF" w:rsidRDefault="003031AF">
      <w:pPr>
        <w:rPr>
          <w:rFonts w:asciiTheme="majorHAnsi" w:eastAsiaTheme="majorEastAsia" w:hAnsiTheme="majorHAnsi" w:cstheme="majorBidi"/>
          <w:color w:val="2F5496" w:themeColor="accent1" w:themeShade="BF"/>
          <w:sz w:val="26"/>
          <w:szCs w:val="26"/>
          <w:lang w:val="en-US"/>
        </w:rPr>
      </w:pPr>
    </w:p>
    <w:p w14:paraId="1E037BDB" w14:textId="06B346EC" w:rsidR="003031AF" w:rsidRDefault="003031AF">
      <w:pPr>
        <w:rPr>
          <w:rFonts w:asciiTheme="majorHAnsi" w:eastAsiaTheme="majorEastAsia" w:hAnsiTheme="majorHAnsi" w:cstheme="majorBidi"/>
          <w:color w:val="2F5496" w:themeColor="accent1" w:themeShade="BF"/>
          <w:sz w:val="26"/>
          <w:szCs w:val="26"/>
          <w:lang w:val="en-US"/>
        </w:rPr>
      </w:pPr>
    </w:p>
    <w:p w14:paraId="26B46E5A" w14:textId="72FA4962" w:rsidR="003031AF" w:rsidRDefault="003031AF">
      <w:pPr>
        <w:rPr>
          <w:rFonts w:asciiTheme="majorHAnsi" w:eastAsiaTheme="majorEastAsia" w:hAnsiTheme="majorHAnsi" w:cstheme="majorBidi"/>
          <w:color w:val="2F5496" w:themeColor="accent1" w:themeShade="BF"/>
          <w:sz w:val="26"/>
          <w:szCs w:val="26"/>
          <w:lang w:val="en-US"/>
        </w:rPr>
      </w:pPr>
    </w:p>
    <w:p w14:paraId="06DE3AE0" w14:textId="16856A09" w:rsidR="003031AF" w:rsidRDefault="003031AF">
      <w:pPr>
        <w:rPr>
          <w:rFonts w:asciiTheme="majorHAnsi" w:eastAsiaTheme="majorEastAsia" w:hAnsiTheme="majorHAnsi" w:cstheme="majorBidi"/>
          <w:color w:val="2F5496" w:themeColor="accent1" w:themeShade="BF"/>
          <w:sz w:val="26"/>
          <w:szCs w:val="26"/>
          <w:lang w:val="en-US"/>
        </w:rPr>
      </w:pPr>
    </w:p>
    <w:p w14:paraId="174199C3" w14:textId="4AB4940C" w:rsidR="003031AF" w:rsidRDefault="003031AF">
      <w:pPr>
        <w:rPr>
          <w:rFonts w:asciiTheme="majorHAnsi" w:eastAsiaTheme="majorEastAsia" w:hAnsiTheme="majorHAnsi" w:cstheme="majorBidi"/>
          <w:color w:val="2F5496" w:themeColor="accent1" w:themeShade="BF"/>
          <w:sz w:val="26"/>
          <w:szCs w:val="26"/>
          <w:lang w:val="en-US"/>
        </w:rPr>
      </w:pPr>
    </w:p>
    <w:p w14:paraId="0CA071C5" w14:textId="77777777" w:rsidR="003031AF" w:rsidRDefault="003031AF">
      <w:pPr>
        <w:rPr>
          <w:rFonts w:asciiTheme="majorHAnsi" w:eastAsiaTheme="majorEastAsia" w:hAnsiTheme="majorHAnsi" w:cstheme="majorBidi"/>
          <w:color w:val="2F5496" w:themeColor="accent1" w:themeShade="BF"/>
          <w:sz w:val="26"/>
          <w:szCs w:val="26"/>
          <w:lang w:val="en-US"/>
        </w:rPr>
      </w:pPr>
    </w:p>
    <w:p w14:paraId="27E139C3" w14:textId="77777777" w:rsidR="00192BB2" w:rsidRDefault="00192BB2" w:rsidP="00555AE2">
      <w:pPr>
        <w:pStyle w:val="Heading2"/>
        <w:rPr>
          <w:lang w:val="en-US"/>
        </w:rPr>
      </w:pPr>
    </w:p>
    <w:p w14:paraId="244C1658" w14:textId="793C84A1" w:rsidR="00DF2257" w:rsidRPr="00180AFB" w:rsidRDefault="00DF2257" w:rsidP="00555AE2">
      <w:pPr>
        <w:pStyle w:val="Heading2"/>
        <w:rPr>
          <w:lang w:val="en-US"/>
        </w:rPr>
      </w:pPr>
      <w:bookmarkStart w:id="45" w:name="_Toc51920887"/>
      <w:bookmarkStart w:id="46" w:name="_Toc54075048"/>
      <w:r w:rsidRPr="00180AFB">
        <w:rPr>
          <w:lang w:val="en-US"/>
        </w:rPr>
        <w:t>Curriculum Connections</w:t>
      </w:r>
      <w:bookmarkEnd w:id="45"/>
      <w:bookmarkEnd w:id="46"/>
    </w:p>
    <w:tbl>
      <w:tblPr>
        <w:tblStyle w:val="TableGrid"/>
        <w:tblW w:w="0" w:type="auto"/>
        <w:tblLook w:val="04A0" w:firstRow="1" w:lastRow="0" w:firstColumn="1" w:lastColumn="0" w:noHBand="0" w:noVBand="1"/>
      </w:tblPr>
      <w:tblGrid>
        <w:gridCol w:w="1278"/>
        <w:gridCol w:w="2790"/>
        <w:gridCol w:w="5508"/>
      </w:tblGrid>
      <w:tr w:rsidR="00DF2257" w14:paraId="15CFBCA3" w14:textId="77777777" w:rsidTr="00CA1B1E">
        <w:tc>
          <w:tcPr>
            <w:tcW w:w="1278" w:type="dxa"/>
          </w:tcPr>
          <w:p w14:paraId="1601FCB9" w14:textId="77777777" w:rsidR="00DF2257" w:rsidRPr="00ED046E" w:rsidRDefault="00DF2257" w:rsidP="00CA1B1E">
            <w:pPr>
              <w:rPr>
                <w:b/>
                <w:bCs/>
              </w:rPr>
            </w:pPr>
            <w:bookmarkStart w:id="47" w:name="_Hlk45739197"/>
            <w:r w:rsidRPr="00ED046E">
              <w:rPr>
                <w:b/>
                <w:bCs/>
              </w:rPr>
              <w:t xml:space="preserve">Grade </w:t>
            </w:r>
          </w:p>
        </w:tc>
        <w:tc>
          <w:tcPr>
            <w:tcW w:w="2790" w:type="dxa"/>
          </w:tcPr>
          <w:p w14:paraId="6548F502" w14:textId="77777777" w:rsidR="00DF2257" w:rsidRPr="00ED046E" w:rsidRDefault="00DF2257" w:rsidP="00CA1B1E">
            <w:pPr>
              <w:rPr>
                <w:b/>
                <w:bCs/>
              </w:rPr>
            </w:pPr>
            <w:r w:rsidRPr="00ED046E">
              <w:rPr>
                <w:b/>
                <w:bCs/>
              </w:rPr>
              <w:t xml:space="preserve">Subject &amp; Unit </w:t>
            </w:r>
          </w:p>
        </w:tc>
        <w:tc>
          <w:tcPr>
            <w:tcW w:w="5508" w:type="dxa"/>
          </w:tcPr>
          <w:p w14:paraId="3AEC4995" w14:textId="77777777" w:rsidR="00DF2257" w:rsidRPr="00ED046E" w:rsidRDefault="00DF2257" w:rsidP="00CA1B1E">
            <w:pPr>
              <w:rPr>
                <w:b/>
                <w:bCs/>
              </w:rPr>
            </w:pPr>
            <w:r w:rsidRPr="00ED046E">
              <w:rPr>
                <w:b/>
                <w:bCs/>
              </w:rPr>
              <w:t xml:space="preserve">Specific Expectations </w:t>
            </w:r>
          </w:p>
        </w:tc>
      </w:tr>
      <w:bookmarkEnd w:id="47"/>
      <w:tr w:rsidR="00DF2257" w14:paraId="2E2A7B88" w14:textId="77777777" w:rsidTr="00CA1B1E">
        <w:tc>
          <w:tcPr>
            <w:tcW w:w="1278" w:type="dxa"/>
          </w:tcPr>
          <w:p w14:paraId="5D847515" w14:textId="77777777" w:rsidR="00DF2257" w:rsidRDefault="00DF2257" w:rsidP="00CA1B1E">
            <w:pPr>
              <w:jc w:val="center"/>
            </w:pPr>
          </w:p>
          <w:p w14:paraId="3D8C857D" w14:textId="77777777" w:rsidR="00DF2257" w:rsidRDefault="00DF2257" w:rsidP="00CA1B1E">
            <w:pPr>
              <w:jc w:val="center"/>
            </w:pPr>
            <w:r>
              <w:t>5</w:t>
            </w:r>
          </w:p>
        </w:tc>
        <w:tc>
          <w:tcPr>
            <w:tcW w:w="2790" w:type="dxa"/>
          </w:tcPr>
          <w:p w14:paraId="52E9E49A" w14:textId="77777777" w:rsidR="00DF2257" w:rsidRDefault="00DF2257" w:rsidP="00CA1B1E">
            <w:r>
              <w:t xml:space="preserve">Science and Technology: </w:t>
            </w:r>
            <w:r w:rsidRPr="00325607">
              <w:t>Understanding matter and energy</w:t>
            </w:r>
          </w:p>
        </w:tc>
        <w:tc>
          <w:tcPr>
            <w:tcW w:w="5508" w:type="dxa"/>
          </w:tcPr>
          <w:p w14:paraId="71F3B9C4" w14:textId="54FF464D" w:rsidR="00DF2257" w:rsidRDefault="00DF2257" w:rsidP="00EC37FF">
            <w:pPr>
              <w:pStyle w:val="ListParagraph"/>
              <w:numPr>
                <w:ilvl w:val="0"/>
                <w:numId w:val="24"/>
              </w:numPr>
            </w:pPr>
            <w:r w:rsidRPr="00325607">
              <w:t>evaluate the social and environmental impacts of processes used to make everyday products</w:t>
            </w:r>
          </w:p>
        </w:tc>
      </w:tr>
      <w:tr w:rsidR="00DF2257" w14:paraId="45FAEF9F" w14:textId="77777777" w:rsidTr="00CA1B1E">
        <w:tc>
          <w:tcPr>
            <w:tcW w:w="1278" w:type="dxa"/>
          </w:tcPr>
          <w:p w14:paraId="2ED1D677" w14:textId="77777777" w:rsidR="00DF2257" w:rsidRDefault="00DF2257" w:rsidP="00CA1B1E">
            <w:pPr>
              <w:jc w:val="center"/>
            </w:pPr>
          </w:p>
          <w:p w14:paraId="431D66B3" w14:textId="77777777" w:rsidR="00DF2257" w:rsidRDefault="00DF2257" w:rsidP="00CA1B1E">
            <w:pPr>
              <w:jc w:val="center"/>
            </w:pPr>
          </w:p>
          <w:p w14:paraId="59F9C834" w14:textId="77777777" w:rsidR="00DF2257" w:rsidRDefault="00DF2257" w:rsidP="00CA1B1E">
            <w:pPr>
              <w:jc w:val="center"/>
            </w:pPr>
            <w:r>
              <w:t>8</w:t>
            </w:r>
          </w:p>
        </w:tc>
        <w:tc>
          <w:tcPr>
            <w:tcW w:w="2790" w:type="dxa"/>
          </w:tcPr>
          <w:p w14:paraId="5E82514C" w14:textId="77777777" w:rsidR="00DF2257" w:rsidRDefault="00DF2257" w:rsidP="00CA1B1E">
            <w:r>
              <w:t xml:space="preserve">Science and Technology: </w:t>
            </w:r>
            <w:r w:rsidRPr="00325607">
              <w:t>Understanding earth and space systems</w:t>
            </w:r>
          </w:p>
        </w:tc>
        <w:tc>
          <w:tcPr>
            <w:tcW w:w="5508" w:type="dxa"/>
          </w:tcPr>
          <w:p w14:paraId="4875CBB7" w14:textId="13843C02" w:rsidR="00DF2257" w:rsidRDefault="00DF2257" w:rsidP="00EC37FF">
            <w:pPr>
              <w:pStyle w:val="ListParagraph"/>
              <w:numPr>
                <w:ilvl w:val="0"/>
                <w:numId w:val="24"/>
              </w:numPr>
            </w:pPr>
            <w:r w:rsidRPr="00325607">
              <w:t>assess the impact of human activities and technologies on the sustainability of water resources</w:t>
            </w:r>
          </w:p>
          <w:p w14:paraId="6A151607" w14:textId="20F7B5B1" w:rsidR="00DF2257" w:rsidRDefault="00DF2257" w:rsidP="00EC37FF">
            <w:pPr>
              <w:pStyle w:val="ListParagraph"/>
              <w:numPr>
                <w:ilvl w:val="0"/>
                <w:numId w:val="24"/>
              </w:numPr>
            </w:pPr>
            <w:r w:rsidRPr="00325607">
              <w:t>demonstrate an understanding of the characteristics of the earth’s water systems and the influence of water systems on a specific region</w:t>
            </w:r>
          </w:p>
        </w:tc>
      </w:tr>
      <w:tr w:rsidR="00DF2257" w14:paraId="148540A4" w14:textId="77777777" w:rsidTr="00CA1B1E">
        <w:tc>
          <w:tcPr>
            <w:tcW w:w="1278" w:type="dxa"/>
            <w:vMerge w:val="restart"/>
          </w:tcPr>
          <w:p w14:paraId="46C781E0" w14:textId="77777777" w:rsidR="00DF2257" w:rsidRDefault="00DF2257" w:rsidP="00CA1B1E">
            <w:pPr>
              <w:jc w:val="center"/>
            </w:pPr>
            <w:bookmarkStart w:id="48" w:name="_Hlk45739789"/>
          </w:p>
          <w:p w14:paraId="6ECE436B" w14:textId="77777777" w:rsidR="00DF2257" w:rsidRDefault="00DF2257" w:rsidP="00CA1B1E">
            <w:pPr>
              <w:jc w:val="center"/>
            </w:pPr>
          </w:p>
          <w:p w14:paraId="79FD3FED" w14:textId="77777777" w:rsidR="00DF2257" w:rsidRDefault="00DF2257" w:rsidP="00CA1B1E">
            <w:pPr>
              <w:jc w:val="center"/>
            </w:pPr>
            <w:r>
              <w:t>9</w:t>
            </w:r>
          </w:p>
        </w:tc>
        <w:tc>
          <w:tcPr>
            <w:tcW w:w="2790" w:type="dxa"/>
          </w:tcPr>
          <w:p w14:paraId="038A6235" w14:textId="77777777" w:rsidR="00DF2257" w:rsidRDefault="00DF2257" w:rsidP="00CA1B1E">
            <w:r w:rsidRPr="0093180F">
              <w:t>Geography: The Physical Environment and Human Activities</w:t>
            </w:r>
            <w:r w:rsidRPr="0093180F">
              <w:tab/>
            </w:r>
          </w:p>
        </w:tc>
        <w:tc>
          <w:tcPr>
            <w:tcW w:w="5508" w:type="dxa"/>
          </w:tcPr>
          <w:p w14:paraId="6EE64F83" w14:textId="7FCEF24A" w:rsidR="00DF2257" w:rsidRDefault="00DF2257" w:rsidP="00EC37FF">
            <w:pPr>
              <w:pStyle w:val="ListParagraph"/>
              <w:numPr>
                <w:ilvl w:val="0"/>
                <w:numId w:val="25"/>
              </w:numPr>
            </w:pPr>
            <w:r w:rsidRPr="0093180F">
              <w:t>analyse various interactions between physical processes, phenomena, and events and human activities in Canada</w:t>
            </w:r>
          </w:p>
        </w:tc>
      </w:tr>
      <w:bookmarkEnd w:id="48"/>
      <w:tr w:rsidR="00DF2257" w14:paraId="1CC28794" w14:textId="77777777" w:rsidTr="00CA1B1E">
        <w:tc>
          <w:tcPr>
            <w:tcW w:w="1278" w:type="dxa"/>
            <w:vMerge/>
          </w:tcPr>
          <w:p w14:paraId="570D845B" w14:textId="77777777" w:rsidR="00DF2257" w:rsidRDefault="00DF2257" w:rsidP="00CA1B1E"/>
        </w:tc>
        <w:tc>
          <w:tcPr>
            <w:tcW w:w="2790" w:type="dxa"/>
          </w:tcPr>
          <w:p w14:paraId="3C9B7A6A" w14:textId="77777777" w:rsidR="00DF2257" w:rsidRDefault="00DF2257" w:rsidP="00CA1B1E">
            <w:r w:rsidRPr="0093180F">
              <w:t>Geography:</w:t>
            </w:r>
            <w:r>
              <w:t xml:space="preserve"> </w:t>
            </w:r>
            <w:r w:rsidRPr="00325607">
              <w:t>Demographic Patterns and Trends</w:t>
            </w:r>
          </w:p>
        </w:tc>
        <w:tc>
          <w:tcPr>
            <w:tcW w:w="5508" w:type="dxa"/>
          </w:tcPr>
          <w:p w14:paraId="33B408CE" w14:textId="62241E20" w:rsidR="00DF2257" w:rsidRDefault="00DF2257" w:rsidP="00EC37FF">
            <w:pPr>
              <w:pStyle w:val="ListParagraph"/>
              <w:numPr>
                <w:ilvl w:val="0"/>
                <w:numId w:val="25"/>
              </w:numPr>
            </w:pPr>
            <w:r w:rsidRPr="00325607">
              <w:t>analyse patterns of population settlement and various demographic characteristics of the Canadian population</w:t>
            </w:r>
          </w:p>
        </w:tc>
      </w:tr>
      <w:tr w:rsidR="00DF2257" w14:paraId="618B0210" w14:textId="77777777" w:rsidTr="00CA1B1E">
        <w:tc>
          <w:tcPr>
            <w:tcW w:w="1278" w:type="dxa"/>
          </w:tcPr>
          <w:p w14:paraId="6DD7E9D7" w14:textId="77777777" w:rsidR="00DF2257" w:rsidRDefault="00DF2257" w:rsidP="00CA1B1E">
            <w:pPr>
              <w:jc w:val="center"/>
            </w:pPr>
            <w:r>
              <w:t>10</w:t>
            </w:r>
          </w:p>
        </w:tc>
        <w:tc>
          <w:tcPr>
            <w:tcW w:w="2790" w:type="dxa"/>
          </w:tcPr>
          <w:p w14:paraId="0F32DC56" w14:textId="77777777" w:rsidR="00DF2257" w:rsidRDefault="00DF2257" w:rsidP="00CA1B1E">
            <w:r>
              <w:t>Science</w:t>
            </w:r>
          </w:p>
        </w:tc>
        <w:tc>
          <w:tcPr>
            <w:tcW w:w="5508" w:type="dxa"/>
          </w:tcPr>
          <w:p w14:paraId="2D3B9334" w14:textId="27038BA1" w:rsidR="00DF2257" w:rsidRDefault="00DF2257" w:rsidP="00EC37FF">
            <w:pPr>
              <w:pStyle w:val="ListParagraph"/>
              <w:numPr>
                <w:ilvl w:val="0"/>
                <w:numId w:val="25"/>
              </w:numPr>
            </w:pPr>
            <w:r>
              <w:t>i</w:t>
            </w:r>
            <w:r w:rsidRPr="00325607">
              <w:t>nvestigate various natural and human factors that influence Earth’s climate and climate change</w:t>
            </w:r>
          </w:p>
        </w:tc>
      </w:tr>
      <w:tr w:rsidR="00DF2257" w14:paraId="4090B5AA" w14:textId="77777777" w:rsidTr="00CA1B1E">
        <w:tc>
          <w:tcPr>
            <w:tcW w:w="1278" w:type="dxa"/>
            <w:vMerge w:val="restart"/>
          </w:tcPr>
          <w:p w14:paraId="2CDB074A" w14:textId="77777777" w:rsidR="00DF2257" w:rsidRDefault="00DF2257" w:rsidP="00CA1B1E">
            <w:pPr>
              <w:jc w:val="center"/>
            </w:pPr>
          </w:p>
          <w:p w14:paraId="69B375CD" w14:textId="77777777" w:rsidR="00DF2257" w:rsidRDefault="00DF2257" w:rsidP="00CA1B1E">
            <w:pPr>
              <w:jc w:val="center"/>
            </w:pPr>
          </w:p>
          <w:p w14:paraId="24BB2419" w14:textId="77777777" w:rsidR="00DF2257" w:rsidRDefault="00DF2257" w:rsidP="00CA1B1E">
            <w:pPr>
              <w:jc w:val="center"/>
            </w:pPr>
          </w:p>
          <w:p w14:paraId="3A6498C4" w14:textId="77777777" w:rsidR="00DF2257" w:rsidRDefault="00DF2257" w:rsidP="00CA1B1E">
            <w:pPr>
              <w:jc w:val="center"/>
            </w:pPr>
            <w:r>
              <w:t>11</w:t>
            </w:r>
          </w:p>
        </w:tc>
        <w:tc>
          <w:tcPr>
            <w:tcW w:w="2790" w:type="dxa"/>
          </w:tcPr>
          <w:p w14:paraId="40456E32" w14:textId="77777777" w:rsidR="00DF2257" w:rsidRDefault="00DF2257" w:rsidP="00CA1B1E">
            <w:r>
              <w:t xml:space="preserve">Chemistry </w:t>
            </w:r>
          </w:p>
        </w:tc>
        <w:tc>
          <w:tcPr>
            <w:tcW w:w="5508" w:type="dxa"/>
          </w:tcPr>
          <w:p w14:paraId="42A14995" w14:textId="44ED7996" w:rsidR="00DF2257" w:rsidRDefault="00DF2257" w:rsidP="00EC37FF">
            <w:pPr>
              <w:pStyle w:val="ListParagraph"/>
              <w:numPr>
                <w:ilvl w:val="0"/>
                <w:numId w:val="25"/>
              </w:numPr>
            </w:pPr>
            <w:r w:rsidRPr="00FB57D2">
              <w:t>Analyse the origins and effects of water pollution, and a variety of economic, social, and environmental issues related to drinking water</w:t>
            </w:r>
          </w:p>
        </w:tc>
      </w:tr>
      <w:tr w:rsidR="00DF2257" w14:paraId="18167C74" w14:textId="77777777" w:rsidTr="00CA1B1E">
        <w:tc>
          <w:tcPr>
            <w:tcW w:w="1278" w:type="dxa"/>
            <w:vMerge/>
          </w:tcPr>
          <w:p w14:paraId="0A96211D" w14:textId="77777777" w:rsidR="00DF2257" w:rsidRDefault="00DF2257" w:rsidP="00CA1B1E"/>
        </w:tc>
        <w:tc>
          <w:tcPr>
            <w:tcW w:w="2790" w:type="dxa"/>
          </w:tcPr>
          <w:p w14:paraId="3C810DA8" w14:textId="77777777" w:rsidR="00DF2257" w:rsidRDefault="00DF2257" w:rsidP="00CA1B1E">
            <w:r>
              <w:t>Geography:</w:t>
            </w:r>
            <w:r w:rsidRPr="00FB57D2">
              <w:t xml:space="preserve"> Patterns of Natural and Human Systems</w:t>
            </w:r>
          </w:p>
        </w:tc>
        <w:tc>
          <w:tcPr>
            <w:tcW w:w="5508" w:type="dxa"/>
          </w:tcPr>
          <w:p w14:paraId="3DF5C1BE" w14:textId="0D0D4C64" w:rsidR="00DF2257" w:rsidRDefault="00DF2257" w:rsidP="00EC37FF">
            <w:pPr>
              <w:pStyle w:val="ListParagraph"/>
              <w:numPr>
                <w:ilvl w:val="0"/>
                <w:numId w:val="25"/>
              </w:numPr>
            </w:pPr>
            <w:r w:rsidRPr="00FB57D2">
              <w:t>describe patterns in natural features and population distribution in the selected region, and analyse the relationship between them</w:t>
            </w:r>
          </w:p>
        </w:tc>
      </w:tr>
      <w:tr w:rsidR="00DF2257" w14:paraId="40569EC7" w14:textId="77777777" w:rsidTr="00CA1B1E">
        <w:tc>
          <w:tcPr>
            <w:tcW w:w="1278" w:type="dxa"/>
          </w:tcPr>
          <w:p w14:paraId="31B12D3B" w14:textId="77777777" w:rsidR="00DF2257" w:rsidRDefault="00DF2257" w:rsidP="00CA1B1E">
            <w:pPr>
              <w:jc w:val="center"/>
            </w:pPr>
          </w:p>
          <w:p w14:paraId="75210806" w14:textId="77777777" w:rsidR="00DF2257" w:rsidRDefault="00DF2257" w:rsidP="00CA1B1E">
            <w:pPr>
              <w:jc w:val="center"/>
            </w:pPr>
          </w:p>
          <w:p w14:paraId="0F3DB4FC" w14:textId="77777777" w:rsidR="00DF2257" w:rsidRDefault="00DF2257" w:rsidP="00CA1B1E">
            <w:pPr>
              <w:jc w:val="center"/>
            </w:pPr>
            <w:r>
              <w:t>12</w:t>
            </w:r>
          </w:p>
        </w:tc>
        <w:tc>
          <w:tcPr>
            <w:tcW w:w="2790" w:type="dxa"/>
          </w:tcPr>
          <w:p w14:paraId="4D54E31D" w14:textId="77777777" w:rsidR="00DF2257" w:rsidRDefault="00DF2257" w:rsidP="00CA1B1E">
            <w:r>
              <w:t xml:space="preserve">Biology </w:t>
            </w:r>
          </w:p>
        </w:tc>
        <w:tc>
          <w:tcPr>
            <w:tcW w:w="5508" w:type="dxa"/>
          </w:tcPr>
          <w:p w14:paraId="4C99B8E2" w14:textId="4D2971CE" w:rsidR="00DF2257" w:rsidRDefault="00DF2257" w:rsidP="00EC37FF">
            <w:pPr>
              <w:pStyle w:val="ListParagraph"/>
              <w:numPr>
                <w:ilvl w:val="0"/>
                <w:numId w:val="25"/>
              </w:numPr>
            </w:pPr>
            <w:r w:rsidRPr="00FB57D2">
              <w:t>Analyse the relationships between population growth, personal consumption, technological development, and our ecological footprint, and assess the effectiveness of some Canadian initiatives intended to assist expanding populations</w:t>
            </w:r>
          </w:p>
        </w:tc>
      </w:tr>
    </w:tbl>
    <w:p w14:paraId="5616089D" w14:textId="77777777" w:rsidR="00DF2257" w:rsidRDefault="00DF2257" w:rsidP="00DF2257"/>
    <w:p w14:paraId="26556473" w14:textId="77777777" w:rsidR="00DF2257" w:rsidRDefault="00DF2257" w:rsidP="00DF2257">
      <w:pPr>
        <w:rPr>
          <w:b/>
          <w:bCs/>
        </w:rPr>
      </w:pPr>
    </w:p>
    <w:p w14:paraId="34FB5B75" w14:textId="77777777" w:rsidR="00DF2257" w:rsidRDefault="00DF2257" w:rsidP="00DF2257">
      <w:pPr>
        <w:rPr>
          <w:b/>
          <w:bCs/>
        </w:rPr>
      </w:pPr>
    </w:p>
    <w:p w14:paraId="29F05C84" w14:textId="0C40CC8B" w:rsidR="00DF2257" w:rsidRDefault="00DF2257" w:rsidP="00DF2257">
      <w:pPr>
        <w:rPr>
          <w:b/>
          <w:bCs/>
        </w:rPr>
      </w:pPr>
    </w:p>
    <w:p w14:paraId="630CCEAB" w14:textId="77777777" w:rsidR="00182F3D" w:rsidRDefault="00182F3D" w:rsidP="00DF2257">
      <w:pPr>
        <w:rPr>
          <w:b/>
          <w:bCs/>
        </w:rPr>
        <w:sectPr w:rsidR="00182F3D" w:rsidSect="002E505F">
          <w:headerReference w:type="default" r:id="rId20"/>
          <w:pgSz w:w="12240" w:h="15840"/>
          <w:pgMar w:top="1440" w:right="1440" w:bottom="540" w:left="1440" w:header="720" w:footer="720" w:gutter="0"/>
          <w:pgNumType w:start="1"/>
          <w:cols w:space="720"/>
          <w:docGrid w:linePitch="360"/>
        </w:sectPr>
      </w:pPr>
    </w:p>
    <w:p w14:paraId="77707C54" w14:textId="133125A6" w:rsidR="00555AE2" w:rsidRDefault="00404145" w:rsidP="00180AFB">
      <w:pPr>
        <w:pStyle w:val="Heading1"/>
        <w:rPr>
          <w:b/>
          <w:bCs/>
          <w:lang w:val="en-US"/>
        </w:rPr>
      </w:pPr>
      <w:bookmarkStart w:id="49" w:name="_Toc51920888"/>
      <w:bookmarkStart w:id="50" w:name="_Toc54075049"/>
      <w:r w:rsidRPr="00B44EAF">
        <w:rPr>
          <w:b/>
          <w:bCs/>
          <w:lang w:val="en-US"/>
        </w:rPr>
        <w:t>Taking the Plunge</w:t>
      </w:r>
      <w:bookmarkEnd w:id="49"/>
      <w:bookmarkEnd w:id="50"/>
    </w:p>
    <w:p w14:paraId="57D7960D" w14:textId="315E8C17" w:rsidR="00404145" w:rsidRPr="00EC37FF" w:rsidRDefault="00B44EAF" w:rsidP="00555AE2">
      <w:pPr>
        <w:pStyle w:val="Heading2"/>
        <w:rPr>
          <w:b/>
          <w:bCs/>
          <w:lang w:val="en-US"/>
        </w:rPr>
      </w:pPr>
      <w:bookmarkStart w:id="51" w:name="_Toc51920889"/>
      <w:bookmarkStart w:id="52" w:name="_Toc54075050"/>
      <w:r w:rsidRPr="00B44EAF">
        <w:rPr>
          <w:lang w:val="en-US"/>
        </w:rPr>
        <w:t>Module Overview</w:t>
      </w:r>
      <w:bookmarkEnd w:id="51"/>
      <w:bookmarkEnd w:id="52"/>
    </w:p>
    <w:p w14:paraId="04A44E2A" w14:textId="77777777" w:rsidR="00404145" w:rsidRPr="00404145" w:rsidRDefault="00404145" w:rsidP="00404145">
      <w:pPr>
        <w:rPr>
          <w:rFonts w:asciiTheme="majorHAnsi" w:hAnsiTheme="majorHAnsi" w:cstheme="majorHAnsi"/>
        </w:rPr>
      </w:pPr>
      <w:r w:rsidRPr="00404145">
        <w:rPr>
          <w:rFonts w:asciiTheme="majorHAnsi" w:hAnsiTheme="majorHAnsi" w:cstheme="majorHAnsi"/>
          <w:b/>
          <w:bCs/>
        </w:rPr>
        <w:t xml:space="preserve">Length of lesson: </w:t>
      </w:r>
      <w:r w:rsidRPr="00404145">
        <w:rPr>
          <w:rFonts w:asciiTheme="majorHAnsi" w:hAnsiTheme="majorHAnsi" w:cstheme="majorHAnsi"/>
        </w:rPr>
        <w:t>40 minutes</w:t>
      </w:r>
    </w:p>
    <w:p w14:paraId="2E5741C7" w14:textId="77777777" w:rsidR="00404145" w:rsidRPr="00404145" w:rsidRDefault="00404145" w:rsidP="00404145">
      <w:pPr>
        <w:rPr>
          <w:rFonts w:asciiTheme="majorHAnsi" w:hAnsiTheme="majorHAnsi" w:cstheme="majorHAnsi"/>
        </w:rPr>
      </w:pPr>
      <w:r w:rsidRPr="00404145">
        <w:rPr>
          <w:rFonts w:asciiTheme="majorHAnsi" w:hAnsiTheme="majorHAnsi" w:cstheme="majorHAnsi"/>
          <w:b/>
          <w:bCs/>
        </w:rPr>
        <w:t>Preparation</w:t>
      </w:r>
      <w:r w:rsidRPr="00404145">
        <w:rPr>
          <w:rFonts w:asciiTheme="majorHAnsi" w:hAnsiTheme="majorHAnsi" w:cstheme="majorHAnsi"/>
        </w:rPr>
        <w:t>: Access to computer lab or set of laptops/tablets</w:t>
      </w:r>
    </w:p>
    <w:p w14:paraId="648342B0" w14:textId="77777777" w:rsidR="00404145" w:rsidRPr="00404145" w:rsidRDefault="00404145" w:rsidP="00404145">
      <w:pPr>
        <w:rPr>
          <w:rFonts w:asciiTheme="majorHAnsi" w:hAnsiTheme="majorHAnsi" w:cstheme="majorHAnsi"/>
        </w:rPr>
      </w:pPr>
      <w:r w:rsidRPr="00404145">
        <w:rPr>
          <w:rFonts w:asciiTheme="majorHAnsi" w:hAnsiTheme="majorHAnsi" w:cstheme="majorHAnsi"/>
          <w:b/>
          <w:bCs/>
        </w:rPr>
        <w:t>Key Themes:</w:t>
      </w:r>
      <w:r w:rsidRPr="00404145">
        <w:rPr>
          <w:rFonts w:asciiTheme="majorHAnsi" w:hAnsiTheme="majorHAnsi" w:cstheme="majorHAnsi"/>
        </w:rPr>
        <w:t xml:space="preserve"> Categories of water pollution (point source and non-point source), salt and chloride levels in our watersheds and spill cleanup protocols</w:t>
      </w:r>
    </w:p>
    <w:p w14:paraId="1AA23A26" w14:textId="352DDC1B" w:rsidR="00404145" w:rsidRDefault="00404145" w:rsidP="00404145">
      <w:pPr>
        <w:rPr>
          <w:rFonts w:asciiTheme="majorHAnsi" w:hAnsiTheme="majorHAnsi" w:cstheme="majorHAnsi"/>
          <w:b/>
          <w:bCs/>
        </w:rPr>
      </w:pPr>
      <w:r w:rsidRPr="00404145">
        <w:rPr>
          <w:rFonts w:asciiTheme="majorHAnsi" w:hAnsiTheme="majorHAnsi" w:cstheme="majorHAnsi"/>
          <w:b/>
          <w:bCs/>
        </w:rPr>
        <w:t>Learning Goals</w:t>
      </w:r>
      <w:r w:rsidR="00C623B7">
        <w:rPr>
          <w:rFonts w:asciiTheme="majorHAnsi" w:hAnsiTheme="majorHAnsi" w:cstheme="majorHAnsi"/>
          <w:b/>
          <w:bCs/>
        </w:rPr>
        <w:t>:</w:t>
      </w:r>
    </w:p>
    <w:p w14:paraId="2AA5019E" w14:textId="53DCA644" w:rsidR="006347BE" w:rsidRPr="006347BE" w:rsidRDefault="006347BE" w:rsidP="00404145">
      <w:pPr>
        <w:rPr>
          <w:rFonts w:asciiTheme="majorHAnsi" w:hAnsiTheme="majorHAnsi" w:cstheme="majorHAnsi"/>
        </w:rPr>
      </w:pPr>
      <w:r>
        <w:rPr>
          <w:rFonts w:asciiTheme="majorHAnsi" w:hAnsiTheme="majorHAnsi" w:cstheme="majorHAnsi"/>
        </w:rPr>
        <w:t>At the end of this module students will</w:t>
      </w:r>
      <w:r w:rsidR="00C623B7">
        <w:rPr>
          <w:rFonts w:asciiTheme="majorHAnsi" w:hAnsiTheme="majorHAnsi" w:cstheme="majorHAnsi"/>
        </w:rPr>
        <w:t xml:space="preserve"> be able to</w:t>
      </w:r>
      <w:r>
        <w:rPr>
          <w:rFonts w:asciiTheme="majorHAnsi" w:hAnsiTheme="majorHAnsi" w:cstheme="majorHAnsi"/>
        </w:rPr>
        <w:t>:</w:t>
      </w:r>
    </w:p>
    <w:p w14:paraId="4514F28F" w14:textId="5D8D8692" w:rsidR="006347BE" w:rsidRDefault="00C623B7" w:rsidP="006347BE">
      <w:pPr>
        <w:pStyle w:val="ListParagraph"/>
        <w:numPr>
          <w:ilvl w:val="0"/>
          <w:numId w:val="1"/>
        </w:numPr>
        <w:rPr>
          <w:rFonts w:asciiTheme="majorHAnsi" w:hAnsiTheme="majorHAnsi"/>
        </w:rPr>
      </w:pPr>
      <w:r>
        <w:rPr>
          <w:rFonts w:asciiTheme="majorHAnsi" w:hAnsiTheme="majorHAnsi"/>
        </w:rPr>
        <w:t>D</w:t>
      </w:r>
      <w:r w:rsidR="006347BE">
        <w:rPr>
          <w:rFonts w:asciiTheme="majorHAnsi" w:hAnsiTheme="majorHAnsi"/>
        </w:rPr>
        <w:t>efine point source and non-point source pollution</w:t>
      </w:r>
    </w:p>
    <w:p w14:paraId="3A345C95" w14:textId="3C549604" w:rsidR="006347BE" w:rsidRDefault="00C57635" w:rsidP="006347BE">
      <w:pPr>
        <w:pStyle w:val="ListParagraph"/>
        <w:numPr>
          <w:ilvl w:val="0"/>
          <w:numId w:val="1"/>
        </w:numPr>
        <w:rPr>
          <w:rFonts w:asciiTheme="majorHAnsi" w:hAnsiTheme="majorHAnsi"/>
        </w:rPr>
      </w:pPr>
      <w:r>
        <w:rPr>
          <w:rFonts w:asciiTheme="majorHAnsi" w:hAnsiTheme="majorHAnsi"/>
        </w:rPr>
        <w:t>Understand the negative impacts of salt our watersheds</w:t>
      </w:r>
    </w:p>
    <w:p w14:paraId="377740EC" w14:textId="54FB27E4" w:rsidR="006347BE" w:rsidRDefault="00C623B7" w:rsidP="006347BE">
      <w:pPr>
        <w:pStyle w:val="ListParagraph"/>
        <w:numPr>
          <w:ilvl w:val="0"/>
          <w:numId w:val="1"/>
        </w:numPr>
        <w:rPr>
          <w:rFonts w:asciiTheme="majorHAnsi" w:hAnsiTheme="majorHAnsi"/>
        </w:rPr>
      </w:pPr>
      <w:r>
        <w:rPr>
          <w:rFonts w:asciiTheme="majorHAnsi" w:hAnsiTheme="majorHAnsi"/>
        </w:rPr>
        <w:t>U</w:t>
      </w:r>
      <w:r w:rsidR="006347BE">
        <w:rPr>
          <w:rFonts w:asciiTheme="majorHAnsi" w:hAnsiTheme="majorHAnsi"/>
        </w:rPr>
        <w:t xml:space="preserve">se an online map to identify areas in </w:t>
      </w:r>
      <w:r>
        <w:rPr>
          <w:rFonts w:asciiTheme="majorHAnsi" w:hAnsiTheme="majorHAnsi"/>
        </w:rPr>
        <w:t>their</w:t>
      </w:r>
      <w:r w:rsidR="006347BE">
        <w:rPr>
          <w:rFonts w:asciiTheme="majorHAnsi" w:hAnsiTheme="majorHAnsi"/>
        </w:rPr>
        <w:t xml:space="preserve"> watersheds with high levels of chloride</w:t>
      </w:r>
    </w:p>
    <w:p w14:paraId="4D1B882A" w14:textId="199CFB17" w:rsidR="006347BE" w:rsidRPr="000C20CB" w:rsidRDefault="006347BE" w:rsidP="006347BE">
      <w:pPr>
        <w:pStyle w:val="ListParagraph"/>
        <w:numPr>
          <w:ilvl w:val="0"/>
          <w:numId w:val="1"/>
        </w:numPr>
        <w:rPr>
          <w:rFonts w:asciiTheme="majorHAnsi" w:hAnsiTheme="majorHAnsi"/>
        </w:rPr>
      </w:pPr>
      <w:r>
        <w:rPr>
          <w:rFonts w:asciiTheme="majorHAnsi" w:hAnsiTheme="majorHAnsi"/>
        </w:rPr>
        <w:t xml:space="preserve">Understand </w:t>
      </w:r>
      <w:r w:rsidR="00C623B7">
        <w:rPr>
          <w:rFonts w:asciiTheme="majorHAnsi" w:hAnsiTheme="majorHAnsi"/>
        </w:rPr>
        <w:t xml:space="preserve">how spills are treated </w:t>
      </w:r>
      <w:r w:rsidR="00C57635">
        <w:rPr>
          <w:rFonts w:asciiTheme="majorHAnsi" w:hAnsiTheme="majorHAnsi"/>
        </w:rPr>
        <w:t>and cleaned</w:t>
      </w:r>
      <w:r>
        <w:rPr>
          <w:rFonts w:asciiTheme="majorHAnsi" w:hAnsiTheme="majorHAnsi"/>
        </w:rPr>
        <w:t xml:space="preserve"> up in our waterways </w:t>
      </w:r>
    </w:p>
    <w:p w14:paraId="3DF6AA72" w14:textId="3AF5B8E5" w:rsidR="006347BE" w:rsidRDefault="006347BE" w:rsidP="00404145">
      <w:pPr>
        <w:rPr>
          <w:rFonts w:asciiTheme="majorHAnsi" w:hAnsiTheme="majorHAnsi" w:cstheme="majorHAnsi"/>
          <w:b/>
          <w:bCs/>
        </w:rPr>
      </w:pPr>
    </w:p>
    <w:p w14:paraId="680293CE" w14:textId="00BB22A8" w:rsidR="00404145" w:rsidRPr="00404145" w:rsidRDefault="00404145" w:rsidP="00404145">
      <w:pPr>
        <w:rPr>
          <w:rFonts w:asciiTheme="majorHAnsi" w:hAnsiTheme="majorHAnsi" w:cstheme="majorHAnsi"/>
          <w:b/>
          <w:bCs/>
        </w:rPr>
      </w:pPr>
      <w:r w:rsidRPr="00404145">
        <w:rPr>
          <w:rFonts w:asciiTheme="majorHAnsi" w:hAnsiTheme="majorHAnsi" w:cstheme="majorHAnsi"/>
          <w:b/>
          <w:bCs/>
        </w:rPr>
        <w:t>Additional Discussion</w:t>
      </w:r>
      <w:r w:rsidR="00C623B7">
        <w:rPr>
          <w:rFonts w:asciiTheme="majorHAnsi" w:hAnsiTheme="majorHAnsi" w:cstheme="majorHAnsi"/>
          <w:b/>
          <w:bCs/>
        </w:rPr>
        <w:t xml:space="preserve"> Opportunities:</w:t>
      </w:r>
    </w:p>
    <w:p w14:paraId="45ED4032" w14:textId="05AE5E69" w:rsidR="00404145" w:rsidRDefault="00404145" w:rsidP="00404145">
      <w:pPr>
        <w:rPr>
          <w:rFonts w:asciiTheme="majorHAnsi" w:hAnsiTheme="majorHAnsi" w:cstheme="majorHAnsi"/>
        </w:rPr>
      </w:pPr>
      <w:r w:rsidRPr="00404145">
        <w:rPr>
          <w:rFonts w:asciiTheme="majorHAnsi" w:hAnsiTheme="majorHAnsi" w:cstheme="majorHAnsi"/>
        </w:rPr>
        <w:t xml:space="preserve">What are </w:t>
      </w:r>
      <w:r w:rsidR="00C623B7">
        <w:rPr>
          <w:rFonts w:asciiTheme="majorHAnsi" w:hAnsiTheme="majorHAnsi" w:cstheme="majorHAnsi"/>
        </w:rPr>
        <w:t xml:space="preserve">some </w:t>
      </w:r>
      <w:r w:rsidRPr="00404145">
        <w:rPr>
          <w:rFonts w:asciiTheme="majorHAnsi" w:hAnsiTheme="majorHAnsi" w:cstheme="majorHAnsi"/>
        </w:rPr>
        <w:t xml:space="preserve">other examples of point source and non-point source pollution in our </w:t>
      </w:r>
      <w:r w:rsidR="00C623B7">
        <w:rPr>
          <w:rFonts w:asciiTheme="majorHAnsi" w:hAnsiTheme="majorHAnsi" w:cstheme="majorHAnsi"/>
        </w:rPr>
        <w:t>R</w:t>
      </w:r>
      <w:r w:rsidRPr="00404145">
        <w:rPr>
          <w:rFonts w:asciiTheme="majorHAnsi" w:hAnsiTheme="majorHAnsi" w:cstheme="majorHAnsi"/>
        </w:rPr>
        <w:t>egion?</w:t>
      </w:r>
      <w:r w:rsidR="006347BE">
        <w:rPr>
          <w:rFonts w:asciiTheme="majorHAnsi" w:hAnsiTheme="majorHAnsi" w:cstheme="majorHAnsi"/>
        </w:rPr>
        <w:t xml:space="preserve"> </w:t>
      </w:r>
    </w:p>
    <w:p w14:paraId="387792C2" w14:textId="5B10366F" w:rsidR="006347BE" w:rsidRPr="00404145" w:rsidRDefault="006347BE" w:rsidP="00404145">
      <w:pPr>
        <w:rPr>
          <w:rFonts w:asciiTheme="majorHAnsi" w:hAnsiTheme="majorHAnsi" w:cstheme="majorHAnsi"/>
        </w:rPr>
      </w:pPr>
      <w:r>
        <w:rPr>
          <w:rFonts w:asciiTheme="majorHAnsi" w:hAnsiTheme="majorHAnsi" w:cstheme="majorHAnsi"/>
        </w:rPr>
        <w:t>Can you think of a time where pollution (point source or non-point source) has affected your daily life?</w:t>
      </w:r>
    </w:p>
    <w:p w14:paraId="39C48965" w14:textId="4531B4DA" w:rsidR="00404145" w:rsidRPr="00404145" w:rsidRDefault="00404145" w:rsidP="00404145">
      <w:pPr>
        <w:rPr>
          <w:rFonts w:asciiTheme="majorHAnsi" w:hAnsiTheme="majorHAnsi" w:cstheme="majorHAnsi"/>
        </w:rPr>
      </w:pPr>
      <w:r w:rsidRPr="00404145">
        <w:rPr>
          <w:rFonts w:asciiTheme="majorHAnsi" w:hAnsiTheme="majorHAnsi" w:cstheme="majorHAnsi"/>
        </w:rPr>
        <w:t xml:space="preserve">Think about why salt might affect species of native plants and animals in </w:t>
      </w:r>
      <w:r w:rsidR="006347BE">
        <w:rPr>
          <w:rFonts w:asciiTheme="majorHAnsi" w:hAnsiTheme="majorHAnsi" w:cstheme="majorHAnsi"/>
        </w:rPr>
        <w:t xml:space="preserve">our </w:t>
      </w:r>
      <w:r w:rsidR="00C623B7">
        <w:rPr>
          <w:rFonts w:asciiTheme="majorHAnsi" w:hAnsiTheme="majorHAnsi" w:cstheme="majorHAnsi"/>
        </w:rPr>
        <w:t xml:space="preserve">watershed, </w:t>
      </w:r>
      <w:r w:rsidR="006347BE">
        <w:rPr>
          <w:rFonts w:asciiTheme="majorHAnsi" w:hAnsiTheme="majorHAnsi" w:cstheme="majorHAnsi"/>
        </w:rPr>
        <w:t xml:space="preserve">even though it is a natural substance and is found in many different waterways across the world. </w:t>
      </w:r>
      <w:r w:rsidRPr="00404145">
        <w:rPr>
          <w:rFonts w:asciiTheme="majorHAnsi" w:hAnsiTheme="majorHAnsi" w:cstheme="majorHAnsi"/>
        </w:rPr>
        <w:t xml:space="preserve"> Discuss which types of animals or species would be more affected by high salt concentrations than others</w:t>
      </w:r>
      <w:r w:rsidR="006347BE">
        <w:rPr>
          <w:rFonts w:asciiTheme="majorHAnsi" w:hAnsiTheme="majorHAnsi" w:cstheme="majorHAnsi"/>
        </w:rPr>
        <w:t>.</w:t>
      </w:r>
    </w:p>
    <w:p w14:paraId="43D7A941" w14:textId="1D5FB544" w:rsidR="00404145" w:rsidRPr="00404145" w:rsidRDefault="00404145" w:rsidP="00404145">
      <w:pPr>
        <w:rPr>
          <w:rFonts w:asciiTheme="majorHAnsi" w:hAnsiTheme="majorHAnsi" w:cstheme="majorHAnsi"/>
        </w:rPr>
      </w:pPr>
      <w:r w:rsidRPr="00404145">
        <w:rPr>
          <w:rFonts w:asciiTheme="majorHAnsi" w:hAnsiTheme="majorHAnsi" w:cstheme="majorHAnsi"/>
        </w:rPr>
        <w:t xml:space="preserve">What are some ways we could prevent or decrease the number of point source spills occurring in our </w:t>
      </w:r>
      <w:r w:rsidR="00C623B7">
        <w:rPr>
          <w:rFonts w:asciiTheme="majorHAnsi" w:hAnsiTheme="majorHAnsi" w:cstheme="majorHAnsi"/>
        </w:rPr>
        <w:t>R</w:t>
      </w:r>
      <w:r w:rsidRPr="00404145">
        <w:rPr>
          <w:rFonts w:asciiTheme="majorHAnsi" w:hAnsiTheme="majorHAnsi" w:cstheme="majorHAnsi"/>
        </w:rPr>
        <w:t>egion? What about our country?</w:t>
      </w:r>
    </w:p>
    <w:p w14:paraId="6F18C18F" w14:textId="1B2D9B81" w:rsidR="00404145" w:rsidRDefault="00404145" w:rsidP="00404145">
      <w:pPr>
        <w:rPr>
          <w:rFonts w:asciiTheme="majorHAnsi" w:hAnsiTheme="majorHAnsi" w:cstheme="majorHAnsi"/>
        </w:rPr>
      </w:pPr>
    </w:p>
    <w:p w14:paraId="3FB361D4" w14:textId="5FBCE42C" w:rsidR="0038578A" w:rsidRDefault="0038578A" w:rsidP="00404145">
      <w:pPr>
        <w:rPr>
          <w:rFonts w:asciiTheme="majorHAnsi" w:hAnsiTheme="majorHAnsi" w:cstheme="majorHAnsi"/>
        </w:rPr>
      </w:pPr>
    </w:p>
    <w:p w14:paraId="6C8A43DF" w14:textId="77777777" w:rsidR="0038578A" w:rsidRPr="00404145" w:rsidRDefault="0038578A" w:rsidP="00404145">
      <w:pPr>
        <w:rPr>
          <w:rFonts w:asciiTheme="majorHAnsi" w:hAnsiTheme="majorHAnsi" w:cstheme="majorHAnsi"/>
        </w:rPr>
      </w:pPr>
    </w:p>
    <w:p w14:paraId="1842B52B" w14:textId="522CE1C0" w:rsidR="00404145" w:rsidRDefault="00404145"/>
    <w:p w14:paraId="1EDD71C2" w14:textId="3061E9F5" w:rsidR="00404145" w:rsidRDefault="00404145"/>
    <w:p w14:paraId="3759249C" w14:textId="71DE4EE2" w:rsidR="00404145" w:rsidRDefault="00404145"/>
    <w:p w14:paraId="7885289D" w14:textId="2773FA42" w:rsidR="00404145" w:rsidRDefault="00404145"/>
    <w:p w14:paraId="27548D1F" w14:textId="71B69B40" w:rsidR="00404145" w:rsidRDefault="00404145"/>
    <w:p w14:paraId="011FB3E3" w14:textId="77777777" w:rsidR="00180AFB" w:rsidRDefault="00180AFB" w:rsidP="00180AFB">
      <w:bookmarkStart w:id="53" w:name="_Hlk45720598"/>
    </w:p>
    <w:p w14:paraId="6DE5925D" w14:textId="301B8614" w:rsidR="00E251E7" w:rsidRPr="00180AFB" w:rsidRDefault="00E251E7" w:rsidP="00555AE2">
      <w:pPr>
        <w:pStyle w:val="Heading2"/>
        <w:rPr>
          <w:lang w:val="en-US"/>
        </w:rPr>
      </w:pPr>
      <w:bookmarkStart w:id="54" w:name="_Toc51920890"/>
      <w:bookmarkStart w:id="55" w:name="_Toc54075051"/>
      <w:r w:rsidRPr="00180AFB">
        <w:rPr>
          <w:lang w:val="en-US"/>
        </w:rPr>
        <w:t>Handout Answer sheets</w:t>
      </w:r>
      <w:bookmarkEnd w:id="54"/>
      <w:bookmarkEnd w:id="55"/>
      <w:r w:rsidRPr="00180AFB">
        <w:rPr>
          <w:lang w:val="en-US"/>
        </w:rPr>
        <w:t xml:space="preserve"> </w:t>
      </w:r>
    </w:p>
    <w:p w14:paraId="2BA19BEE" w14:textId="792A7848" w:rsidR="003B011F" w:rsidRPr="00582DDD" w:rsidRDefault="003B011F" w:rsidP="00555AE2">
      <w:pPr>
        <w:pStyle w:val="Heading3"/>
        <w:rPr>
          <w:lang w:val="en-US"/>
        </w:rPr>
      </w:pPr>
      <w:bookmarkStart w:id="56" w:name="_Toc51920891"/>
      <w:bookmarkStart w:id="57" w:name="_Toc54075052"/>
      <w:bookmarkStart w:id="58" w:name="_Hlk51923350"/>
      <w:r w:rsidRPr="00582DDD">
        <w:rPr>
          <w:lang w:val="en-US"/>
        </w:rPr>
        <w:t>Graphing Chloride in the Credit</w:t>
      </w:r>
      <w:bookmarkEnd w:id="56"/>
      <w:bookmarkEnd w:id="57"/>
      <w:r w:rsidRPr="00582DDD">
        <w:rPr>
          <w:lang w:val="en-US"/>
        </w:rPr>
        <w:t xml:space="preserve">  </w:t>
      </w:r>
    </w:p>
    <w:bookmarkEnd w:id="58"/>
    <w:p w14:paraId="71E7CCB4" w14:textId="77777777" w:rsidR="003B011F" w:rsidRDefault="003B011F" w:rsidP="003B011F">
      <w:r>
        <w:t xml:space="preserve">Familiarize yourself with the map. Identify the icons you will need on the map, including the search bar, layers icon and zoom functions. </w:t>
      </w:r>
    </w:p>
    <w:p w14:paraId="64A50E06" w14:textId="73334CC8" w:rsidR="003B011F" w:rsidRPr="00044323" w:rsidRDefault="003B011F" w:rsidP="003B011F">
      <w:pPr>
        <w:spacing w:after="200" w:line="276" w:lineRule="auto"/>
      </w:pPr>
      <w:r w:rsidRPr="00044323">
        <w:t>1.</w:t>
      </w:r>
      <w:r w:rsidR="00044323" w:rsidRPr="00044323">
        <w:t xml:space="preserve">  </w:t>
      </w:r>
      <w:r w:rsidRPr="00044323">
        <w:t>Chloride Levels</w:t>
      </w:r>
    </w:p>
    <w:p w14:paraId="2B17E71B" w14:textId="77777777" w:rsidR="003B011F" w:rsidRDefault="003B011F" w:rsidP="00044323">
      <w:pPr>
        <w:pStyle w:val="ListParagraph"/>
        <w:ind w:left="270"/>
      </w:pPr>
      <w:r>
        <w:t>Use the following steps to fill in the chart below:</w:t>
      </w:r>
    </w:p>
    <w:p w14:paraId="4F09B200" w14:textId="77777777" w:rsidR="003B011F" w:rsidRDefault="003B011F" w:rsidP="00044323">
      <w:pPr>
        <w:pStyle w:val="ListParagraph"/>
        <w:ind w:left="270"/>
      </w:pPr>
      <w:r>
        <w:t>Zoom out until you can see the entire Region of Peel on your screen.</w:t>
      </w:r>
    </w:p>
    <w:p w14:paraId="5DA51370" w14:textId="77777777" w:rsidR="00044323" w:rsidRDefault="003B011F" w:rsidP="003B011F">
      <w:pPr>
        <w:pStyle w:val="ListParagraph"/>
        <w:numPr>
          <w:ilvl w:val="0"/>
          <w:numId w:val="16"/>
        </w:numPr>
        <w:spacing w:after="200" w:line="276" w:lineRule="auto"/>
      </w:pPr>
      <w:r>
        <w:rPr>
          <w:noProof/>
        </w:rPr>
        <w:drawing>
          <wp:inline distT="0" distB="0" distL="0" distR="0" wp14:anchorId="262FC2FD" wp14:editId="11581DFC">
            <wp:extent cx="226927" cy="197511"/>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905" t="9524" r="7644" b="15786"/>
                    <a:stretch/>
                  </pic:blipFill>
                  <pic:spPr bwMode="auto">
                    <a:xfrm>
                      <a:off x="0" y="0"/>
                      <a:ext cx="232254" cy="202148"/>
                    </a:xfrm>
                    <a:prstGeom prst="rect">
                      <a:avLst/>
                    </a:prstGeom>
                    <a:ln>
                      <a:noFill/>
                    </a:ln>
                    <a:extLst>
                      <a:ext uri="{53640926-AAD7-44D8-BBD7-CCE9431645EC}">
                        <a14:shadowObscured xmlns:a14="http://schemas.microsoft.com/office/drawing/2010/main"/>
                      </a:ext>
                    </a:extLst>
                  </pic:spPr>
                </pic:pic>
              </a:graphicData>
            </a:graphic>
          </wp:inline>
        </w:drawing>
      </w:r>
      <w:r>
        <w:t xml:space="preserve"> Select the layers icon and make sure that the Chloride Monthly Average layer is on.</w:t>
      </w:r>
    </w:p>
    <w:p w14:paraId="41FE96DF" w14:textId="6831E82E" w:rsidR="003B011F" w:rsidRDefault="003B011F" w:rsidP="00044323">
      <w:pPr>
        <w:pStyle w:val="ListParagraph"/>
        <w:spacing w:after="200" w:line="276" w:lineRule="auto"/>
        <w:ind w:left="1080"/>
      </w:pPr>
      <w:r>
        <w:t xml:space="preserve"> </w:t>
      </w:r>
    </w:p>
    <w:p w14:paraId="5EEEBFED" w14:textId="77777777" w:rsidR="003B011F" w:rsidRDefault="003B011F" w:rsidP="003B011F">
      <w:pPr>
        <w:pStyle w:val="ListParagraph"/>
        <w:ind w:left="1080"/>
      </w:pPr>
      <w:r>
        <w:t>Select the purple dots that represent the locations listed on the table below. Use the data to complete the table below.</w:t>
      </w:r>
    </w:p>
    <w:p w14:paraId="0845DBEA" w14:textId="77777777" w:rsidR="003B011F" w:rsidRDefault="003B011F" w:rsidP="003B011F">
      <w:pPr>
        <w:pStyle w:val="ListParagraph"/>
        <w:ind w:left="1080"/>
      </w:pPr>
    </w:p>
    <w:p w14:paraId="7B125A4C" w14:textId="77777777" w:rsidR="003B011F" w:rsidRDefault="003B011F" w:rsidP="003B011F">
      <w:pPr>
        <w:pStyle w:val="ListParagraph"/>
        <w:numPr>
          <w:ilvl w:val="0"/>
          <w:numId w:val="16"/>
        </w:numPr>
        <w:spacing w:after="200" w:line="276" w:lineRule="auto"/>
      </w:pPr>
      <w:r>
        <w:t xml:space="preserve">Select the layers icon and make sure that the land use layer is turned on. </w:t>
      </w:r>
    </w:p>
    <w:p w14:paraId="0A1F21F4" w14:textId="77777777" w:rsidR="003B011F" w:rsidRPr="009C02C4" w:rsidRDefault="003B011F" w:rsidP="003B011F">
      <w:pPr>
        <w:pStyle w:val="ListParagraph"/>
        <w:ind w:left="1080"/>
      </w:pPr>
      <w:r>
        <w:t xml:space="preserve">Identify the land use by selecting the land use immediately surrounding each location on the map (this may include more than one type of land use). Fill in the land use type(s) for each </w:t>
      </w:r>
      <w:r w:rsidRPr="009C02C4">
        <w:t>location in the table below.</w:t>
      </w:r>
    </w:p>
    <w:p w14:paraId="6766495B" w14:textId="77777777" w:rsidR="003B011F" w:rsidRPr="009C02C4" w:rsidRDefault="003B011F" w:rsidP="003B011F">
      <w:pPr>
        <w:pStyle w:val="ListParagraph"/>
        <w:ind w:left="1080"/>
      </w:pPr>
    </w:p>
    <w:tbl>
      <w:tblPr>
        <w:tblStyle w:val="TableGrid"/>
        <w:tblW w:w="10980" w:type="dxa"/>
        <w:tblInd w:w="-612" w:type="dxa"/>
        <w:tblLook w:val="04A0" w:firstRow="1" w:lastRow="0" w:firstColumn="1" w:lastColumn="0" w:noHBand="0" w:noVBand="1"/>
      </w:tblPr>
      <w:tblGrid>
        <w:gridCol w:w="2486"/>
        <w:gridCol w:w="1619"/>
        <w:gridCol w:w="1619"/>
        <w:gridCol w:w="1619"/>
        <w:gridCol w:w="1657"/>
        <w:gridCol w:w="1980"/>
      </w:tblGrid>
      <w:tr w:rsidR="003B011F" w:rsidRPr="009C02C4" w14:paraId="25D09824" w14:textId="77777777" w:rsidTr="00F61CF1">
        <w:tc>
          <w:tcPr>
            <w:tcW w:w="2486" w:type="dxa"/>
            <w:shd w:val="clear" w:color="auto" w:fill="F2F2F2" w:themeFill="background1" w:themeFillShade="F2"/>
          </w:tcPr>
          <w:p w14:paraId="5A191F58" w14:textId="77777777" w:rsidR="003B011F" w:rsidRPr="009C02C4" w:rsidRDefault="003B011F" w:rsidP="00F61CF1">
            <w:pPr>
              <w:pStyle w:val="ListParagraph"/>
              <w:ind w:left="0"/>
            </w:pPr>
            <w:r w:rsidRPr="009C02C4">
              <w:t>Location</w:t>
            </w:r>
          </w:p>
        </w:tc>
        <w:tc>
          <w:tcPr>
            <w:tcW w:w="1619" w:type="dxa"/>
            <w:shd w:val="clear" w:color="auto" w:fill="F2F2F2" w:themeFill="background1" w:themeFillShade="F2"/>
          </w:tcPr>
          <w:p w14:paraId="10D45368" w14:textId="77777777" w:rsidR="003B011F" w:rsidRPr="009C02C4" w:rsidRDefault="003B011F" w:rsidP="00F61CF1">
            <w:pPr>
              <w:pStyle w:val="ListParagraph"/>
              <w:ind w:left="0"/>
              <w:rPr>
                <w:sz w:val="20"/>
                <w:szCs w:val="20"/>
              </w:rPr>
            </w:pPr>
            <w:r w:rsidRPr="009C02C4">
              <w:rPr>
                <w:sz w:val="20"/>
                <w:szCs w:val="20"/>
              </w:rPr>
              <w:t>January Monthly Average</w:t>
            </w:r>
          </w:p>
          <w:p w14:paraId="3C90677E" w14:textId="77777777" w:rsidR="003B011F" w:rsidRPr="009C02C4" w:rsidRDefault="003B011F" w:rsidP="00F61CF1">
            <w:pPr>
              <w:pStyle w:val="ListParagraph"/>
              <w:ind w:left="0"/>
              <w:rPr>
                <w:sz w:val="20"/>
                <w:szCs w:val="20"/>
              </w:rPr>
            </w:pPr>
            <w:r w:rsidRPr="009C02C4">
              <w:rPr>
                <w:sz w:val="20"/>
                <w:szCs w:val="20"/>
              </w:rPr>
              <w:t>Chloride (mg/L)</w:t>
            </w:r>
          </w:p>
        </w:tc>
        <w:tc>
          <w:tcPr>
            <w:tcW w:w="1619" w:type="dxa"/>
            <w:shd w:val="clear" w:color="auto" w:fill="F2F2F2" w:themeFill="background1" w:themeFillShade="F2"/>
          </w:tcPr>
          <w:p w14:paraId="0ADF14C8" w14:textId="77777777" w:rsidR="003B011F" w:rsidRPr="009C02C4" w:rsidRDefault="003B011F" w:rsidP="00F61CF1">
            <w:pPr>
              <w:pStyle w:val="ListParagraph"/>
              <w:ind w:left="0"/>
              <w:rPr>
                <w:sz w:val="20"/>
                <w:szCs w:val="20"/>
              </w:rPr>
            </w:pPr>
            <w:r w:rsidRPr="009C02C4">
              <w:rPr>
                <w:sz w:val="20"/>
                <w:szCs w:val="20"/>
              </w:rPr>
              <w:t>April Monthly Average</w:t>
            </w:r>
          </w:p>
          <w:p w14:paraId="2B2D057D" w14:textId="77777777" w:rsidR="003B011F" w:rsidRPr="009C02C4" w:rsidRDefault="003B011F" w:rsidP="00F61CF1">
            <w:pPr>
              <w:pStyle w:val="ListParagraph"/>
              <w:ind w:left="0"/>
              <w:rPr>
                <w:sz w:val="20"/>
                <w:szCs w:val="20"/>
              </w:rPr>
            </w:pPr>
            <w:r w:rsidRPr="009C02C4">
              <w:rPr>
                <w:sz w:val="20"/>
                <w:szCs w:val="20"/>
              </w:rPr>
              <w:t>Chloride (mg/L)</w:t>
            </w:r>
          </w:p>
        </w:tc>
        <w:tc>
          <w:tcPr>
            <w:tcW w:w="1619" w:type="dxa"/>
            <w:shd w:val="clear" w:color="auto" w:fill="F2F2F2" w:themeFill="background1" w:themeFillShade="F2"/>
          </w:tcPr>
          <w:p w14:paraId="7938552A" w14:textId="77777777" w:rsidR="003B011F" w:rsidRPr="009C02C4" w:rsidRDefault="003B011F" w:rsidP="00F61CF1">
            <w:pPr>
              <w:pStyle w:val="ListParagraph"/>
              <w:ind w:left="0"/>
              <w:rPr>
                <w:sz w:val="20"/>
                <w:szCs w:val="20"/>
              </w:rPr>
            </w:pPr>
            <w:r w:rsidRPr="009C02C4">
              <w:rPr>
                <w:sz w:val="20"/>
                <w:szCs w:val="20"/>
              </w:rPr>
              <w:t xml:space="preserve">August Monthly Average </w:t>
            </w:r>
          </w:p>
          <w:p w14:paraId="0128146A" w14:textId="77777777" w:rsidR="003B011F" w:rsidRPr="009C02C4" w:rsidRDefault="003B011F" w:rsidP="00F61CF1">
            <w:pPr>
              <w:pStyle w:val="ListParagraph"/>
              <w:ind w:left="0"/>
              <w:rPr>
                <w:sz w:val="20"/>
                <w:szCs w:val="20"/>
              </w:rPr>
            </w:pPr>
            <w:r w:rsidRPr="009C02C4">
              <w:rPr>
                <w:sz w:val="20"/>
                <w:szCs w:val="20"/>
              </w:rPr>
              <w:t>Chloride (mg/L)</w:t>
            </w:r>
          </w:p>
        </w:tc>
        <w:tc>
          <w:tcPr>
            <w:tcW w:w="1657" w:type="dxa"/>
            <w:shd w:val="clear" w:color="auto" w:fill="F2F2F2" w:themeFill="background1" w:themeFillShade="F2"/>
          </w:tcPr>
          <w:p w14:paraId="79A3C633" w14:textId="77777777" w:rsidR="003B011F" w:rsidRPr="009C02C4" w:rsidRDefault="003B011F" w:rsidP="00F61CF1">
            <w:pPr>
              <w:pStyle w:val="ListParagraph"/>
              <w:ind w:left="0"/>
              <w:rPr>
                <w:sz w:val="20"/>
                <w:szCs w:val="20"/>
              </w:rPr>
            </w:pPr>
            <w:r w:rsidRPr="009C02C4">
              <w:rPr>
                <w:sz w:val="20"/>
                <w:szCs w:val="20"/>
              </w:rPr>
              <w:t>November Monthly Average Chloride (mg/L)</w:t>
            </w:r>
          </w:p>
        </w:tc>
        <w:tc>
          <w:tcPr>
            <w:tcW w:w="1980" w:type="dxa"/>
            <w:shd w:val="clear" w:color="auto" w:fill="F2F2F2" w:themeFill="background1" w:themeFillShade="F2"/>
          </w:tcPr>
          <w:p w14:paraId="1AF78C5D" w14:textId="77777777" w:rsidR="003B011F" w:rsidRPr="009C02C4" w:rsidRDefault="003B011F" w:rsidP="00F61CF1">
            <w:pPr>
              <w:pStyle w:val="ListParagraph"/>
              <w:ind w:left="0"/>
              <w:rPr>
                <w:sz w:val="20"/>
                <w:szCs w:val="20"/>
              </w:rPr>
            </w:pPr>
            <w:r w:rsidRPr="009C02C4">
              <w:rPr>
                <w:sz w:val="20"/>
                <w:szCs w:val="20"/>
              </w:rPr>
              <w:t>Land Use Type</w:t>
            </w:r>
          </w:p>
        </w:tc>
      </w:tr>
      <w:tr w:rsidR="003B011F" w:rsidRPr="009C02C4" w14:paraId="15505A71" w14:textId="77777777" w:rsidTr="00F61CF1">
        <w:tc>
          <w:tcPr>
            <w:tcW w:w="2486" w:type="dxa"/>
            <w:shd w:val="clear" w:color="auto" w:fill="F2F2F2" w:themeFill="background1" w:themeFillShade="F2"/>
          </w:tcPr>
          <w:p w14:paraId="4E695413" w14:textId="77777777" w:rsidR="003B011F" w:rsidRPr="009C02C4" w:rsidRDefault="003B011F" w:rsidP="00F61CF1">
            <w:pPr>
              <w:pStyle w:val="ListParagraph"/>
              <w:ind w:left="0"/>
              <w:rPr>
                <w:sz w:val="20"/>
              </w:rPr>
            </w:pPr>
            <w:r w:rsidRPr="009C02C4">
              <w:rPr>
                <w:sz w:val="20"/>
              </w:rPr>
              <w:t>Credit River at Highway 10</w:t>
            </w:r>
          </w:p>
          <w:p w14:paraId="39CB432E" w14:textId="77777777" w:rsidR="003B011F" w:rsidRPr="009C02C4" w:rsidRDefault="003B011F" w:rsidP="00F61CF1">
            <w:pPr>
              <w:pStyle w:val="ListParagraph"/>
              <w:ind w:left="0"/>
              <w:rPr>
                <w:sz w:val="20"/>
              </w:rPr>
            </w:pPr>
          </w:p>
        </w:tc>
        <w:tc>
          <w:tcPr>
            <w:tcW w:w="1619" w:type="dxa"/>
          </w:tcPr>
          <w:p w14:paraId="45DD133A" w14:textId="77777777" w:rsidR="003B011F" w:rsidRPr="009C02C4" w:rsidRDefault="003B011F" w:rsidP="00F61CF1">
            <w:pPr>
              <w:pStyle w:val="ListParagraph"/>
              <w:ind w:left="0"/>
              <w:rPr>
                <w:i/>
                <w:iCs/>
                <w:color w:val="4472C4" w:themeColor="accent1"/>
              </w:rPr>
            </w:pPr>
            <w:r w:rsidRPr="009C02C4">
              <w:rPr>
                <w:i/>
                <w:iCs/>
                <w:color w:val="4472C4" w:themeColor="accent1"/>
              </w:rPr>
              <w:t>550</w:t>
            </w:r>
          </w:p>
        </w:tc>
        <w:tc>
          <w:tcPr>
            <w:tcW w:w="1619" w:type="dxa"/>
          </w:tcPr>
          <w:p w14:paraId="4D3777E7" w14:textId="77777777" w:rsidR="003B011F" w:rsidRPr="009C02C4" w:rsidRDefault="003B011F" w:rsidP="00F61CF1">
            <w:pPr>
              <w:pStyle w:val="ListParagraph"/>
              <w:ind w:left="0"/>
              <w:rPr>
                <w:i/>
                <w:iCs/>
                <w:color w:val="4472C4" w:themeColor="accent1"/>
              </w:rPr>
            </w:pPr>
            <w:r w:rsidRPr="009C02C4">
              <w:rPr>
                <w:i/>
                <w:iCs/>
                <w:color w:val="4472C4" w:themeColor="accent1"/>
              </w:rPr>
              <w:t>231</w:t>
            </w:r>
          </w:p>
        </w:tc>
        <w:tc>
          <w:tcPr>
            <w:tcW w:w="1619" w:type="dxa"/>
          </w:tcPr>
          <w:p w14:paraId="63FFBEF8" w14:textId="77777777" w:rsidR="003B011F" w:rsidRPr="009C02C4" w:rsidRDefault="003B011F" w:rsidP="00F61CF1">
            <w:pPr>
              <w:pStyle w:val="ListParagraph"/>
              <w:ind w:left="0"/>
              <w:rPr>
                <w:i/>
                <w:iCs/>
                <w:color w:val="4472C4" w:themeColor="accent1"/>
              </w:rPr>
            </w:pPr>
            <w:r w:rsidRPr="009C02C4">
              <w:rPr>
                <w:i/>
                <w:iCs/>
                <w:color w:val="4472C4" w:themeColor="accent1"/>
              </w:rPr>
              <w:t>272</w:t>
            </w:r>
          </w:p>
        </w:tc>
        <w:tc>
          <w:tcPr>
            <w:tcW w:w="1657" w:type="dxa"/>
          </w:tcPr>
          <w:p w14:paraId="654E1911" w14:textId="77777777" w:rsidR="003B011F" w:rsidRPr="009C02C4" w:rsidRDefault="003B011F" w:rsidP="00F61CF1">
            <w:pPr>
              <w:pStyle w:val="ListParagraph"/>
              <w:ind w:left="0"/>
              <w:rPr>
                <w:i/>
                <w:iCs/>
                <w:color w:val="4472C4" w:themeColor="accent1"/>
              </w:rPr>
            </w:pPr>
            <w:r w:rsidRPr="009C02C4">
              <w:rPr>
                <w:i/>
                <w:iCs/>
                <w:color w:val="4472C4" w:themeColor="accent1"/>
              </w:rPr>
              <w:t>431</w:t>
            </w:r>
          </w:p>
        </w:tc>
        <w:tc>
          <w:tcPr>
            <w:tcW w:w="1980" w:type="dxa"/>
          </w:tcPr>
          <w:p w14:paraId="00248D60" w14:textId="77777777" w:rsidR="003B011F" w:rsidRPr="009C02C4" w:rsidRDefault="003B011F" w:rsidP="00F61CF1">
            <w:pPr>
              <w:pStyle w:val="ListParagraph"/>
              <w:ind w:left="0"/>
              <w:rPr>
                <w:i/>
                <w:iCs/>
                <w:color w:val="4472C4" w:themeColor="accent1"/>
              </w:rPr>
            </w:pPr>
            <w:r w:rsidRPr="009C02C4">
              <w:rPr>
                <w:i/>
                <w:iCs/>
                <w:color w:val="4472C4" w:themeColor="accent1"/>
              </w:rPr>
              <w:t>Rural</w:t>
            </w:r>
          </w:p>
        </w:tc>
      </w:tr>
      <w:tr w:rsidR="003B011F" w:rsidRPr="009C02C4" w14:paraId="1A544190" w14:textId="77777777" w:rsidTr="00F61CF1">
        <w:tc>
          <w:tcPr>
            <w:tcW w:w="2486" w:type="dxa"/>
            <w:shd w:val="clear" w:color="auto" w:fill="F2F2F2" w:themeFill="background1" w:themeFillShade="F2"/>
          </w:tcPr>
          <w:p w14:paraId="46AA6E3A" w14:textId="77777777" w:rsidR="003B011F" w:rsidRPr="009C02C4" w:rsidRDefault="003B011F" w:rsidP="00F61CF1">
            <w:pPr>
              <w:pStyle w:val="ListParagraph"/>
              <w:ind w:left="0"/>
              <w:rPr>
                <w:sz w:val="20"/>
              </w:rPr>
            </w:pPr>
            <w:r w:rsidRPr="009C02C4">
              <w:rPr>
                <w:sz w:val="20"/>
              </w:rPr>
              <w:t xml:space="preserve">Credit River at </w:t>
            </w:r>
            <w:proofErr w:type="spellStart"/>
            <w:r w:rsidRPr="009C02C4">
              <w:rPr>
                <w:sz w:val="20"/>
              </w:rPr>
              <w:t>Belfountain</w:t>
            </w:r>
            <w:proofErr w:type="spellEnd"/>
            <w:r w:rsidRPr="009C02C4">
              <w:rPr>
                <w:sz w:val="20"/>
              </w:rPr>
              <w:t xml:space="preserve"> Conservation Area</w:t>
            </w:r>
          </w:p>
        </w:tc>
        <w:tc>
          <w:tcPr>
            <w:tcW w:w="1619" w:type="dxa"/>
          </w:tcPr>
          <w:p w14:paraId="135392BA" w14:textId="77777777" w:rsidR="003B011F" w:rsidRPr="009C02C4" w:rsidRDefault="003B011F" w:rsidP="00F61CF1">
            <w:pPr>
              <w:pStyle w:val="ListParagraph"/>
              <w:ind w:left="0"/>
              <w:rPr>
                <w:i/>
                <w:iCs/>
                <w:color w:val="4472C4" w:themeColor="accent1"/>
              </w:rPr>
            </w:pPr>
            <w:r w:rsidRPr="009C02C4">
              <w:rPr>
                <w:i/>
                <w:iCs/>
                <w:color w:val="4472C4" w:themeColor="accent1"/>
              </w:rPr>
              <w:t>51</w:t>
            </w:r>
          </w:p>
        </w:tc>
        <w:tc>
          <w:tcPr>
            <w:tcW w:w="1619" w:type="dxa"/>
          </w:tcPr>
          <w:p w14:paraId="0830A597" w14:textId="77777777" w:rsidR="003B011F" w:rsidRPr="009C02C4" w:rsidRDefault="003B011F" w:rsidP="00F61CF1">
            <w:pPr>
              <w:pStyle w:val="ListParagraph"/>
              <w:ind w:left="0"/>
              <w:rPr>
                <w:i/>
                <w:iCs/>
                <w:color w:val="4472C4" w:themeColor="accent1"/>
              </w:rPr>
            </w:pPr>
            <w:r w:rsidRPr="009C02C4">
              <w:rPr>
                <w:i/>
                <w:iCs/>
                <w:color w:val="4472C4" w:themeColor="accent1"/>
              </w:rPr>
              <w:t>41</w:t>
            </w:r>
          </w:p>
        </w:tc>
        <w:tc>
          <w:tcPr>
            <w:tcW w:w="1619" w:type="dxa"/>
          </w:tcPr>
          <w:p w14:paraId="4D4D584A" w14:textId="77777777" w:rsidR="003B011F" w:rsidRPr="009C02C4" w:rsidRDefault="003B011F" w:rsidP="00F61CF1">
            <w:pPr>
              <w:pStyle w:val="ListParagraph"/>
              <w:ind w:left="0"/>
              <w:rPr>
                <w:i/>
                <w:iCs/>
                <w:color w:val="4472C4" w:themeColor="accent1"/>
              </w:rPr>
            </w:pPr>
            <w:r w:rsidRPr="009C02C4">
              <w:rPr>
                <w:i/>
                <w:iCs/>
                <w:color w:val="4472C4" w:themeColor="accent1"/>
              </w:rPr>
              <w:t>48</w:t>
            </w:r>
          </w:p>
        </w:tc>
        <w:tc>
          <w:tcPr>
            <w:tcW w:w="1657" w:type="dxa"/>
          </w:tcPr>
          <w:p w14:paraId="2B40DED5" w14:textId="77777777" w:rsidR="003B011F" w:rsidRPr="009C02C4" w:rsidRDefault="003B011F" w:rsidP="00F61CF1">
            <w:pPr>
              <w:pStyle w:val="ListParagraph"/>
              <w:ind w:left="0"/>
              <w:rPr>
                <w:i/>
                <w:iCs/>
                <w:color w:val="4472C4" w:themeColor="accent1"/>
              </w:rPr>
            </w:pPr>
            <w:r w:rsidRPr="009C02C4">
              <w:rPr>
                <w:i/>
                <w:iCs/>
                <w:color w:val="4472C4" w:themeColor="accent1"/>
              </w:rPr>
              <w:t>88</w:t>
            </w:r>
          </w:p>
        </w:tc>
        <w:tc>
          <w:tcPr>
            <w:tcW w:w="1980" w:type="dxa"/>
          </w:tcPr>
          <w:p w14:paraId="72B163F2" w14:textId="77777777" w:rsidR="003B011F" w:rsidRPr="009C02C4" w:rsidRDefault="003B011F" w:rsidP="00F61CF1">
            <w:pPr>
              <w:pStyle w:val="ListParagraph"/>
              <w:ind w:left="0"/>
              <w:rPr>
                <w:i/>
                <w:iCs/>
                <w:color w:val="4472C4" w:themeColor="accent1"/>
              </w:rPr>
            </w:pPr>
            <w:r w:rsidRPr="009C02C4">
              <w:rPr>
                <w:i/>
                <w:iCs/>
                <w:color w:val="4472C4" w:themeColor="accent1"/>
              </w:rPr>
              <w:t>Conservation Area</w:t>
            </w:r>
          </w:p>
        </w:tc>
      </w:tr>
      <w:tr w:rsidR="003B011F" w:rsidRPr="009C02C4" w14:paraId="42AB717E" w14:textId="77777777" w:rsidTr="00F61CF1">
        <w:tc>
          <w:tcPr>
            <w:tcW w:w="2486" w:type="dxa"/>
            <w:shd w:val="clear" w:color="auto" w:fill="F2F2F2" w:themeFill="background1" w:themeFillShade="F2"/>
          </w:tcPr>
          <w:p w14:paraId="2D63F486" w14:textId="77777777" w:rsidR="003B011F" w:rsidRPr="009C02C4" w:rsidRDefault="003B011F" w:rsidP="00F61CF1">
            <w:pPr>
              <w:pStyle w:val="ListParagraph"/>
              <w:ind w:left="0"/>
              <w:rPr>
                <w:sz w:val="20"/>
              </w:rPr>
            </w:pPr>
            <w:r w:rsidRPr="009C02C4">
              <w:rPr>
                <w:sz w:val="20"/>
              </w:rPr>
              <w:t>Fletchers Creek</w:t>
            </w:r>
          </w:p>
          <w:p w14:paraId="6EA88FE5" w14:textId="77777777" w:rsidR="003B011F" w:rsidRPr="009C02C4" w:rsidRDefault="003B011F" w:rsidP="00F61CF1">
            <w:pPr>
              <w:pStyle w:val="ListParagraph"/>
              <w:ind w:left="0"/>
              <w:rPr>
                <w:sz w:val="20"/>
              </w:rPr>
            </w:pPr>
          </w:p>
        </w:tc>
        <w:tc>
          <w:tcPr>
            <w:tcW w:w="1619" w:type="dxa"/>
          </w:tcPr>
          <w:p w14:paraId="53A52E84" w14:textId="77777777" w:rsidR="003B011F" w:rsidRPr="009C02C4" w:rsidRDefault="003B011F" w:rsidP="00F61CF1">
            <w:pPr>
              <w:pStyle w:val="ListParagraph"/>
              <w:ind w:left="0"/>
              <w:rPr>
                <w:i/>
                <w:iCs/>
                <w:color w:val="4472C4" w:themeColor="accent1"/>
              </w:rPr>
            </w:pPr>
            <w:r w:rsidRPr="009C02C4">
              <w:rPr>
                <w:i/>
                <w:iCs/>
                <w:color w:val="4472C4" w:themeColor="accent1"/>
              </w:rPr>
              <w:t>1,470</w:t>
            </w:r>
          </w:p>
        </w:tc>
        <w:tc>
          <w:tcPr>
            <w:tcW w:w="1619" w:type="dxa"/>
          </w:tcPr>
          <w:p w14:paraId="02F64E35" w14:textId="77777777" w:rsidR="003B011F" w:rsidRPr="009C02C4" w:rsidRDefault="003B011F" w:rsidP="00F61CF1">
            <w:pPr>
              <w:pStyle w:val="ListParagraph"/>
              <w:ind w:left="0"/>
              <w:rPr>
                <w:i/>
                <w:iCs/>
                <w:color w:val="4472C4" w:themeColor="accent1"/>
              </w:rPr>
            </w:pPr>
            <w:r w:rsidRPr="009C02C4">
              <w:rPr>
                <w:i/>
                <w:iCs/>
                <w:color w:val="4472C4" w:themeColor="accent1"/>
              </w:rPr>
              <w:t>541</w:t>
            </w:r>
          </w:p>
        </w:tc>
        <w:tc>
          <w:tcPr>
            <w:tcW w:w="1619" w:type="dxa"/>
          </w:tcPr>
          <w:p w14:paraId="3E22E8F9" w14:textId="77777777" w:rsidR="003B011F" w:rsidRPr="009C02C4" w:rsidRDefault="003B011F" w:rsidP="00F61CF1">
            <w:pPr>
              <w:pStyle w:val="ListParagraph"/>
              <w:ind w:left="0"/>
              <w:rPr>
                <w:i/>
                <w:iCs/>
                <w:color w:val="4472C4" w:themeColor="accent1"/>
              </w:rPr>
            </w:pPr>
            <w:r w:rsidRPr="009C02C4">
              <w:rPr>
                <w:i/>
                <w:iCs/>
                <w:color w:val="4472C4" w:themeColor="accent1"/>
              </w:rPr>
              <w:t>264</w:t>
            </w:r>
          </w:p>
        </w:tc>
        <w:tc>
          <w:tcPr>
            <w:tcW w:w="1657" w:type="dxa"/>
          </w:tcPr>
          <w:p w14:paraId="5C506842" w14:textId="77777777" w:rsidR="003B011F" w:rsidRPr="009C02C4" w:rsidRDefault="003B011F" w:rsidP="00F61CF1">
            <w:pPr>
              <w:pStyle w:val="ListParagraph"/>
              <w:ind w:left="0"/>
              <w:rPr>
                <w:i/>
                <w:iCs/>
                <w:color w:val="4472C4" w:themeColor="accent1"/>
              </w:rPr>
            </w:pPr>
            <w:r w:rsidRPr="009C02C4">
              <w:rPr>
                <w:i/>
                <w:iCs/>
                <w:color w:val="4472C4" w:themeColor="accent1"/>
              </w:rPr>
              <w:t>368</w:t>
            </w:r>
          </w:p>
        </w:tc>
        <w:tc>
          <w:tcPr>
            <w:tcW w:w="1980" w:type="dxa"/>
          </w:tcPr>
          <w:p w14:paraId="13BC879E" w14:textId="77777777" w:rsidR="003B011F" w:rsidRPr="009C02C4" w:rsidRDefault="003B011F" w:rsidP="00F61CF1">
            <w:pPr>
              <w:pStyle w:val="ListParagraph"/>
              <w:ind w:left="0"/>
              <w:rPr>
                <w:i/>
                <w:iCs/>
                <w:color w:val="4472C4" w:themeColor="accent1"/>
              </w:rPr>
            </w:pPr>
            <w:r w:rsidRPr="009C02C4">
              <w:rPr>
                <w:i/>
                <w:iCs/>
                <w:color w:val="4472C4" w:themeColor="accent1"/>
              </w:rPr>
              <w:t>Estate</w:t>
            </w:r>
          </w:p>
        </w:tc>
      </w:tr>
      <w:tr w:rsidR="003B011F" w14:paraId="626EA3CB" w14:textId="77777777" w:rsidTr="00F61CF1">
        <w:tc>
          <w:tcPr>
            <w:tcW w:w="2486" w:type="dxa"/>
            <w:shd w:val="clear" w:color="auto" w:fill="F2F2F2" w:themeFill="background1" w:themeFillShade="F2"/>
          </w:tcPr>
          <w:p w14:paraId="462DD859" w14:textId="77777777" w:rsidR="003B011F" w:rsidRPr="009C02C4" w:rsidRDefault="003B011F" w:rsidP="00F61CF1">
            <w:pPr>
              <w:pStyle w:val="ListParagraph"/>
              <w:ind w:left="0"/>
              <w:rPr>
                <w:sz w:val="20"/>
              </w:rPr>
            </w:pPr>
            <w:proofErr w:type="spellStart"/>
            <w:r w:rsidRPr="009C02C4">
              <w:rPr>
                <w:sz w:val="20"/>
              </w:rPr>
              <w:t>Cooksville</w:t>
            </w:r>
            <w:proofErr w:type="spellEnd"/>
            <w:r w:rsidRPr="009C02C4">
              <w:rPr>
                <w:sz w:val="20"/>
              </w:rPr>
              <w:t xml:space="preserve"> Creek at Lakeshore</w:t>
            </w:r>
          </w:p>
        </w:tc>
        <w:tc>
          <w:tcPr>
            <w:tcW w:w="1619" w:type="dxa"/>
          </w:tcPr>
          <w:p w14:paraId="67D1A58C" w14:textId="77777777" w:rsidR="003B011F" w:rsidRPr="009C02C4" w:rsidRDefault="003B011F" w:rsidP="00F61CF1">
            <w:pPr>
              <w:pStyle w:val="ListParagraph"/>
              <w:ind w:left="0"/>
              <w:rPr>
                <w:i/>
                <w:iCs/>
                <w:color w:val="4472C4" w:themeColor="accent1"/>
              </w:rPr>
            </w:pPr>
            <w:r w:rsidRPr="009C02C4">
              <w:rPr>
                <w:i/>
                <w:iCs/>
                <w:color w:val="4472C4" w:themeColor="accent1"/>
              </w:rPr>
              <w:t>3,318</w:t>
            </w:r>
          </w:p>
        </w:tc>
        <w:tc>
          <w:tcPr>
            <w:tcW w:w="1619" w:type="dxa"/>
          </w:tcPr>
          <w:p w14:paraId="70C8D62E" w14:textId="77777777" w:rsidR="003B011F" w:rsidRPr="009C02C4" w:rsidRDefault="003B011F" w:rsidP="00F61CF1">
            <w:pPr>
              <w:pStyle w:val="ListParagraph"/>
              <w:ind w:left="0"/>
              <w:rPr>
                <w:i/>
                <w:iCs/>
                <w:color w:val="4472C4" w:themeColor="accent1"/>
              </w:rPr>
            </w:pPr>
            <w:r w:rsidRPr="009C02C4">
              <w:rPr>
                <w:i/>
                <w:iCs/>
                <w:color w:val="4472C4" w:themeColor="accent1"/>
              </w:rPr>
              <w:t>1,188</w:t>
            </w:r>
          </w:p>
        </w:tc>
        <w:tc>
          <w:tcPr>
            <w:tcW w:w="1619" w:type="dxa"/>
          </w:tcPr>
          <w:p w14:paraId="63CD993F" w14:textId="77777777" w:rsidR="003B011F" w:rsidRPr="009C02C4" w:rsidRDefault="003B011F" w:rsidP="00F61CF1">
            <w:pPr>
              <w:pStyle w:val="ListParagraph"/>
              <w:ind w:left="0"/>
              <w:rPr>
                <w:i/>
                <w:iCs/>
                <w:color w:val="4472C4" w:themeColor="accent1"/>
              </w:rPr>
            </w:pPr>
            <w:r w:rsidRPr="009C02C4">
              <w:rPr>
                <w:i/>
                <w:iCs/>
                <w:color w:val="4472C4" w:themeColor="accent1"/>
              </w:rPr>
              <w:t>493</w:t>
            </w:r>
          </w:p>
        </w:tc>
        <w:tc>
          <w:tcPr>
            <w:tcW w:w="1657" w:type="dxa"/>
          </w:tcPr>
          <w:p w14:paraId="617CED83" w14:textId="77777777" w:rsidR="003B011F" w:rsidRPr="009C02C4" w:rsidRDefault="003B011F" w:rsidP="00F61CF1">
            <w:pPr>
              <w:pStyle w:val="ListParagraph"/>
              <w:ind w:left="0"/>
              <w:rPr>
                <w:i/>
                <w:iCs/>
                <w:color w:val="4472C4" w:themeColor="accent1"/>
              </w:rPr>
            </w:pPr>
            <w:r w:rsidRPr="009C02C4">
              <w:rPr>
                <w:i/>
                <w:iCs/>
                <w:color w:val="4472C4" w:themeColor="accent1"/>
              </w:rPr>
              <w:t>2,181</w:t>
            </w:r>
          </w:p>
        </w:tc>
        <w:tc>
          <w:tcPr>
            <w:tcW w:w="1980" w:type="dxa"/>
          </w:tcPr>
          <w:p w14:paraId="10B09C73" w14:textId="77777777" w:rsidR="003B011F" w:rsidRPr="009C02C4" w:rsidRDefault="003B011F" w:rsidP="00F61CF1">
            <w:pPr>
              <w:pStyle w:val="ListParagraph"/>
              <w:ind w:left="0"/>
              <w:rPr>
                <w:i/>
                <w:iCs/>
                <w:color w:val="4472C4" w:themeColor="accent1"/>
              </w:rPr>
            </w:pPr>
            <w:r w:rsidRPr="009C02C4">
              <w:rPr>
                <w:i/>
                <w:iCs/>
                <w:color w:val="4472C4" w:themeColor="accent1"/>
              </w:rPr>
              <w:t>Employment</w:t>
            </w:r>
          </w:p>
        </w:tc>
      </w:tr>
    </w:tbl>
    <w:p w14:paraId="498E8F8B" w14:textId="77777777" w:rsidR="003B011F" w:rsidRDefault="003B011F" w:rsidP="003B011F">
      <w:pPr>
        <w:pStyle w:val="ListParagraph"/>
      </w:pPr>
    </w:p>
    <w:p w14:paraId="57A3CC81" w14:textId="32D81690" w:rsidR="003B011F" w:rsidRPr="00044323" w:rsidRDefault="003B011F" w:rsidP="003B011F">
      <w:pPr>
        <w:pStyle w:val="ListParagraph"/>
        <w:numPr>
          <w:ilvl w:val="0"/>
          <w:numId w:val="18"/>
        </w:numPr>
        <w:spacing w:after="200" w:line="276" w:lineRule="auto"/>
      </w:pPr>
      <w:r w:rsidRPr="00044323">
        <w:t>Graphing Chlorides</w:t>
      </w:r>
    </w:p>
    <w:p w14:paraId="41E9677A" w14:textId="77777777" w:rsidR="003B011F" w:rsidRDefault="003B011F" w:rsidP="003B011F">
      <w:pPr>
        <w:pStyle w:val="ListParagraph"/>
      </w:pPr>
      <w:r>
        <w:t xml:space="preserve">Use the information from the table to plot the data on the graph paper provided below. Use a pencil crayon and ruler to connect the dots representing each location. For example, use red to connect the dots you plotted for the Credit River at Highway 10 location and a green to connect the dots you plotted for the Fletchers Creek location. </w:t>
      </w:r>
    </w:p>
    <w:p w14:paraId="475466FC" w14:textId="07C2E664" w:rsidR="003B011F" w:rsidRDefault="003B011F"/>
    <w:p w14:paraId="67D523DD" w14:textId="19560505" w:rsidR="003B011F" w:rsidRDefault="003B011F"/>
    <w:p w14:paraId="4D4B1EB5" w14:textId="633774F6" w:rsidR="003B011F" w:rsidRDefault="003B011F"/>
    <w:p w14:paraId="70F3028A" w14:textId="508EA6D9" w:rsidR="003B011F" w:rsidRDefault="003B011F"/>
    <w:p w14:paraId="0B0EC164" w14:textId="3A6A37C5" w:rsidR="003B011F" w:rsidRDefault="003B011F"/>
    <w:p w14:paraId="21413847" w14:textId="5E18CC90" w:rsidR="003B011F" w:rsidRDefault="003B011F"/>
    <w:p w14:paraId="786CA92B" w14:textId="7BA2D64C" w:rsidR="003B011F" w:rsidRDefault="003B011F"/>
    <w:p w14:paraId="31040F3B" w14:textId="77777777" w:rsidR="003B011F" w:rsidRDefault="003B011F">
      <w:pPr>
        <w:rPr>
          <w:b/>
        </w:rPr>
      </w:pPr>
    </w:p>
    <w:p w14:paraId="400FC86F" w14:textId="5B0D3676" w:rsidR="003B011F" w:rsidRDefault="00DA49FB">
      <w:pPr>
        <w:rPr>
          <w:b/>
        </w:rPr>
      </w:pPr>
      <w:r>
        <w:rPr>
          <w:noProof/>
        </w:rPr>
        <w:drawing>
          <wp:anchor distT="0" distB="0" distL="114300" distR="114300" simplePos="0" relativeHeight="251654656" behindDoc="1" locked="0" layoutInCell="1" allowOverlap="1" wp14:anchorId="24EF262F" wp14:editId="0598A056">
            <wp:simplePos x="0" y="0"/>
            <wp:positionH relativeFrom="column">
              <wp:posOffset>0</wp:posOffset>
            </wp:positionH>
            <wp:positionV relativeFrom="paragraph">
              <wp:posOffset>0</wp:posOffset>
            </wp:positionV>
            <wp:extent cx="6113780" cy="295275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2678" cy="2961877"/>
                    </a:xfrm>
                    <a:prstGeom prst="rect">
                      <a:avLst/>
                    </a:prstGeom>
                    <a:noFill/>
                  </pic:spPr>
                </pic:pic>
              </a:graphicData>
            </a:graphic>
            <wp14:sizeRelH relativeFrom="page">
              <wp14:pctWidth>0</wp14:pctWidth>
            </wp14:sizeRelH>
            <wp14:sizeRelV relativeFrom="page">
              <wp14:pctHeight>0</wp14:pctHeight>
            </wp14:sizeRelV>
          </wp:anchor>
        </w:drawing>
      </w:r>
    </w:p>
    <w:p w14:paraId="0100A824" w14:textId="77777777" w:rsidR="003B011F" w:rsidRDefault="003B011F">
      <w:pPr>
        <w:rPr>
          <w:b/>
        </w:rPr>
      </w:pPr>
    </w:p>
    <w:p w14:paraId="3BFF0E36" w14:textId="77777777" w:rsidR="003B011F" w:rsidRDefault="003B011F">
      <w:pPr>
        <w:rPr>
          <w:b/>
        </w:rPr>
      </w:pPr>
    </w:p>
    <w:p w14:paraId="665049B6" w14:textId="77777777" w:rsidR="003B011F" w:rsidRDefault="003B011F">
      <w:pPr>
        <w:rPr>
          <w:b/>
        </w:rPr>
      </w:pPr>
    </w:p>
    <w:p w14:paraId="7FE855B0" w14:textId="77777777" w:rsidR="003B011F" w:rsidRDefault="003B011F">
      <w:pPr>
        <w:rPr>
          <w:b/>
        </w:rPr>
      </w:pPr>
    </w:p>
    <w:p w14:paraId="30DFC769" w14:textId="77777777" w:rsidR="003B011F" w:rsidRDefault="003B011F">
      <w:pPr>
        <w:rPr>
          <w:b/>
        </w:rPr>
      </w:pPr>
    </w:p>
    <w:p w14:paraId="407F1EA9" w14:textId="77777777" w:rsidR="003B011F" w:rsidRDefault="003B011F">
      <w:pPr>
        <w:rPr>
          <w:b/>
        </w:rPr>
      </w:pPr>
    </w:p>
    <w:p w14:paraId="009CA1B9" w14:textId="77777777" w:rsidR="003B011F" w:rsidRDefault="003B011F">
      <w:pPr>
        <w:rPr>
          <w:b/>
        </w:rPr>
      </w:pPr>
    </w:p>
    <w:p w14:paraId="37A13A22" w14:textId="77777777" w:rsidR="003B011F" w:rsidRDefault="003B011F">
      <w:pPr>
        <w:rPr>
          <w:b/>
        </w:rPr>
      </w:pPr>
    </w:p>
    <w:p w14:paraId="157652CE" w14:textId="77777777" w:rsidR="003B011F" w:rsidRDefault="003B011F">
      <w:pPr>
        <w:rPr>
          <w:b/>
        </w:rPr>
      </w:pPr>
    </w:p>
    <w:p w14:paraId="56146332" w14:textId="77777777" w:rsidR="003B011F" w:rsidRDefault="003B011F">
      <w:pPr>
        <w:rPr>
          <w:b/>
        </w:rPr>
      </w:pPr>
    </w:p>
    <w:p w14:paraId="36C28601" w14:textId="77777777" w:rsidR="00DA49FB" w:rsidRPr="000C1E45" w:rsidRDefault="00DA49FB" w:rsidP="00DA49FB">
      <w:pPr>
        <w:pStyle w:val="NormalWeb"/>
        <w:shd w:val="clear" w:color="auto" w:fill="FFFFFF"/>
        <w:spacing w:before="0" w:beforeAutospacing="0" w:after="0" w:afterAutospacing="0"/>
        <w:ind w:left="720"/>
        <w:contextualSpacing/>
        <w:rPr>
          <w:rFonts w:asciiTheme="minorHAnsi" w:eastAsiaTheme="minorHAnsi" w:hAnsiTheme="minorHAnsi" w:cstheme="minorHAnsi"/>
          <w:sz w:val="22"/>
          <w:szCs w:val="22"/>
          <w:lang w:eastAsia="en-US"/>
        </w:rPr>
      </w:pPr>
      <w:r w:rsidRPr="000C1E45">
        <w:rPr>
          <w:rFonts w:asciiTheme="minorHAnsi" w:eastAsiaTheme="minorHAnsi" w:hAnsiTheme="minorHAnsi" w:cstheme="minorHAnsi"/>
          <w:sz w:val="22"/>
          <w:szCs w:val="22"/>
          <w:lang w:eastAsia="en-US"/>
        </w:rPr>
        <w:t>Now use the table and graph you’ve created to answer the questions below about the 2019 the Credit River chloride levels.</w:t>
      </w:r>
    </w:p>
    <w:p w14:paraId="5F9BA7E8" w14:textId="77777777" w:rsidR="00DA49FB" w:rsidRPr="000C1E45" w:rsidRDefault="00DA49FB" w:rsidP="00DA49FB">
      <w:pPr>
        <w:pStyle w:val="NormalWeb"/>
        <w:shd w:val="clear" w:color="auto" w:fill="FFFFFF"/>
        <w:spacing w:before="0" w:beforeAutospacing="0" w:after="0" w:afterAutospacing="0"/>
        <w:ind w:left="720"/>
        <w:contextualSpacing/>
        <w:rPr>
          <w:rFonts w:asciiTheme="minorHAnsi" w:eastAsiaTheme="minorHAnsi" w:hAnsiTheme="minorHAnsi" w:cstheme="minorHAnsi"/>
          <w:sz w:val="22"/>
          <w:szCs w:val="22"/>
          <w:lang w:eastAsia="en-US"/>
        </w:rPr>
      </w:pPr>
    </w:p>
    <w:p w14:paraId="71855D6C" w14:textId="77777777" w:rsidR="00DA49FB" w:rsidRPr="000C1E45" w:rsidRDefault="00DA49FB" w:rsidP="00DA49FB">
      <w:pPr>
        <w:pStyle w:val="NormalWeb"/>
        <w:numPr>
          <w:ilvl w:val="0"/>
          <w:numId w:val="19"/>
        </w:numPr>
        <w:shd w:val="clear" w:color="auto" w:fill="FFFFFF"/>
        <w:spacing w:before="0" w:beforeAutospacing="0" w:after="0" w:afterAutospacing="0"/>
        <w:contextualSpacing/>
        <w:rPr>
          <w:rFonts w:asciiTheme="minorHAnsi" w:hAnsiTheme="minorHAnsi" w:cstheme="minorHAnsi"/>
          <w:sz w:val="22"/>
          <w:szCs w:val="22"/>
        </w:rPr>
      </w:pPr>
      <w:r w:rsidRPr="000C1E45">
        <w:rPr>
          <w:rFonts w:asciiTheme="minorHAnsi" w:hAnsiTheme="minorHAnsi" w:cstheme="minorHAnsi"/>
          <w:sz w:val="22"/>
          <w:szCs w:val="22"/>
        </w:rPr>
        <w:t>At which location are chloride levels the highest? In which month does this occur? Why do you think chloride levels are the highest in this month?</w:t>
      </w:r>
    </w:p>
    <w:p w14:paraId="245DF8E3" w14:textId="77777777" w:rsidR="00DA49FB" w:rsidRPr="000C1E45" w:rsidRDefault="00DA49FB" w:rsidP="00DA49FB">
      <w:pPr>
        <w:pStyle w:val="NormalWeb"/>
        <w:shd w:val="clear" w:color="auto" w:fill="FFFFFF"/>
        <w:spacing w:before="0" w:beforeAutospacing="0" w:after="0" w:afterAutospacing="0"/>
        <w:ind w:left="720"/>
        <w:contextualSpacing/>
        <w:rPr>
          <w:rFonts w:asciiTheme="minorHAnsi" w:eastAsiaTheme="minorHAnsi" w:hAnsiTheme="minorHAnsi" w:cstheme="minorHAnsi"/>
          <w:sz w:val="22"/>
          <w:szCs w:val="22"/>
          <w:lang w:eastAsia="en-US"/>
        </w:rPr>
      </w:pPr>
    </w:p>
    <w:p w14:paraId="4421F1A9" w14:textId="6D5558D7" w:rsidR="00DA49FB" w:rsidRPr="000C1E45" w:rsidRDefault="00DA49FB" w:rsidP="00DA49FB">
      <w:pPr>
        <w:ind w:left="720"/>
        <w:rPr>
          <w:rFonts w:cstheme="minorHAnsi"/>
          <w:color w:val="4472C4" w:themeColor="accent1"/>
        </w:rPr>
      </w:pPr>
      <w:r w:rsidRPr="000C1E45">
        <w:rPr>
          <w:rFonts w:cstheme="minorHAnsi"/>
          <w:color w:val="4472C4" w:themeColor="accent1"/>
        </w:rPr>
        <w:t xml:space="preserve">Chloride levels are the highest at </w:t>
      </w:r>
      <w:proofErr w:type="spellStart"/>
      <w:r w:rsidRPr="000C1E45">
        <w:rPr>
          <w:rFonts w:cstheme="minorHAnsi"/>
          <w:color w:val="4472C4" w:themeColor="accent1"/>
        </w:rPr>
        <w:t>Cooksville</w:t>
      </w:r>
      <w:proofErr w:type="spellEnd"/>
      <w:r w:rsidRPr="000C1E45">
        <w:rPr>
          <w:rFonts w:cstheme="minorHAnsi"/>
          <w:color w:val="4472C4" w:themeColor="accent1"/>
        </w:rPr>
        <w:t xml:space="preserve"> Creek at Lakeshore. They are the highest in January. The chloride levels are the highest in this month because </w:t>
      </w:r>
      <w:r>
        <w:rPr>
          <w:rFonts w:cstheme="minorHAnsi"/>
          <w:color w:val="4472C4" w:themeColor="accent1"/>
        </w:rPr>
        <w:t xml:space="preserve">it is </w:t>
      </w:r>
      <w:proofErr w:type="gramStart"/>
      <w:r>
        <w:rPr>
          <w:rFonts w:cstheme="minorHAnsi"/>
          <w:color w:val="4472C4" w:themeColor="accent1"/>
        </w:rPr>
        <w:t>winter</w:t>
      </w:r>
      <w:proofErr w:type="gramEnd"/>
      <w:r>
        <w:rPr>
          <w:rFonts w:cstheme="minorHAnsi"/>
          <w:color w:val="4472C4" w:themeColor="accent1"/>
        </w:rPr>
        <w:t xml:space="preserve"> and more </w:t>
      </w:r>
      <w:r w:rsidRPr="000C1E45">
        <w:rPr>
          <w:rFonts w:cstheme="minorHAnsi"/>
          <w:color w:val="4472C4" w:themeColor="accent1"/>
        </w:rPr>
        <w:t xml:space="preserve">road salt </w:t>
      </w:r>
      <w:r>
        <w:rPr>
          <w:rFonts w:cstheme="minorHAnsi"/>
          <w:color w:val="4472C4" w:themeColor="accent1"/>
        </w:rPr>
        <w:t xml:space="preserve">is </w:t>
      </w:r>
      <w:r w:rsidRPr="000C1E45">
        <w:rPr>
          <w:rFonts w:cstheme="minorHAnsi"/>
          <w:color w:val="4472C4" w:themeColor="accent1"/>
        </w:rPr>
        <w:t xml:space="preserve">being used </w:t>
      </w:r>
      <w:r>
        <w:rPr>
          <w:rFonts w:cstheme="minorHAnsi"/>
          <w:color w:val="4472C4" w:themeColor="accent1"/>
        </w:rPr>
        <w:t xml:space="preserve">on icy roads and sidewalks. </w:t>
      </w:r>
    </w:p>
    <w:p w14:paraId="6540A806" w14:textId="77777777" w:rsidR="00DA49FB" w:rsidRPr="000C1E45" w:rsidRDefault="00DA49FB" w:rsidP="00DA49FB">
      <w:pPr>
        <w:pStyle w:val="ListParagraph"/>
        <w:numPr>
          <w:ilvl w:val="0"/>
          <w:numId w:val="19"/>
        </w:numPr>
        <w:spacing w:after="200" w:line="276" w:lineRule="auto"/>
        <w:rPr>
          <w:rFonts w:cstheme="minorHAnsi"/>
          <w:color w:val="4472C4" w:themeColor="accent1"/>
        </w:rPr>
      </w:pPr>
      <w:r w:rsidRPr="000C1E45">
        <w:rPr>
          <w:rFonts w:cstheme="minorHAnsi"/>
        </w:rPr>
        <w:t>What kind of land use is associated with the highest chloride levels? What kind of land use is associated with the lowest chloride levels? What patterns or changes do you notice about chloride levels in urban areas versus chloride levels in rural areas?</w:t>
      </w:r>
    </w:p>
    <w:p w14:paraId="7C7AE0E4" w14:textId="77777777" w:rsidR="00DA49FB" w:rsidRPr="000C1E45" w:rsidRDefault="00DA49FB" w:rsidP="00DA49FB">
      <w:pPr>
        <w:pStyle w:val="ListParagraph"/>
        <w:rPr>
          <w:rFonts w:cstheme="minorHAnsi"/>
          <w:color w:val="4472C4" w:themeColor="accent1"/>
        </w:rPr>
      </w:pPr>
    </w:p>
    <w:p w14:paraId="174FC012" w14:textId="56E957F7" w:rsidR="00DA49FB" w:rsidRPr="00DA49FB" w:rsidRDefault="00DA49FB" w:rsidP="00DA49FB">
      <w:pPr>
        <w:pStyle w:val="ListParagraph"/>
        <w:rPr>
          <w:rFonts w:cstheme="minorHAnsi"/>
          <w:color w:val="4472C4" w:themeColor="accent1"/>
        </w:rPr>
      </w:pPr>
      <w:r w:rsidRPr="000C1E45">
        <w:rPr>
          <w:rFonts w:cstheme="minorHAnsi"/>
          <w:color w:val="4472C4" w:themeColor="accent1"/>
        </w:rPr>
        <w:t>The land use type that is associated with the highest chloride levels are employment areas. The and use type associated with the lowest chloride levels are conservation areas. In more rural areas the chloride levels stay relatively constant in all four months, in urban areas the levels increase dramatically during winter months (November and January).</w:t>
      </w:r>
    </w:p>
    <w:p w14:paraId="698832FA" w14:textId="77777777" w:rsidR="00DA49FB" w:rsidRDefault="00DA49FB" w:rsidP="00DA49FB">
      <w:pPr>
        <w:pStyle w:val="ListParagraph"/>
      </w:pPr>
    </w:p>
    <w:p w14:paraId="291882C1" w14:textId="77777777" w:rsidR="00DA49FB" w:rsidRDefault="00DA49FB" w:rsidP="00DA49FB">
      <w:pPr>
        <w:pStyle w:val="ListParagraph"/>
        <w:numPr>
          <w:ilvl w:val="0"/>
          <w:numId w:val="19"/>
        </w:numPr>
        <w:tabs>
          <w:tab w:val="left" w:pos="972"/>
        </w:tabs>
        <w:spacing w:after="200" w:line="276" w:lineRule="auto"/>
      </w:pPr>
      <w:r>
        <w:t xml:space="preserve"> According to the Canadian Water Quality Guidelines for the Protection of Aquatic Life, the long-term exposure limit for certain freshwater species is 120 mg/L of chloride. This number is used to identify areas where chloride levels are high enough to negatively impact aquatic plants and fish. Use a pencil crayon and ruler draw a line to show 120 mg/L on your graph above. Do any of the locations exceed the long-term exposure limit? Are any of the locations below the long-term exposure limit?</w:t>
      </w:r>
    </w:p>
    <w:p w14:paraId="2C5CE91A" w14:textId="77777777" w:rsidR="00DA49FB" w:rsidRDefault="00DA49FB" w:rsidP="00DA49FB">
      <w:pPr>
        <w:pStyle w:val="ListParagraph"/>
        <w:tabs>
          <w:tab w:val="left" w:pos="972"/>
        </w:tabs>
      </w:pPr>
    </w:p>
    <w:p w14:paraId="03674CC3" w14:textId="77777777" w:rsidR="00DA49FB" w:rsidRPr="000C1E45" w:rsidRDefault="00DA49FB" w:rsidP="00DA49FB">
      <w:pPr>
        <w:pStyle w:val="ListParagraph"/>
        <w:tabs>
          <w:tab w:val="left" w:pos="972"/>
        </w:tabs>
      </w:pPr>
      <w:r>
        <w:rPr>
          <w:noProof/>
        </w:rPr>
        <w:drawing>
          <wp:anchor distT="0" distB="0" distL="114300" distR="114300" simplePos="0" relativeHeight="251649536" behindDoc="1" locked="0" layoutInCell="1" allowOverlap="1" wp14:anchorId="2CF87ECD" wp14:editId="54254D85">
            <wp:simplePos x="0" y="0"/>
            <wp:positionH relativeFrom="column">
              <wp:posOffset>-12311064</wp:posOffset>
            </wp:positionH>
            <wp:positionV relativeFrom="paragraph">
              <wp:posOffset>1236663</wp:posOffset>
            </wp:positionV>
            <wp:extent cx="5330952" cy="457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5330952" cy="45720"/>
                    </a:xfrm>
                    <a:prstGeom prst="rect">
                      <a:avLst/>
                    </a:prstGeom>
                    <a:noFill/>
                  </pic:spPr>
                </pic:pic>
              </a:graphicData>
            </a:graphic>
            <wp14:sizeRelH relativeFrom="margin">
              <wp14:pctWidth>0</wp14:pctWidth>
            </wp14:sizeRelH>
            <wp14:sizeRelV relativeFrom="margin">
              <wp14:pctHeight>0</wp14:pctHeight>
            </wp14:sizeRelV>
          </wp:anchor>
        </w:drawing>
      </w:r>
      <w:r w:rsidRPr="000C1E45">
        <w:rPr>
          <w:color w:val="4472C4" w:themeColor="accent1"/>
        </w:rPr>
        <w:t xml:space="preserve">The only location below the long-term exposure limit is Credit River at </w:t>
      </w:r>
      <w:proofErr w:type="spellStart"/>
      <w:r w:rsidRPr="000C1E45">
        <w:rPr>
          <w:color w:val="4472C4" w:themeColor="accent1"/>
        </w:rPr>
        <w:t>Belfountain</w:t>
      </w:r>
      <w:proofErr w:type="spellEnd"/>
      <w:r w:rsidRPr="000C1E45">
        <w:rPr>
          <w:color w:val="4472C4" w:themeColor="accent1"/>
        </w:rPr>
        <w:t xml:space="preserve"> Conservation Area. </w:t>
      </w:r>
      <w:r>
        <w:rPr>
          <w:color w:val="4472C4" w:themeColor="accent1"/>
        </w:rPr>
        <w:t xml:space="preserve">The </w:t>
      </w:r>
      <w:r w:rsidRPr="000C1E45">
        <w:rPr>
          <w:color w:val="4472C4" w:themeColor="accent1"/>
        </w:rPr>
        <w:t xml:space="preserve">Credit river at Highway 10, </w:t>
      </w:r>
      <w:proofErr w:type="spellStart"/>
      <w:r w:rsidRPr="000C1E45">
        <w:rPr>
          <w:color w:val="4472C4" w:themeColor="accent1"/>
        </w:rPr>
        <w:t>Cooksville</w:t>
      </w:r>
      <w:proofErr w:type="spellEnd"/>
      <w:r w:rsidRPr="000C1E45">
        <w:rPr>
          <w:color w:val="4472C4" w:themeColor="accent1"/>
        </w:rPr>
        <w:t xml:space="preserve"> Creek at Lakeshore and Fletchers Creek are all above the </w:t>
      </w:r>
      <w:r>
        <w:rPr>
          <w:color w:val="4472C4" w:themeColor="accent1"/>
        </w:rPr>
        <w:t xml:space="preserve">long-term </w:t>
      </w:r>
      <w:r w:rsidRPr="000C1E45">
        <w:rPr>
          <w:color w:val="4472C4" w:themeColor="accent1"/>
        </w:rPr>
        <w:t xml:space="preserve">exposure limit of 120 mg/L. This means that all locations </w:t>
      </w:r>
      <w:r>
        <w:rPr>
          <w:color w:val="4472C4" w:themeColor="accent1"/>
        </w:rPr>
        <w:t>(</w:t>
      </w:r>
      <w:r w:rsidRPr="000C1E45">
        <w:rPr>
          <w:color w:val="4472C4" w:themeColor="accent1"/>
        </w:rPr>
        <w:t xml:space="preserve">other than Credit River at </w:t>
      </w:r>
      <w:proofErr w:type="spellStart"/>
      <w:r w:rsidRPr="000C1E45">
        <w:rPr>
          <w:color w:val="4472C4" w:themeColor="accent1"/>
        </w:rPr>
        <w:t>Belfountain</w:t>
      </w:r>
      <w:proofErr w:type="spellEnd"/>
      <w:r w:rsidRPr="000C1E45">
        <w:rPr>
          <w:color w:val="4472C4" w:themeColor="accent1"/>
        </w:rPr>
        <w:t xml:space="preserve"> Conservation Area</w:t>
      </w:r>
      <w:r>
        <w:rPr>
          <w:color w:val="4472C4" w:themeColor="accent1"/>
        </w:rPr>
        <w:t>)</w:t>
      </w:r>
      <w:r w:rsidRPr="000C1E45">
        <w:rPr>
          <w:color w:val="4472C4" w:themeColor="accent1"/>
        </w:rPr>
        <w:t xml:space="preserve"> have chloride levels that are far too high for certain aquatic plant and fish species and can cause negative impacts to the species found in these locations.</w:t>
      </w:r>
    </w:p>
    <w:p w14:paraId="791D8E10" w14:textId="77777777" w:rsidR="003B011F" w:rsidRDefault="003B011F">
      <w:pPr>
        <w:rPr>
          <w:b/>
        </w:rPr>
      </w:pPr>
    </w:p>
    <w:p w14:paraId="1466BC1E" w14:textId="066FD70C" w:rsidR="003B011F" w:rsidRDefault="00DA49FB">
      <w:pPr>
        <w:rPr>
          <w:b/>
        </w:rPr>
      </w:pPr>
      <w:r>
        <w:rPr>
          <w:noProof/>
        </w:rPr>
        <w:drawing>
          <wp:anchor distT="0" distB="0" distL="114300" distR="114300" simplePos="0" relativeHeight="251659776" behindDoc="1" locked="0" layoutInCell="1" allowOverlap="1" wp14:anchorId="0B998BDA" wp14:editId="1C96EF48">
            <wp:simplePos x="0" y="0"/>
            <wp:positionH relativeFrom="column">
              <wp:posOffset>0</wp:posOffset>
            </wp:positionH>
            <wp:positionV relativeFrom="paragraph">
              <wp:posOffset>0</wp:posOffset>
            </wp:positionV>
            <wp:extent cx="5970436" cy="31718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0436" cy="3171825"/>
                    </a:xfrm>
                    <a:prstGeom prst="rect">
                      <a:avLst/>
                    </a:prstGeom>
                    <a:noFill/>
                  </pic:spPr>
                </pic:pic>
              </a:graphicData>
            </a:graphic>
            <wp14:sizeRelH relativeFrom="page">
              <wp14:pctWidth>0</wp14:pctWidth>
            </wp14:sizeRelH>
            <wp14:sizeRelV relativeFrom="page">
              <wp14:pctHeight>0</wp14:pctHeight>
            </wp14:sizeRelV>
          </wp:anchor>
        </w:drawing>
      </w:r>
    </w:p>
    <w:p w14:paraId="20B1A9BD" w14:textId="77777777" w:rsidR="003B011F" w:rsidRDefault="003B011F">
      <w:pPr>
        <w:rPr>
          <w:b/>
        </w:rPr>
      </w:pPr>
    </w:p>
    <w:p w14:paraId="7C426DD5" w14:textId="77777777" w:rsidR="003B011F" w:rsidRDefault="003B011F">
      <w:pPr>
        <w:rPr>
          <w:b/>
        </w:rPr>
      </w:pPr>
    </w:p>
    <w:p w14:paraId="113C6DCC" w14:textId="77777777" w:rsidR="003B011F" w:rsidRDefault="003B011F">
      <w:pPr>
        <w:rPr>
          <w:b/>
        </w:rPr>
      </w:pPr>
    </w:p>
    <w:p w14:paraId="5C5D652C" w14:textId="77777777" w:rsidR="003B011F" w:rsidRDefault="003B011F">
      <w:pPr>
        <w:rPr>
          <w:b/>
        </w:rPr>
      </w:pPr>
    </w:p>
    <w:p w14:paraId="2C62B6BA" w14:textId="77777777" w:rsidR="003B011F" w:rsidRDefault="003B011F">
      <w:pPr>
        <w:rPr>
          <w:b/>
        </w:rPr>
      </w:pPr>
    </w:p>
    <w:p w14:paraId="0337C2A1" w14:textId="77777777" w:rsidR="003B011F" w:rsidRDefault="003B011F">
      <w:pPr>
        <w:rPr>
          <w:b/>
        </w:rPr>
      </w:pPr>
    </w:p>
    <w:p w14:paraId="5DEE6E04" w14:textId="77777777" w:rsidR="003B011F" w:rsidRDefault="003B011F">
      <w:pPr>
        <w:rPr>
          <w:b/>
        </w:rPr>
      </w:pPr>
    </w:p>
    <w:p w14:paraId="48FDC651" w14:textId="77777777" w:rsidR="003B011F" w:rsidRDefault="003B011F">
      <w:pPr>
        <w:rPr>
          <w:b/>
        </w:rPr>
      </w:pPr>
    </w:p>
    <w:p w14:paraId="0F048BE9" w14:textId="77777777" w:rsidR="003B011F" w:rsidRDefault="003B011F">
      <w:pPr>
        <w:rPr>
          <w:b/>
        </w:rPr>
      </w:pPr>
    </w:p>
    <w:p w14:paraId="67E7F596" w14:textId="77777777" w:rsidR="003B011F" w:rsidRDefault="003B011F">
      <w:pPr>
        <w:rPr>
          <w:b/>
        </w:rPr>
      </w:pPr>
    </w:p>
    <w:p w14:paraId="6BD52FD5" w14:textId="77777777" w:rsidR="00DA49FB" w:rsidRDefault="00DA49FB">
      <w:pPr>
        <w:rPr>
          <w:b/>
        </w:rPr>
      </w:pPr>
    </w:p>
    <w:p w14:paraId="4112D26A" w14:textId="77777777" w:rsidR="00DA49FB" w:rsidRDefault="00DA49FB">
      <w:pPr>
        <w:rPr>
          <w:b/>
        </w:rPr>
      </w:pPr>
    </w:p>
    <w:p w14:paraId="645189D8" w14:textId="77777777" w:rsidR="00DA49FB" w:rsidRDefault="00DA49FB">
      <w:pPr>
        <w:rPr>
          <w:b/>
        </w:rPr>
      </w:pPr>
    </w:p>
    <w:p w14:paraId="631E5666" w14:textId="77777777" w:rsidR="00DA49FB" w:rsidRDefault="00DA49FB">
      <w:pPr>
        <w:rPr>
          <w:b/>
        </w:rPr>
      </w:pPr>
    </w:p>
    <w:p w14:paraId="03C8C29C" w14:textId="77777777" w:rsidR="00DA49FB" w:rsidRDefault="00DA49FB">
      <w:pPr>
        <w:rPr>
          <w:b/>
        </w:rPr>
      </w:pPr>
    </w:p>
    <w:p w14:paraId="3EB2A87B" w14:textId="77777777" w:rsidR="00DA49FB" w:rsidRDefault="00DA49FB">
      <w:pPr>
        <w:rPr>
          <w:b/>
        </w:rPr>
      </w:pPr>
    </w:p>
    <w:p w14:paraId="0F515AD3" w14:textId="77777777" w:rsidR="00DA49FB" w:rsidRDefault="00DA49FB">
      <w:pPr>
        <w:rPr>
          <w:b/>
        </w:rPr>
      </w:pPr>
    </w:p>
    <w:p w14:paraId="4C472509" w14:textId="77777777" w:rsidR="00DA49FB" w:rsidRDefault="00DA49FB">
      <w:pPr>
        <w:rPr>
          <w:b/>
        </w:rPr>
      </w:pPr>
    </w:p>
    <w:p w14:paraId="1A4EF220" w14:textId="77777777" w:rsidR="00582DDD" w:rsidRDefault="00582DDD">
      <w:pPr>
        <w:rPr>
          <w:b/>
        </w:rPr>
      </w:pPr>
    </w:p>
    <w:p w14:paraId="6E7E8D84" w14:textId="77777777" w:rsidR="000D07E9" w:rsidRDefault="000D07E9">
      <w:pPr>
        <w:rPr>
          <w:rFonts w:asciiTheme="majorHAnsi" w:eastAsiaTheme="majorEastAsia" w:hAnsiTheme="majorHAnsi" w:cstheme="majorBidi"/>
          <w:color w:val="2F5496" w:themeColor="accent1" w:themeShade="BF"/>
          <w:sz w:val="32"/>
          <w:szCs w:val="32"/>
          <w:lang w:val="en-US"/>
        </w:rPr>
      </w:pPr>
    </w:p>
    <w:p w14:paraId="073FB8CA" w14:textId="7E3E2584" w:rsidR="00AD3840" w:rsidRPr="00AD3840" w:rsidRDefault="00AD3840" w:rsidP="00555AE2">
      <w:pPr>
        <w:pStyle w:val="Heading3"/>
      </w:pPr>
      <w:bookmarkStart w:id="59" w:name="_Toc51920892"/>
      <w:bookmarkStart w:id="60" w:name="_Toc54075053"/>
      <w:bookmarkStart w:id="61" w:name="_Hlk51923324"/>
      <w:r w:rsidRPr="00582DDD">
        <w:rPr>
          <w:lang w:val="en-US"/>
        </w:rPr>
        <w:t>Mississauga News: Diesel Spill Article</w:t>
      </w:r>
      <w:bookmarkEnd w:id="53"/>
      <w:bookmarkEnd w:id="59"/>
      <w:bookmarkEnd w:id="60"/>
      <w:r w:rsidRPr="00AD3840">
        <w:rPr>
          <w:b/>
        </w:rPr>
        <w:tab/>
      </w:r>
    </w:p>
    <w:bookmarkEnd w:id="61"/>
    <w:p w14:paraId="7AA8716D" w14:textId="77777777" w:rsidR="00AD3840" w:rsidRDefault="00AD3840" w:rsidP="00AD3840">
      <w:pPr>
        <w:pStyle w:val="ListParagraph"/>
        <w:numPr>
          <w:ilvl w:val="0"/>
          <w:numId w:val="14"/>
        </w:numPr>
        <w:spacing w:after="200" w:line="276" w:lineRule="auto"/>
      </w:pPr>
      <w:r>
        <w:t xml:space="preserve">Read the section called </w:t>
      </w:r>
      <w:r w:rsidRPr="001A3782">
        <w:t>Mississauga News: Diesel Spill Article</w:t>
      </w:r>
      <w:r>
        <w:t xml:space="preserve"> and answer the questions below. </w:t>
      </w:r>
    </w:p>
    <w:p w14:paraId="4141D9DC" w14:textId="77777777" w:rsidR="00044323" w:rsidRDefault="00AD3840" w:rsidP="00044323">
      <w:pPr>
        <w:pStyle w:val="ListParagraph"/>
        <w:numPr>
          <w:ilvl w:val="0"/>
          <w:numId w:val="13"/>
        </w:numPr>
        <w:spacing w:after="0" w:line="240" w:lineRule="auto"/>
        <w:ind w:left="1080"/>
      </w:pPr>
      <w:r w:rsidRPr="00BC60E7">
        <w:t>What was spilled?</w:t>
      </w:r>
    </w:p>
    <w:p w14:paraId="462DDAAB" w14:textId="40CD4DDC" w:rsidR="00AD3840" w:rsidRDefault="00AD3840" w:rsidP="00044323">
      <w:pPr>
        <w:pStyle w:val="ListParagraph"/>
        <w:spacing w:after="0" w:line="240" w:lineRule="auto"/>
        <w:ind w:left="1080"/>
        <w:rPr>
          <w:i/>
          <w:iCs/>
          <w:color w:val="4472C4" w:themeColor="accent1"/>
        </w:rPr>
      </w:pPr>
      <w:r w:rsidRPr="00044323">
        <w:rPr>
          <w:i/>
          <w:iCs/>
          <w:color w:val="4472C4" w:themeColor="accent1"/>
        </w:rPr>
        <w:t>Diesel</w:t>
      </w:r>
    </w:p>
    <w:p w14:paraId="1F30BA81" w14:textId="77777777" w:rsidR="00044323" w:rsidRPr="00BC60E7" w:rsidRDefault="00044323" w:rsidP="00044323">
      <w:pPr>
        <w:pStyle w:val="ListParagraph"/>
        <w:spacing w:after="0" w:line="240" w:lineRule="auto"/>
        <w:ind w:left="1080"/>
      </w:pPr>
    </w:p>
    <w:p w14:paraId="682AA97C" w14:textId="77777777" w:rsidR="00AD3840" w:rsidRDefault="00AD3840" w:rsidP="00044323">
      <w:pPr>
        <w:pStyle w:val="ListParagraph"/>
        <w:numPr>
          <w:ilvl w:val="0"/>
          <w:numId w:val="13"/>
        </w:numPr>
        <w:spacing w:after="0" w:line="240" w:lineRule="auto"/>
        <w:ind w:left="1080"/>
      </w:pPr>
      <w:r w:rsidRPr="00BC60E7">
        <w:t>Wh</w:t>
      </w:r>
      <w:r>
        <w:t>at</w:t>
      </w:r>
      <w:r w:rsidRPr="00BC60E7">
        <w:t xml:space="preserve"> was the source of the spill?</w:t>
      </w:r>
    </w:p>
    <w:p w14:paraId="03C088A2" w14:textId="121578B0" w:rsidR="00AD3840" w:rsidRDefault="00AD3840" w:rsidP="00044323">
      <w:pPr>
        <w:pStyle w:val="ListParagraph"/>
        <w:spacing w:after="0" w:line="240" w:lineRule="auto"/>
        <w:ind w:left="1080"/>
        <w:rPr>
          <w:i/>
          <w:iCs/>
          <w:color w:val="4472C4" w:themeColor="accent1"/>
        </w:rPr>
      </w:pPr>
      <w:r w:rsidRPr="002C52BA">
        <w:rPr>
          <w:i/>
          <w:iCs/>
          <w:color w:val="4472C4" w:themeColor="accent1"/>
        </w:rPr>
        <w:t>A ruptured saddle tank from the tow truck caused the diesel to spill into the basin.</w:t>
      </w:r>
    </w:p>
    <w:p w14:paraId="5CC3BE4B" w14:textId="77777777" w:rsidR="00044323" w:rsidRPr="002C52BA" w:rsidRDefault="00044323" w:rsidP="00044323">
      <w:pPr>
        <w:pStyle w:val="ListParagraph"/>
        <w:spacing w:after="0" w:line="240" w:lineRule="auto"/>
        <w:ind w:left="1080"/>
        <w:rPr>
          <w:i/>
          <w:iCs/>
          <w:color w:val="4472C4" w:themeColor="accent1"/>
        </w:rPr>
      </w:pPr>
    </w:p>
    <w:p w14:paraId="252B2FD6" w14:textId="77777777" w:rsidR="00AD3840" w:rsidRDefault="00AD3840" w:rsidP="00044323">
      <w:pPr>
        <w:pStyle w:val="ListParagraph"/>
        <w:numPr>
          <w:ilvl w:val="0"/>
          <w:numId w:val="13"/>
        </w:numPr>
        <w:spacing w:after="0" w:line="240" w:lineRule="auto"/>
        <w:ind w:left="1080"/>
      </w:pPr>
      <w:r>
        <w:t>Is this an example of point source or non-point source pollution?</w:t>
      </w:r>
    </w:p>
    <w:p w14:paraId="6084DACE" w14:textId="7771CB71" w:rsidR="00AD3840" w:rsidRPr="00AD3840" w:rsidRDefault="00AD3840" w:rsidP="00AD3840">
      <w:pPr>
        <w:pStyle w:val="ListParagraph"/>
        <w:spacing w:line="240" w:lineRule="auto"/>
        <w:ind w:left="1080"/>
        <w:rPr>
          <w:i/>
          <w:iCs/>
        </w:rPr>
      </w:pPr>
      <w:r w:rsidRPr="002C52BA">
        <w:rPr>
          <w:i/>
          <w:iCs/>
          <w:color w:val="4472C4" w:themeColor="accent1"/>
        </w:rPr>
        <w:t>Point source pollution because the source of the spill was identified to one location.</w:t>
      </w:r>
    </w:p>
    <w:p w14:paraId="63CB001A" w14:textId="77777777" w:rsidR="00AD3840" w:rsidRPr="00BC60E7" w:rsidRDefault="00AD3840" w:rsidP="00AD3840">
      <w:pPr>
        <w:pStyle w:val="ListParagraph"/>
        <w:spacing w:line="240" w:lineRule="auto"/>
        <w:ind w:left="1080"/>
      </w:pPr>
    </w:p>
    <w:p w14:paraId="7DCFDB87" w14:textId="77777777" w:rsidR="00AD3840" w:rsidRDefault="00AD3840" w:rsidP="00044323">
      <w:pPr>
        <w:pStyle w:val="ListParagraph"/>
        <w:numPr>
          <w:ilvl w:val="0"/>
          <w:numId w:val="13"/>
        </w:numPr>
        <w:spacing w:after="0" w:line="276" w:lineRule="auto"/>
        <w:ind w:left="1080"/>
      </w:pPr>
      <w:r w:rsidRPr="00BC60E7">
        <w:t>How was the spill treated</w:t>
      </w:r>
      <w:r>
        <w:t xml:space="preserve"> and </w:t>
      </w:r>
      <w:r w:rsidRPr="00BC60E7">
        <w:t xml:space="preserve">cleaned up? </w:t>
      </w:r>
    </w:p>
    <w:p w14:paraId="0853930D" w14:textId="77777777" w:rsidR="00AD3840" w:rsidRPr="002C52BA" w:rsidRDefault="00AD3840" w:rsidP="00AD3840">
      <w:pPr>
        <w:pStyle w:val="ListParagraph"/>
        <w:ind w:left="1080"/>
        <w:rPr>
          <w:i/>
          <w:iCs/>
          <w:color w:val="4472C4" w:themeColor="accent1"/>
        </w:rPr>
      </w:pPr>
      <w:r w:rsidRPr="002C52BA">
        <w:rPr>
          <w:i/>
          <w:iCs/>
          <w:color w:val="4472C4" w:themeColor="accent1"/>
        </w:rPr>
        <w:t>A boom was placed on the spill to contain it and prevent it from travelling downstream. The boom was left overnight to help soak up the diesel.</w:t>
      </w:r>
    </w:p>
    <w:p w14:paraId="093CFC58" w14:textId="77777777" w:rsidR="00AD3840" w:rsidRDefault="00AD3840" w:rsidP="00AD3840"/>
    <w:p w14:paraId="03A96C4D" w14:textId="77777777" w:rsidR="00AD3840" w:rsidRDefault="00AD3840" w:rsidP="00AD3840">
      <w:pPr>
        <w:pStyle w:val="ListParagraph"/>
        <w:numPr>
          <w:ilvl w:val="0"/>
          <w:numId w:val="14"/>
        </w:numPr>
        <w:spacing w:after="200" w:line="276" w:lineRule="auto"/>
      </w:pPr>
      <w:r>
        <w:t>Use the internet to research Spill Coordinator careers and describe the academic and professional experience required for this job. Try searching for oil spill coordinator, environmental response coordinator, and environmental technician to expand the search.</w:t>
      </w:r>
    </w:p>
    <w:p w14:paraId="15AC7F85" w14:textId="77777777" w:rsidR="00AD3840" w:rsidRDefault="00AD3840" w:rsidP="00AD3840">
      <w:pPr>
        <w:pStyle w:val="ListParagraph"/>
      </w:pPr>
    </w:p>
    <w:p w14:paraId="15A4D7FA" w14:textId="77777777" w:rsidR="00AD3840" w:rsidRPr="006503EB" w:rsidRDefault="00AD3840" w:rsidP="00AD3840">
      <w:pPr>
        <w:pStyle w:val="ListParagraph"/>
        <w:rPr>
          <w:i/>
          <w:iCs/>
          <w:color w:val="4472C4" w:themeColor="accent1"/>
        </w:rPr>
      </w:pPr>
      <w:r w:rsidRPr="006503EB">
        <w:rPr>
          <w:i/>
          <w:iCs/>
          <w:color w:val="4472C4" w:themeColor="accent1"/>
        </w:rPr>
        <w:t>For this position a Bachelor of Science degree is typically required in Mechanical, Environmental or Maritime disciplines. Excellent leadership and problem-solving skills are required as they must be able to direct instructions clearly and problem solve on demand as spills can change rapidly. Other requirements include First Aid training, heavy equipment operations and experience in working with chemical compounds.</w:t>
      </w:r>
    </w:p>
    <w:p w14:paraId="00E52C11" w14:textId="7A6E7FA3" w:rsidR="00582DDD" w:rsidRPr="00180AFB" w:rsidRDefault="00AD3840" w:rsidP="00180AFB">
      <w:pPr>
        <w:jc w:val="both"/>
      </w:pPr>
      <w:r>
        <w:br w:type="page"/>
      </w:r>
    </w:p>
    <w:p w14:paraId="251634EA" w14:textId="77777777" w:rsidR="003031AF" w:rsidRPr="00582DDD" w:rsidRDefault="003031AF" w:rsidP="003031AF">
      <w:pPr>
        <w:pStyle w:val="Heading3"/>
        <w:rPr>
          <w:lang w:val="en-US"/>
        </w:rPr>
      </w:pPr>
      <w:bookmarkStart w:id="62" w:name="_Toc54075054"/>
      <w:bookmarkStart w:id="63" w:name="_Toc51920893"/>
      <w:r w:rsidRPr="00582DDD">
        <w:rPr>
          <w:lang w:val="en-US"/>
        </w:rPr>
        <w:t>Graphing Chloride in the Credit</w:t>
      </w:r>
      <w:bookmarkEnd w:id="62"/>
      <w:r w:rsidRPr="00582DDD">
        <w:rPr>
          <w:lang w:val="en-US"/>
        </w:rPr>
        <w:t xml:space="preserve">  </w:t>
      </w:r>
    </w:p>
    <w:p w14:paraId="53ECC83B" w14:textId="4BACAB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Name:</w:t>
      </w:r>
    </w:p>
    <w:p w14:paraId="3DCA7324" w14:textId="77777777" w:rsidR="003031AF" w:rsidRPr="003031AF" w:rsidRDefault="003031AF" w:rsidP="003031AF">
      <w:pPr>
        <w:spacing w:after="200" w:line="276" w:lineRule="auto"/>
        <w:rPr>
          <w:rFonts w:ascii="Calibri" w:eastAsia="Calibri" w:hAnsi="Calibri" w:cs="Times New Roman"/>
        </w:rPr>
      </w:pPr>
      <w:r w:rsidRPr="003031AF">
        <w:rPr>
          <w:rFonts w:ascii="Calibri" w:eastAsia="Calibri" w:hAnsi="Calibri" w:cs="Times New Roman"/>
        </w:rPr>
        <w:t xml:space="preserve">Familiarize yourself with the map. Identify the icons you will need on the map, including the search bar, layers icon and zoom functions. </w:t>
      </w:r>
    </w:p>
    <w:p w14:paraId="1AB00F70" w14:textId="77777777" w:rsidR="003031AF" w:rsidRPr="003031AF" w:rsidRDefault="003031AF" w:rsidP="003031AF">
      <w:pPr>
        <w:numPr>
          <w:ilvl w:val="0"/>
          <w:numId w:val="39"/>
        </w:numPr>
        <w:spacing w:after="200" w:line="276" w:lineRule="auto"/>
        <w:contextualSpacing/>
        <w:rPr>
          <w:rFonts w:ascii="Calibri" w:eastAsia="Calibri" w:hAnsi="Calibri" w:cs="Times New Roman"/>
          <w:b/>
          <w:bCs/>
        </w:rPr>
      </w:pPr>
      <w:r w:rsidRPr="003031AF">
        <w:rPr>
          <w:rFonts w:ascii="Calibri" w:eastAsia="Calibri" w:hAnsi="Calibri" w:cs="Times New Roman"/>
          <w:b/>
          <w:bCs/>
        </w:rPr>
        <w:t>Chloride Levels</w:t>
      </w:r>
    </w:p>
    <w:p w14:paraId="6F4CE99E"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rPr>
        <w:t>Use the following steps to fill in the chart below:</w:t>
      </w:r>
    </w:p>
    <w:p w14:paraId="74AB397F"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rPr>
        <w:t>Zoom out until you can see the entire Region of Peel on your screen.</w:t>
      </w:r>
    </w:p>
    <w:p w14:paraId="67C9BAF0" w14:textId="77777777" w:rsidR="003031AF" w:rsidRPr="003031AF" w:rsidRDefault="003031AF" w:rsidP="003031AF">
      <w:pPr>
        <w:numPr>
          <w:ilvl w:val="0"/>
          <w:numId w:val="16"/>
        </w:numPr>
        <w:spacing w:after="200" w:line="276" w:lineRule="auto"/>
        <w:contextualSpacing/>
        <w:rPr>
          <w:rFonts w:ascii="Calibri" w:eastAsia="Calibri" w:hAnsi="Calibri" w:cs="Times New Roman"/>
        </w:rPr>
      </w:pPr>
      <w:r w:rsidRPr="003031AF">
        <w:rPr>
          <w:rFonts w:ascii="Calibri" w:eastAsia="Calibri" w:hAnsi="Calibri" w:cs="Times New Roman"/>
          <w:noProof/>
        </w:rPr>
        <w:drawing>
          <wp:inline distT="0" distB="0" distL="0" distR="0" wp14:anchorId="03CAFD45" wp14:editId="1D62EA67">
            <wp:extent cx="226927" cy="197511"/>
            <wp:effectExtent l="0" t="0" r="190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905" t="9524" r="7644" b="15786"/>
                    <a:stretch/>
                  </pic:blipFill>
                  <pic:spPr bwMode="auto">
                    <a:xfrm>
                      <a:off x="0" y="0"/>
                      <a:ext cx="232254" cy="202148"/>
                    </a:xfrm>
                    <a:prstGeom prst="rect">
                      <a:avLst/>
                    </a:prstGeom>
                    <a:ln>
                      <a:noFill/>
                    </a:ln>
                    <a:extLst>
                      <a:ext uri="{53640926-AAD7-44D8-BBD7-CCE9431645EC}">
                        <a14:shadowObscured xmlns:a14="http://schemas.microsoft.com/office/drawing/2010/main"/>
                      </a:ext>
                    </a:extLst>
                  </pic:spPr>
                </pic:pic>
              </a:graphicData>
            </a:graphic>
          </wp:inline>
        </w:drawing>
      </w:r>
      <w:r w:rsidRPr="003031AF">
        <w:rPr>
          <w:rFonts w:ascii="Calibri" w:eastAsia="Calibri" w:hAnsi="Calibri" w:cs="Times New Roman"/>
        </w:rPr>
        <w:t xml:space="preserve"> Select the layers icon and make sure that the Chloride Monthly Average layer is turned on. </w:t>
      </w:r>
    </w:p>
    <w:p w14:paraId="4115887E" w14:textId="77777777" w:rsidR="003031AF" w:rsidRPr="003031AF" w:rsidRDefault="003031AF" w:rsidP="003031AF">
      <w:pPr>
        <w:spacing w:after="200" w:line="276" w:lineRule="auto"/>
        <w:ind w:left="1080"/>
        <w:contextualSpacing/>
        <w:rPr>
          <w:rFonts w:ascii="Calibri" w:eastAsia="Calibri" w:hAnsi="Calibri" w:cs="Times New Roman"/>
        </w:rPr>
      </w:pPr>
      <w:r w:rsidRPr="003031AF">
        <w:rPr>
          <w:rFonts w:ascii="Calibri" w:eastAsia="Calibri" w:hAnsi="Calibri" w:cs="Times New Roman"/>
        </w:rPr>
        <w:t>Select the purple dots that represent the locations listed on the table below. Use the data to complete the table below.</w:t>
      </w:r>
    </w:p>
    <w:p w14:paraId="7222148D" w14:textId="77777777" w:rsidR="003031AF" w:rsidRPr="003031AF" w:rsidRDefault="003031AF" w:rsidP="003031AF">
      <w:pPr>
        <w:spacing w:after="200" w:line="276" w:lineRule="auto"/>
        <w:ind w:left="1080"/>
        <w:contextualSpacing/>
        <w:rPr>
          <w:rFonts w:ascii="Calibri" w:eastAsia="Calibri" w:hAnsi="Calibri" w:cs="Times New Roman"/>
        </w:rPr>
      </w:pPr>
    </w:p>
    <w:p w14:paraId="207B49B4" w14:textId="77777777" w:rsidR="003031AF" w:rsidRPr="003031AF" w:rsidRDefault="003031AF" w:rsidP="003031AF">
      <w:pPr>
        <w:numPr>
          <w:ilvl w:val="0"/>
          <w:numId w:val="16"/>
        </w:numPr>
        <w:spacing w:after="200" w:line="276" w:lineRule="auto"/>
        <w:contextualSpacing/>
        <w:rPr>
          <w:rFonts w:ascii="Calibri" w:eastAsia="Calibri" w:hAnsi="Calibri" w:cs="Times New Roman"/>
        </w:rPr>
      </w:pPr>
      <w:r w:rsidRPr="003031AF">
        <w:rPr>
          <w:rFonts w:ascii="Calibri" w:eastAsia="Calibri" w:hAnsi="Calibri" w:cs="Times New Roman"/>
        </w:rPr>
        <w:t xml:space="preserve">Select the layers icon and make sure that the land use layer is turned on. </w:t>
      </w:r>
    </w:p>
    <w:p w14:paraId="34C74832" w14:textId="77777777" w:rsidR="003031AF" w:rsidRPr="003031AF" w:rsidRDefault="003031AF" w:rsidP="003031AF">
      <w:pPr>
        <w:spacing w:after="200" w:line="276" w:lineRule="auto"/>
        <w:ind w:left="1080"/>
        <w:contextualSpacing/>
        <w:rPr>
          <w:rFonts w:ascii="Calibri" w:eastAsia="Calibri" w:hAnsi="Calibri" w:cs="Times New Roman"/>
        </w:rPr>
      </w:pPr>
      <w:r w:rsidRPr="003031AF">
        <w:rPr>
          <w:rFonts w:ascii="Calibri" w:eastAsia="Calibri" w:hAnsi="Calibri" w:cs="Times New Roman"/>
        </w:rPr>
        <w:t>Identify the land use by selecting the land use immediately surrounding each location on the map (this may include more than one type of land use). Fill in the land use type(s) for each location in the table below.</w:t>
      </w:r>
    </w:p>
    <w:p w14:paraId="5C297CC8" w14:textId="77777777" w:rsidR="003031AF" w:rsidRPr="003031AF" w:rsidRDefault="003031AF" w:rsidP="003031AF">
      <w:pPr>
        <w:spacing w:after="200" w:line="276" w:lineRule="auto"/>
        <w:ind w:left="1080"/>
        <w:contextualSpacing/>
        <w:rPr>
          <w:rFonts w:ascii="Calibri" w:eastAsia="Calibri" w:hAnsi="Calibri" w:cs="Times New Roman"/>
        </w:rPr>
      </w:pPr>
    </w:p>
    <w:tbl>
      <w:tblPr>
        <w:tblStyle w:val="TableGrid"/>
        <w:tblW w:w="10980" w:type="dxa"/>
        <w:tblInd w:w="-612" w:type="dxa"/>
        <w:tblLook w:val="04A0" w:firstRow="1" w:lastRow="0" w:firstColumn="1" w:lastColumn="0" w:noHBand="0" w:noVBand="1"/>
      </w:tblPr>
      <w:tblGrid>
        <w:gridCol w:w="2486"/>
        <w:gridCol w:w="1619"/>
        <w:gridCol w:w="1619"/>
        <w:gridCol w:w="1619"/>
        <w:gridCol w:w="1657"/>
        <w:gridCol w:w="1980"/>
      </w:tblGrid>
      <w:tr w:rsidR="003031AF" w:rsidRPr="003031AF" w14:paraId="3021CB0F" w14:textId="77777777" w:rsidTr="003031AF">
        <w:tc>
          <w:tcPr>
            <w:tcW w:w="2486" w:type="dxa"/>
            <w:shd w:val="clear" w:color="auto" w:fill="F2F2F2"/>
          </w:tcPr>
          <w:p w14:paraId="3EA4DD99" w14:textId="77777777" w:rsidR="003031AF" w:rsidRPr="003031AF" w:rsidRDefault="003031AF" w:rsidP="003031AF">
            <w:pPr>
              <w:contextualSpacing/>
              <w:rPr>
                <w:rFonts w:ascii="Calibri" w:eastAsia="Calibri" w:hAnsi="Calibri"/>
              </w:rPr>
            </w:pPr>
            <w:r w:rsidRPr="003031AF">
              <w:rPr>
                <w:rFonts w:ascii="Calibri" w:eastAsia="Calibri" w:hAnsi="Calibri"/>
              </w:rPr>
              <w:t>Location</w:t>
            </w:r>
          </w:p>
        </w:tc>
        <w:tc>
          <w:tcPr>
            <w:tcW w:w="1619" w:type="dxa"/>
            <w:shd w:val="clear" w:color="auto" w:fill="F2F2F2"/>
          </w:tcPr>
          <w:p w14:paraId="55D6015C"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January Monthly Average</w:t>
            </w:r>
          </w:p>
          <w:p w14:paraId="0DFF0AE7"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Chloride (mg/L)</w:t>
            </w:r>
          </w:p>
        </w:tc>
        <w:tc>
          <w:tcPr>
            <w:tcW w:w="1619" w:type="dxa"/>
            <w:shd w:val="clear" w:color="auto" w:fill="F2F2F2"/>
          </w:tcPr>
          <w:p w14:paraId="0C5209A7"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April Monthly Average</w:t>
            </w:r>
          </w:p>
          <w:p w14:paraId="4248F4F4"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Chloride (mg/L)</w:t>
            </w:r>
          </w:p>
        </w:tc>
        <w:tc>
          <w:tcPr>
            <w:tcW w:w="1619" w:type="dxa"/>
            <w:shd w:val="clear" w:color="auto" w:fill="F2F2F2"/>
          </w:tcPr>
          <w:p w14:paraId="03EA11B5"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 xml:space="preserve">August Monthly Average </w:t>
            </w:r>
          </w:p>
          <w:p w14:paraId="45B5F0CB"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Chloride (mg/L)</w:t>
            </w:r>
          </w:p>
        </w:tc>
        <w:tc>
          <w:tcPr>
            <w:tcW w:w="1657" w:type="dxa"/>
            <w:shd w:val="clear" w:color="auto" w:fill="F2F2F2"/>
          </w:tcPr>
          <w:p w14:paraId="6FE383BE"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November Monthly Average Chloride (mg/L)</w:t>
            </w:r>
          </w:p>
        </w:tc>
        <w:tc>
          <w:tcPr>
            <w:tcW w:w="1980" w:type="dxa"/>
            <w:shd w:val="clear" w:color="auto" w:fill="F2F2F2"/>
          </w:tcPr>
          <w:p w14:paraId="064214BA" w14:textId="77777777" w:rsidR="003031AF" w:rsidRPr="003031AF" w:rsidRDefault="003031AF" w:rsidP="003031AF">
            <w:pPr>
              <w:contextualSpacing/>
              <w:rPr>
                <w:rFonts w:ascii="Calibri" w:eastAsia="Calibri" w:hAnsi="Calibri"/>
                <w:sz w:val="20"/>
                <w:szCs w:val="20"/>
              </w:rPr>
            </w:pPr>
            <w:r w:rsidRPr="003031AF">
              <w:rPr>
                <w:rFonts w:ascii="Calibri" w:eastAsia="Calibri" w:hAnsi="Calibri"/>
                <w:sz w:val="20"/>
                <w:szCs w:val="20"/>
              </w:rPr>
              <w:t>Land Use Type</w:t>
            </w:r>
          </w:p>
        </w:tc>
      </w:tr>
      <w:tr w:rsidR="003031AF" w:rsidRPr="003031AF" w14:paraId="2F743D6A" w14:textId="77777777" w:rsidTr="003031AF">
        <w:tc>
          <w:tcPr>
            <w:tcW w:w="2486" w:type="dxa"/>
            <w:shd w:val="clear" w:color="auto" w:fill="F2F2F2"/>
          </w:tcPr>
          <w:p w14:paraId="1B77CDBA" w14:textId="77777777" w:rsidR="003031AF" w:rsidRPr="003031AF" w:rsidRDefault="003031AF" w:rsidP="003031AF">
            <w:pPr>
              <w:contextualSpacing/>
              <w:rPr>
                <w:rFonts w:ascii="Calibri" w:eastAsia="Calibri" w:hAnsi="Calibri"/>
                <w:sz w:val="20"/>
              </w:rPr>
            </w:pPr>
            <w:r w:rsidRPr="003031AF">
              <w:rPr>
                <w:rFonts w:ascii="Calibri" w:eastAsia="Calibri" w:hAnsi="Calibri"/>
                <w:sz w:val="20"/>
              </w:rPr>
              <w:t>Credit River at Highway 10</w:t>
            </w:r>
          </w:p>
          <w:p w14:paraId="5E1C12CA" w14:textId="77777777" w:rsidR="003031AF" w:rsidRPr="003031AF" w:rsidRDefault="003031AF" w:rsidP="003031AF">
            <w:pPr>
              <w:contextualSpacing/>
              <w:rPr>
                <w:rFonts w:ascii="Calibri" w:eastAsia="Calibri" w:hAnsi="Calibri"/>
                <w:sz w:val="20"/>
              </w:rPr>
            </w:pPr>
          </w:p>
        </w:tc>
        <w:tc>
          <w:tcPr>
            <w:tcW w:w="1619" w:type="dxa"/>
          </w:tcPr>
          <w:p w14:paraId="7609AE64" w14:textId="77777777" w:rsidR="003031AF" w:rsidRPr="003031AF" w:rsidRDefault="003031AF" w:rsidP="003031AF">
            <w:pPr>
              <w:contextualSpacing/>
              <w:rPr>
                <w:rFonts w:ascii="Calibri" w:eastAsia="Calibri" w:hAnsi="Calibri"/>
              </w:rPr>
            </w:pPr>
          </w:p>
        </w:tc>
        <w:tc>
          <w:tcPr>
            <w:tcW w:w="1619" w:type="dxa"/>
          </w:tcPr>
          <w:p w14:paraId="6C741874" w14:textId="77777777" w:rsidR="003031AF" w:rsidRPr="003031AF" w:rsidRDefault="003031AF" w:rsidP="003031AF">
            <w:pPr>
              <w:contextualSpacing/>
              <w:rPr>
                <w:rFonts w:ascii="Calibri" w:eastAsia="Calibri" w:hAnsi="Calibri"/>
              </w:rPr>
            </w:pPr>
          </w:p>
        </w:tc>
        <w:tc>
          <w:tcPr>
            <w:tcW w:w="1619" w:type="dxa"/>
          </w:tcPr>
          <w:p w14:paraId="3CDB0A29" w14:textId="77777777" w:rsidR="003031AF" w:rsidRPr="003031AF" w:rsidRDefault="003031AF" w:rsidP="003031AF">
            <w:pPr>
              <w:contextualSpacing/>
              <w:rPr>
                <w:rFonts w:ascii="Calibri" w:eastAsia="Calibri" w:hAnsi="Calibri"/>
              </w:rPr>
            </w:pPr>
          </w:p>
        </w:tc>
        <w:tc>
          <w:tcPr>
            <w:tcW w:w="1657" w:type="dxa"/>
          </w:tcPr>
          <w:p w14:paraId="3A218FA7" w14:textId="77777777" w:rsidR="003031AF" w:rsidRPr="003031AF" w:rsidRDefault="003031AF" w:rsidP="003031AF">
            <w:pPr>
              <w:contextualSpacing/>
              <w:rPr>
                <w:rFonts w:ascii="Calibri" w:eastAsia="Calibri" w:hAnsi="Calibri"/>
              </w:rPr>
            </w:pPr>
          </w:p>
        </w:tc>
        <w:tc>
          <w:tcPr>
            <w:tcW w:w="1980" w:type="dxa"/>
          </w:tcPr>
          <w:p w14:paraId="3490BB75" w14:textId="77777777" w:rsidR="003031AF" w:rsidRPr="003031AF" w:rsidRDefault="003031AF" w:rsidP="003031AF">
            <w:pPr>
              <w:contextualSpacing/>
              <w:rPr>
                <w:rFonts w:ascii="Calibri" w:eastAsia="Calibri" w:hAnsi="Calibri"/>
              </w:rPr>
            </w:pPr>
          </w:p>
        </w:tc>
      </w:tr>
      <w:tr w:rsidR="003031AF" w:rsidRPr="003031AF" w14:paraId="694B5414" w14:textId="77777777" w:rsidTr="003031AF">
        <w:tc>
          <w:tcPr>
            <w:tcW w:w="2486" w:type="dxa"/>
            <w:shd w:val="clear" w:color="auto" w:fill="F2F2F2"/>
          </w:tcPr>
          <w:p w14:paraId="1964D10B" w14:textId="77777777" w:rsidR="003031AF" w:rsidRPr="003031AF" w:rsidRDefault="003031AF" w:rsidP="003031AF">
            <w:pPr>
              <w:contextualSpacing/>
              <w:rPr>
                <w:rFonts w:ascii="Calibri" w:eastAsia="Calibri" w:hAnsi="Calibri"/>
                <w:sz w:val="20"/>
              </w:rPr>
            </w:pPr>
            <w:r w:rsidRPr="003031AF">
              <w:rPr>
                <w:rFonts w:ascii="Calibri" w:eastAsia="Calibri" w:hAnsi="Calibri"/>
                <w:sz w:val="20"/>
              </w:rPr>
              <w:t xml:space="preserve">Credit River at </w:t>
            </w:r>
            <w:proofErr w:type="spellStart"/>
            <w:r w:rsidRPr="003031AF">
              <w:rPr>
                <w:rFonts w:ascii="Calibri" w:eastAsia="Calibri" w:hAnsi="Calibri"/>
                <w:sz w:val="20"/>
              </w:rPr>
              <w:t>Belfountain</w:t>
            </w:r>
            <w:proofErr w:type="spellEnd"/>
            <w:r w:rsidRPr="003031AF">
              <w:rPr>
                <w:rFonts w:ascii="Calibri" w:eastAsia="Calibri" w:hAnsi="Calibri"/>
                <w:sz w:val="20"/>
              </w:rPr>
              <w:t xml:space="preserve"> Conservation Area</w:t>
            </w:r>
          </w:p>
        </w:tc>
        <w:tc>
          <w:tcPr>
            <w:tcW w:w="1619" w:type="dxa"/>
          </w:tcPr>
          <w:p w14:paraId="4BB45C0D" w14:textId="77777777" w:rsidR="003031AF" w:rsidRPr="003031AF" w:rsidRDefault="003031AF" w:rsidP="003031AF">
            <w:pPr>
              <w:contextualSpacing/>
              <w:rPr>
                <w:rFonts w:ascii="Calibri" w:eastAsia="Calibri" w:hAnsi="Calibri"/>
              </w:rPr>
            </w:pPr>
          </w:p>
        </w:tc>
        <w:tc>
          <w:tcPr>
            <w:tcW w:w="1619" w:type="dxa"/>
          </w:tcPr>
          <w:p w14:paraId="613C3C62" w14:textId="77777777" w:rsidR="003031AF" w:rsidRPr="003031AF" w:rsidRDefault="003031AF" w:rsidP="003031AF">
            <w:pPr>
              <w:contextualSpacing/>
              <w:rPr>
                <w:rFonts w:ascii="Calibri" w:eastAsia="Calibri" w:hAnsi="Calibri"/>
              </w:rPr>
            </w:pPr>
          </w:p>
        </w:tc>
        <w:tc>
          <w:tcPr>
            <w:tcW w:w="1619" w:type="dxa"/>
          </w:tcPr>
          <w:p w14:paraId="5EE55763" w14:textId="77777777" w:rsidR="003031AF" w:rsidRPr="003031AF" w:rsidRDefault="003031AF" w:rsidP="003031AF">
            <w:pPr>
              <w:contextualSpacing/>
              <w:rPr>
                <w:rFonts w:ascii="Calibri" w:eastAsia="Calibri" w:hAnsi="Calibri"/>
              </w:rPr>
            </w:pPr>
          </w:p>
        </w:tc>
        <w:tc>
          <w:tcPr>
            <w:tcW w:w="1657" w:type="dxa"/>
          </w:tcPr>
          <w:p w14:paraId="1F565E5D" w14:textId="77777777" w:rsidR="003031AF" w:rsidRPr="003031AF" w:rsidRDefault="003031AF" w:rsidP="003031AF">
            <w:pPr>
              <w:contextualSpacing/>
              <w:rPr>
                <w:rFonts w:ascii="Calibri" w:eastAsia="Calibri" w:hAnsi="Calibri"/>
              </w:rPr>
            </w:pPr>
          </w:p>
        </w:tc>
        <w:tc>
          <w:tcPr>
            <w:tcW w:w="1980" w:type="dxa"/>
          </w:tcPr>
          <w:p w14:paraId="4F6ED0C1" w14:textId="77777777" w:rsidR="003031AF" w:rsidRPr="003031AF" w:rsidRDefault="003031AF" w:rsidP="003031AF">
            <w:pPr>
              <w:contextualSpacing/>
              <w:rPr>
                <w:rFonts w:ascii="Calibri" w:eastAsia="Calibri" w:hAnsi="Calibri"/>
              </w:rPr>
            </w:pPr>
          </w:p>
        </w:tc>
      </w:tr>
      <w:tr w:rsidR="003031AF" w:rsidRPr="003031AF" w14:paraId="43B341EF" w14:textId="77777777" w:rsidTr="003031AF">
        <w:tc>
          <w:tcPr>
            <w:tcW w:w="2486" w:type="dxa"/>
            <w:shd w:val="clear" w:color="auto" w:fill="F2F2F2"/>
          </w:tcPr>
          <w:p w14:paraId="09E5668D" w14:textId="77777777" w:rsidR="003031AF" w:rsidRPr="003031AF" w:rsidRDefault="003031AF" w:rsidP="003031AF">
            <w:pPr>
              <w:contextualSpacing/>
              <w:rPr>
                <w:rFonts w:ascii="Calibri" w:eastAsia="Calibri" w:hAnsi="Calibri"/>
                <w:sz w:val="20"/>
              </w:rPr>
            </w:pPr>
            <w:r w:rsidRPr="003031AF">
              <w:rPr>
                <w:rFonts w:ascii="Calibri" w:eastAsia="Calibri" w:hAnsi="Calibri"/>
                <w:sz w:val="20"/>
              </w:rPr>
              <w:t>Fletchers Creek</w:t>
            </w:r>
          </w:p>
          <w:p w14:paraId="409BD630" w14:textId="77777777" w:rsidR="003031AF" w:rsidRPr="003031AF" w:rsidRDefault="003031AF" w:rsidP="003031AF">
            <w:pPr>
              <w:contextualSpacing/>
              <w:rPr>
                <w:rFonts w:ascii="Calibri" w:eastAsia="Calibri" w:hAnsi="Calibri"/>
                <w:sz w:val="20"/>
              </w:rPr>
            </w:pPr>
          </w:p>
        </w:tc>
        <w:tc>
          <w:tcPr>
            <w:tcW w:w="1619" w:type="dxa"/>
          </w:tcPr>
          <w:p w14:paraId="3574B44C" w14:textId="77777777" w:rsidR="003031AF" w:rsidRPr="003031AF" w:rsidRDefault="003031AF" w:rsidP="003031AF">
            <w:pPr>
              <w:contextualSpacing/>
              <w:rPr>
                <w:rFonts w:ascii="Calibri" w:eastAsia="Calibri" w:hAnsi="Calibri"/>
              </w:rPr>
            </w:pPr>
          </w:p>
        </w:tc>
        <w:tc>
          <w:tcPr>
            <w:tcW w:w="1619" w:type="dxa"/>
          </w:tcPr>
          <w:p w14:paraId="59359EAD" w14:textId="77777777" w:rsidR="003031AF" w:rsidRPr="003031AF" w:rsidRDefault="003031AF" w:rsidP="003031AF">
            <w:pPr>
              <w:contextualSpacing/>
              <w:rPr>
                <w:rFonts w:ascii="Calibri" w:eastAsia="Calibri" w:hAnsi="Calibri"/>
              </w:rPr>
            </w:pPr>
          </w:p>
        </w:tc>
        <w:tc>
          <w:tcPr>
            <w:tcW w:w="1619" w:type="dxa"/>
          </w:tcPr>
          <w:p w14:paraId="79152F3B" w14:textId="77777777" w:rsidR="003031AF" w:rsidRPr="003031AF" w:rsidRDefault="003031AF" w:rsidP="003031AF">
            <w:pPr>
              <w:contextualSpacing/>
              <w:rPr>
                <w:rFonts w:ascii="Calibri" w:eastAsia="Calibri" w:hAnsi="Calibri"/>
              </w:rPr>
            </w:pPr>
          </w:p>
        </w:tc>
        <w:tc>
          <w:tcPr>
            <w:tcW w:w="1657" w:type="dxa"/>
          </w:tcPr>
          <w:p w14:paraId="3CC1E936" w14:textId="77777777" w:rsidR="003031AF" w:rsidRPr="003031AF" w:rsidRDefault="003031AF" w:rsidP="003031AF">
            <w:pPr>
              <w:contextualSpacing/>
              <w:rPr>
                <w:rFonts w:ascii="Calibri" w:eastAsia="Calibri" w:hAnsi="Calibri"/>
              </w:rPr>
            </w:pPr>
          </w:p>
        </w:tc>
        <w:tc>
          <w:tcPr>
            <w:tcW w:w="1980" w:type="dxa"/>
          </w:tcPr>
          <w:p w14:paraId="761CA357" w14:textId="77777777" w:rsidR="003031AF" w:rsidRPr="003031AF" w:rsidRDefault="003031AF" w:rsidP="003031AF">
            <w:pPr>
              <w:contextualSpacing/>
              <w:rPr>
                <w:rFonts w:ascii="Calibri" w:eastAsia="Calibri" w:hAnsi="Calibri"/>
              </w:rPr>
            </w:pPr>
          </w:p>
        </w:tc>
      </w:tr>
      <w:tr w:rsidR="003031AF" w:rsidRPr="003031AF" w14:paraId="2339018B" w14:textId="77777777" w:rsidTr="003031AF">
        <w:tc>
          <w:tcPr>
            <w:tcW w:w="2486" w:type="dxa"/>
            <w:shd w:val="clear" w:color="auto" w:fill="F2F2F2"/>
          </w:tcPr>
          <w:p w14:paraId="4EF53515" w14:textId="77777777" w:rsidR="003031AF" w:rsidRPr="003031AF" w:rsidRDefault="003031AF" w:rsidP="003031AF">
            <w:pPr>
              <w:contextualSpacing/>
              <w:rPr>
                <w:rFonts w:ascii="Calibri" w:eastAsia="Calibri" w:hAnsi="Calibri"/>
                <w:sz w:val="20"/>
              </w:rPr>
            </w:pPr>
            <w:proofErr w:type="spellStart"/>
            <w:r w:rsidRPr="003031AF">
              <w:rPr>
                <w:rFonts w:ascii="Calibri" w:eastAsia="Calibri" w:hAnsi="Calibri"/>
                <w:sz w:val="20"/>
              </w:rPr>
              <w:t>Cooksville</w:t>
            </w:r>
            <w:proofErr w:type="spellEnd"/>
            <w:r w:rsidRPr="003031AF">
              <w:rPr>
                <w:rFonts w:ascii="Calibri" w:eastAsia="Calibri" w:hAnsi="Calibri"/>
                <w:sz w:val="20"/>
              </w:rPr>
              <w:t xml:space="preserve"> Creek at Lakeshore</w:t>
            </w:r>
          </w:p>
        </w:tc>
        <w:tc>
          <w:tcPr>
            <w:tcW w:w="1619" w:type="dxa"/>
          </w:tcPr>
          <w:p w14:paraId="30023681" w14:textId="77777777" w:rsidR="003031AF" w:rsidRPr="003031AF" w:rsidRDefault="003031AF" w:rsidP="003031AF">
            <w:pPr>
              <w:contextualSpacing/>
              <w:rPr>
                <w:rFonts w:ascii="Calibri" w:eastAsia="Calibri" w:hAnsi="Calibri"/>
              </w:rPr>
            </w:pPr>
          </w:p>
        </w:tc>
        <w:tc>
          <w:tcPr>
            <w:tcW w:w="1619" w:type="dxa"/>
          </w:tcPr>
          <w:p w14:paraId="5FF1BE77" w14:textId="77777777" w:rsidR="003031AF" w:rsidRPr="003031AF" w:rsidRDefault="003031AF" w:rsidP="003031AF">
            <w:pPr>
              <w:contextualSpacing/>
              <w:rPr>
                <w:rFonts w:ascii="Calibri" w:eastAsia="Calibri" w:hAnsi="Calibri"/>
              </w:rPr>
            </w:pPr>
          </w:p>
        </w:tc>
        <w:tc>
          <w:tcPr>
            <w:tcW w:w="1619" w:type="dxa"/>
          </w:tcPr>
          <w:p w14:paraId="5824BFA2" w14:textId="77777777" w:rsidR="003031AF" w:rsidRPr="003031AF" w:rsidRDefault="003031AF" w:rsidP="003031AF">
            <w:pPr>
              <w:contextualSpacing/>
              <w:rPr>
                <w:rFonts w:ascii="Calibri" w:eastAsia="Calibri" w:hAnsi="Calibri"/>
              </w:rPr>
            </w:pPr>
          </w:p>
        </w:tc>
        <w:tc>
          <w:tcPr>
            <w:tcW w:w="1657" w:type="dxa"/>
          </w:tcPr>
          <w:p w14:paraId="14D892FB" w14:textId="77777777" w:rsidR="003031AF" w:rsidRPr="003031AF" w:rsidRDefault="003031AF" w:rsidP="003031AF">
            <w:pPr>
              <w:contextualSpacing/>
              <w:rPr>
                <w:rFonts w:ascii="Calibri" w:eastAsia="Calibri" w:hAnsi="Calibri"/>
              </w:rPr>
            </w:pPr>
          </w:p>
        </w:tc>
        <w:tc>
          <w:tcPr>
            <w:tcW w:w="1980" w:type="dxa"/>
          </w:tcPr>
          <w:p w14:paraId="538B5497" w14:textId="77777777" w:rsidR="003031AF" w:rsidRPr="003031AF" w:rsidRDefault="003031AF" w:rsidP="003031AF">
            <w:pPr>
              <w:contextualSpacing/>
              <w:rPr>
                <w:rFonts w:ascii="Calibri" w:eastAsia="Calibri" w:hAnsi="Calibri"/>
              </w:rPr>
            </w:pPr>
          </w:p>
        </w:tc>
      </w:tr>
    </w:tbl>
    <w:p w14:paraId="5CFCFF6C" w14:textId="77777777" w:rsidR="003031AF" w:rsidRPr="003031AF" w:rsidRDefault="003031AF" w:rsidP="003031AF">
      <w:pPr>
        <w:spacing w:after="200" w:line="276" w:lineRule="auto"/>
        <w:ind w:left="720"/>
        <w:contextualSpacing/>
        <w:rPr>
          <w:rFonts w:ascii="Calibri" w:eastAsia="Calibri" w:hAnsi="Calibri" w:cs="Times New Roman"/>
        </w:rPr>
      </w:pPr>
    </w:p>
    <w:p w14:paraId="70DFA879" w14:textId="77777777" w:rsidR="003031AF" w:rsidRPr="003031AF" w:rsidRDefault="003031AF" w:rsidP="003031AF">
      <w:pPr>
        <w:spacing w:after="200" w:line="276" w:lineRule="auto"/>
        <w:ind w:left="720"/>
        <w:contextualSpacing/>
        <w:rPr>
          <w:rFonts w:ascii="Calibri" w:eastAsia="Calibri" w:hAnsi="Calibri" w:cs="Times New Roman"/>
        </w:rPr>
      </w:pPr>
    </w:p>
    <w:p w14:paraId="4F4F2CC8" w14:textId="77777777" w:rsidR="003031AF" w:rsidRPr="003031AF" w:rsidRDefault="003031AF" w:rsidP="003031AF">
      <w:pPr>
        <w:numPr>
          <w:ilvl w:val="0"/>
          <w:numId w:val="39"/>
        </w:numPr>
        <w:spacing w:after="200" w:line="276" w:lineRule="auto"/>
        <w:contextualSpacing/>
        <w:rPr>
          <w:rFonts w:ascii="Calibri" w:eastAsia="Calibri" w:hAnsi="Calibri" w:cs="Times New Roman"/>
          <w:b/>
          <w:bCs/>
        </w:rPr>
      </w:pPr>
      <w:r w:rsidRPr="003031AF">
        <w:rPr>
          <w:rFonts w:ascii="Calibri" w:eastAsia="Calibri" w:hAnsi="Calibri" w:cs="Times New Roman"/>
          <w:b/>
          <w:bCs/>
        </w:rPr>
        <w:t>Graphing Chlorides</w:t>
      </w:r>
    </w:p>
    <w:p w14:paraId="2B75D431" w14:textId="77777777" w:rsidR="003031AF" w:rsidRPr="003031AF" w:rsidRDefault="003031AF" w:rsidP="003031AF">
      <w:pPr>
        <w:spacing w:after="200" w:line="276" w:lineRule="auto"/>
        <w:ind w:left="720"/>
        <w:contextualSpacing/>
        <w:rPr>
          <w:rFonts w:ascii="Calibri" w:eastAsia="Calibri" w:hAnsi="Calibri" w:cs="Times New Roman"/>
        </w:rPr>
      </w:pPr>
      <w:r w:rsidRPr="003031AF">
        <w:rPr>
          <w:rFonts w:ascii="Calibri" w:eastAsia="Calibri" w:hAnsi="Calibri" w:cs="Times New Roman"/>
        </w:rPr>
        <w:t xml:space="preserve">Use the information from the table to plot the data on the graph paper provided below. Use a pencil crayon and ruler to connect the dots representing each location. For example, use red to connect the dots you plotted for the Credit River at Highway 10 location and a green to connect the dots you plotted for the Fletchers Creek location. </w:t>
      </w:r>
    </w:p>
    <w:p w14:paraId="625A25FA"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r w:rsidRPr="003031AF">
        <w:rPr>
          <w:rFonts w:ascii="Times New Roman" w:eastAsia="Times New Roman" w:hAnsi="Times New Roman" w:cs="Times New Roman"/>
          <w:noProof/>
          <w:sz w:val="24"/>
          <w:szCs w:val="24"/>
          <w:lang w:eastAsia="en-CA"/>
        </w:rPr>
        <w:drawing>
          <wp:anchor distT="0" distB="0" distL="114300" distR="114300" simplePos="0" relativeHeight="251670016" behindDoc="0" locked="0" layoutInCell="1" allowOverlap="1" wp14:anchorId="76C73CF1" wp14:editId="5479ED59">
            <wp:simplePos x="0" y="0"/>
            <wp:positionH relativeFrom="column">
              <wp:posOffset>-276225</wp:posOffset>
            </wp:positionH>
            <wp:positionV relativeFrom="paragraph">
              <wp:posOffset>17780</wp:posOffset>
            </wp:positionV>
            <wp:extent cx="6686550" cy="7791450"/>
            <wp:effectExtent l="0" t="0" r="0" b="0"/>
            <wp:wrapThrough wrapText="bothSides">
              <wp:wrapPolygon edited="0">
                <wp:start x="0" y="0"/>
                <wp:lineTo x="0" y="21547"/>
                <wp:lineTo x="21538" y="21547"/>
                <wp:lineTo x="21538" y="0"/>
                <wp:lineTo x="0" y="0"/>
              </wp:wrapPolygon>
            </wp:wrapThrough>
            <wp:docPr id="54" name="Chart 54">
              <a:extLst xmlns:a="http://schemas.openxmlformats.org/drawingml/2006/main">
                <a:ext uri="{FF2B5EF4-FFF2-40B4-BE49-F238E27FC236}">
                  <a16:creationId xmlns:a16="http://schemas.microsoft.com/office/drawing/2014/main" id="{3AD7A779-6995-452C-A41E-B6D75CAF8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3031AF">
        <w:rPr>
          <w:rFonts w:ascii="Calibri" w:eastAsia="Calibri" w:hAnsi="Calibri" w:cs="Times New Roman"/>
          <w:noProof/>
        </w:rPr>
        <mc:AlternateContent>
          <mc:Choice Requires="wps">
            <w:drawing>
              <wp:anchor distT="45720" distB="45720" distL="114300" distR="114300" simplePos="0" relativeHeight="251667968" behindDoc="0" locked="0" layoutInCell="1" allowOverlap="1" wp14:anchorId="64935CA7" wp14:editId="04564D09">
                <wp:simplePos x="0" y="0"/>
                <wp:positionH relativeFrom="column">
                  <wp:posOffset>3812845</wp:posOffset>
                </wp:positionH>
                <wp:positionV relativeFrom="paragraph">
                  <wp:posOffset>6950075</wp:posOffset>
                </wp:positionV>
                <wp:extent cx="880745" cy="529590"/>
                <wp:effectExtent l="0" t="0" r="0" b="381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29590"/>
                        </a:xfrm>
                        <a:prstGeom prst="rect">
                          <a:avLst/>
                        </a:prstGeom>
                        <a:solidFill>
                          <a:srgbClr val="FFFFFF"/>
                        </a:solidFill>
                        <a:ln w="9525">
                          <a:noFill/>
                          <a:miter lim="800000"/>
                          <a:headEnd/>
                          <a:tailEnd/>
                        </a:ln>
                      </wps:spPr>
                      <wps:txbx>
                        <w:txbxContent>
                          <w:p w14:paraId="787D5317" w14:textId="77777777" w:rsidR="00EC256C" w:rsidRPr="00456D37" w:rsidRDefault="00EC256C" w:rsidP="003031AF">
                            <w:pPr>
                              <w:rPr>
                                <w:sz w:val="28"/>
                              </w:rPr>
                            </w:pPr>
                            <w:r>
                              <w:rPr>
                                <w:sz w:val="28"/>
                              </w:rPr>
                              <w:t>August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35CA7" id="_x0000_t202" coordsize="21600,21600" o:spt="202" path="m,l,21600r21600,l21600,xe">
                <v:stroke joinstyle="miter"/>
                <v:path gradientshapeok="t" o:connecttype="rect"/>
              </v:shapetype>
              <v:shape id="Text Box 2" o:spid="_x0000_s1026" type="#_x0000_t202" style="position:absolute;left:0;text-align:left;margin-left:300.2pt;margin-top:547.25pt;width:69.35pt;height:41.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" stroked="f">
                <v:textbox>
                  <w:txbxContent>
                    <w:p w14:paraId="787D5317" w14:textId="77777777" w:rsidR="00EC256C" w:rsidRPr="00456D37" w:rsidRDefault="00EC256C" w:rsidP="003031AF">
                      <w:pPr>
                        <w:rPr>
                          <w:sz w:val="28"/>
                        </w:rPr>
                      </w:pPr>
                      <w:r>
                        <w:rPr>
                          <w:sz w:val="28"/>
                        </w:rPr>
                        <w:t>August</w:t>
                      </w:r>
                    </w:p>
                  </w:txbxContent>
                </v:textbox>
              </v:shape>
            </w:pict>
          </mc:Fallback>
        </mc:AlternateContent>
      </w:r>
      <w:r w:rsidRPr="003031AF">
        <w:rPr>
          <w:rFonts w:ascii="Calibri" w:eastAsia="Calibri" w:hAnsi="Calibri" w:cs="Times New Roman"/>
          <w:noProof/>
        </w:rPr>
        <mc:AlternateContent>
          <mc:Choice Requires="wps">
            <w:drawing>
              <wp:anchor distT="45720" distB="45720" distL="114300" distR="114300" simplePos="0" relativeHeight="251665920" behindDoc="0" locked="0" layoutInCell="1" allowOverlap="1" wp14:anchorId="7DD607FD" wp14:editId="16FD7E2E">
                <wp:simplePos x="0" y="0"/>
                <wp:positionH relativeFrom="column">
                  <wp:posOffset>2171370</wp:posOffset>
                </wp:positionH>
                <wp:positionV relativeFrom="paragraph">
                  <wp:posOffset>6950075</wp:posOffset>
                </wp:positionV>
                <wp:extent cx="880745" cy="529590"/>
                <wp:effectExtent l="0" t="0" r="0" b="381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29590"/>
                        </a:xfrm>
                        <a:prstGeom prst="rect">
                          <a:avLst/>
                        </a:prstGeom>
                        <a:solidFill>
                          <a:srgbClr val="FFFFFF"/>
                        </a:solidFill>
                        <a:ln w="9525">
                          <a:noFill/>
                          <a:miter lim="800000"/>
                          <a:headEnd/>
                          <a:tailEnd/>
                        </a:ln>
                      </wps:spPr>
                      <wps:txbx>
                        <w:txbxContent>
                          <w:p w14:paraId="6AB86288" w14:textId="77777777" w:rsidR="00EC256C" w:rsidRPr="00456D37" w:rsidRDefault="00EC256C" w:rsidP="003031AF">
                            <w:pPr>
                              <w:rPr>
                                <w:sz w:val="28"/>
                              </w:rPr>
                            </w:pPr>
                            <w:r>
                              <w:rPr>
                                <w:sz w:val="28"/>
                              </w:rPr>
                              <w:t>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607FD" id="_x0000_s1027" type="#_x0000_t202" style="position:absolute;left:0;text-align:left;margin-left:170.95pt;margin-top:547.25pt;width:69.35pt;height:41.7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" stroked="f">
                <v:textbox>
                  <w:txbxContent>
                    <w:p w14:paraId="6AB86288" w14:textId="77777777" w:rsidR="00EC256C" w:rsidRPr="00456D37" w:rsidRDefault="00EC256C" w:rsidP="003031AF">
                      <w:pPr>
                        <w:rPr>
                          <w:sz w:val="28"/>
                        </w:rPr>
                      </w:pPr>
                      <w:r>
                        <w:rPr>
                          <w:sz w:val="28"/>
                        </w:rPr>
                        <w:t>April</w:t>
                      </w:r>
                    </w:p>
                  </w:txbxContent>
                </v:textbox>
              </v:shape>
            </w:pict>
          </mc:Fallback>
        </mc:AlternateContent>
      </w:r>
      <w:r w:rsidRPr="003031AF">
        <w:rPr>
          <w:rFonts w:ascii="Calibri" w:eastAsia="Calibri" w:hAnsi="Calibri" w:cs="Times New Roman"/>
          <w:noProof/>
        </w:rPr>
        <mc:AlternateContent>
          <mc:Choice Requires="wps">
            <w:drawing>
              <wp:anchor distT="45720" distB="45720" distL="114300" distR="114300" simplePos="0" relativeHeight="251663872" behindDoc="0" locked="0" layoutInCell="1" allowOverlap="1" wp14:anchorId="15DE7B90" wp14:editId="1336F66B">
                <wp:simplePos x="0" y="0"/>
                <wp:positionH relativeFrom="column">
                  <wp:posOffset>5383225</wp:posOffset>
                </wp:positionH>
                <wp:positionV relativeFrom="paragraph">
                  <wp:posOffset>6950075</wp:posOffset>
                </wp:positionV>
                <wp:extent cx="981075" cy="529590"/>
                <wp:effectExtent l="0" t="0" r="9525" b="381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29590"/>
                        </a:xfrm>
                        <a:prstGeom prst="rect">
                          <a:avLst/>
                        </a:prstGeom>
                        <a:solidFill>
                          <a:srgbClr val="FFFFFF"/>
                        </a:solidFill>
                        <a:ln w="9525">
                          <a:noFill/>
                          <a:miter lim="800000"/>
                          <a:headEnd/>
                          <a:tailEnd/>
                        </a:ln>
                      </wps:spPr>
                      <wps:txbx>
                        <w:txbxContent>
                          <w:p w14:paraId="6EC19B47" w14:textId="77777777" w:rsidR="00EC256C" w:rsidRPr="00456D37" w:rsidRDefault="00EC256C" w:rsidP="003031AF">
                            <w:pPr>
                              <w:rPr>
                                <w:sz w:val="28"/>
                              </w:rPr>
                            </w:pPr>
                            <w:r>
                              <w:rPr>
                                <w:sz w:val="28"/>
                              </w:rPr>
                              <w:t>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E7B90" id="_x0000_s1028" type="#_x0000_t202" style="position:absolute;left:0;text-align:left;margin-left:423.9pt;margin-top:547.25pt;width:77.25pt;height:41.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" stroked="f">
                <v:textbox>
                  <w:txbxContent>
                    <w:p w14:paraId="6EC19B47" w14:textId="77777777" w:rsidR="00EC256C" w:rsidRPr="00456D37" w:rsidRDefault="00EC256C" w:rsidP="003031AF">
                      <w:pPr>
                        <w:rPr>
                          <w:sz w:val="28"/>
                        </w:rPr>
                      </w:pPr>
                      <w:r>
                        <w:rPr>
                          <w:sz w:val="28"/>
                        </w:rPr>
                        <w:t>November</w:t>
                      </w:r>
                    </w:p>
                  </w:txbxContent>
                </v:textbox>
              </v:shape>
            </w:pict>
          </mc:Fallback>
        </mc:AlternateContent>
      </w:r>
      <w:r w:rsidRPr="003031AF">
        <w:rPr>
          <w:rFonts w:ascii="Calibri" w:eastAsia="Calibri" w:hAnsi="Calibri" w:cs="Times New Roman"/>
          <w:noProof/>
        </w:rPr>
        <mc:AlternateContent>
          <mc:Choice Requires="wps">
            <w:drawing>
              <wp:anchor distT="45720" distB="45720" distL="114300" distR="114300" simplePos="0" relativeHeight="251661824" behindDoc="0" locked="0" layoutInCell="1" allowOverlap="1" wp14:anchorId="3E9815B4" wp14:editId="6B856205">
                <wp:simplePos x="0" y="0"/>
                <wp:positionH relativeFrom="column">
                  <wp:posOffset>406400</wp:posOffset>
                </wp:positionH>
                <wp:positionV relativeFrom="paragraph">
                  <wp:posOffset>6950481</wp:posOffset>
                </wp:positionV>
                <wp:extent cx="880745" cy="529590"/>
                <wp:effectExtent l="0" t="0" r="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29590"/>
                        </a:xfrm>
                        <a:prstGeom prst="rect">
                          <a:avLst/>
                        </a:prstGeom>
                        <a:solidFill>
                          <a:srgbClr val="FFFFFF"/>
                        </a:solidFill>
                        <a:ln w="9525">
                          <a:noFill/>
                          <a:miter lim="800000"/>
                          <a:headEnd/>
                          <a:tailEnd/>
                        </a:ln>
                      </wps:spPr>
                      <wps:txbx>
                        <w:txbxContent>
                          <w:p w14:paraId="0013AAE3" w14:textId="77777777" w:rsidR="00EC256C" w:rsidRPr="00456D37" w:rsidRDefault="00EC256C" w:rsidP="003031AF">
                            <w:pPr>
                              <w:rPr>
                                <w:sz w:val="28"/>
                              </w:rPr>
                            </w:pPr>
                            <w:r>
                              <w:rPr>
                                <w:sz w:val="28"/>
                              </w:rPr>
                              <w:t>January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815B4" id="_x0000_s1029" type="#_x0000_t202" style="position:absolute;left:0;text-align:left;margin-left:32pt;margin-top:547.3pt;width:69.35pt;height:41.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" stroked="f">
                <v:textbox>
                  <w:txbxContent>
                    <w:p w14:paraId="0013AAE3" w14:textId="77777777" w:rsidR="00EC256C" w:rsidRPr="00456D37" w:rsidRDefault="00EC256C" w:rsidP="003031AF">
                      <w:pPr>
                        <w:rPr>
                          <w:sz w:val="28"/>
                        </w:rPr>
                      </w:pPr>
                      <w:r>
                        <w:rPr>
                          <w:sz w:val="28"/>
                        </w:rPr>
                        <w:t>January</w:t>
                      </w:r>
                    </w:p>
                  </w:txbxContent>
                </v:textbox>
              </v:shape>
            </w:pict>
          </mc:Fallback>
        </mc:AlternateContent>
      </w:r>
      <w:r w:rsidRPr="003031AF">
        <w:rPr>
          <w:rFonts w:ascii="Times New Roman" w:eastAsia="Times New Roman" w:hAnsi="Times New Roman" w:cs="Times New Roman"/>
          <w:noProof/>
          <w:sz w:val="24"/>
          <w:szCs w:val="24"/>
          <w:lang w:eastAsia="en-CA"/>
        </w:rPr>
        <w:t xml:space="preserve"> </w:t>
      </w:r>
    </w:p>
    <w:p w14:paraId="376FE148"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5A224B7D"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r w:rsidRPr="003031AF">
        <w:rPr>
          <w:rFonts w:ascii="Calibri" w:eastAsia="Calibri" w:hAnsi="Calibri" w:cs="Times New Roman"/>
        </w:rPr>
        <w:t>Now use the table and graph you’ve created to answer the questions below about the 2019 the Credit River chloride levels.</w:t>
      </w:r>
    </w:p>
    <w:p w14:paraId="70B6ED6C" w14:textId="77777777" w:rsidR="003031AF" w:rsidRPr="003031AF" w:rsidRDefault="003031AF" w:rsidP="003031AF">
      <w:pPr>
        <w:shd w:val="clear" w:color="auto" w:fill="FFFFFF"/>
        <w:spacing w:after="0" w:line="240" w:lineRule="auto"/>
        <w:ind w:left="720"/>
        <w:contextualSpacing/>
        <w:rPr>
          <w:rFonts w:ascii="Calibri" w:eastAsia="Calibri" w:hAnsi="Calibri" w:cs="Times New Roman"/>
        </w:rPr>
      </w:pPr>
    </w:p>
    <w:p w14:paraId="34BF4178" w14:textId="77777777" w:rsidR="003031AF" w:rsidRPr="003031AF" w:rsidRDefault="003031AF" w:rsidP="003031AF">
      <w:pPr>
        <w:numPr>
          <w:ilvl w:val="0"/>
          <w:numId w:val="38"/>
        </w:numPr>
        <w:spacing w:after="200" w:line="276" w:lineRule="auto"/>
        <w:contextualSpacing/>
        <w:rPr>
          <w:rFonts w:ascii="Calibri" w:eastAsia="Calibri" w:hAnsi="Calibri" w:cs="Times New Roman"/>
        </w:rPr>
      </w:pPr>
      <w:r w:rsidRPr="003031AF">
        <w:rPr>
          <w:rFonts w:ascii="Calibri" w:eastAsia="Calibri" w:hAnsi="Calibri" w:cs="Times New Roman"/>
        </w:rPr>
        <w:t>At which location are chloride levels the highest? In which month does this occur? Why do you think chloride levels are the highest in this month?</w:t>
      </w:r>
    </w:p>
    <w:p w14:paraId="283F6E8A" w14:textId="77777777" w:rsidR="003031AF" w:rsidRPr="003031AF" w:rsidRDefault="003031AF" w:rsidP="003031AF">
      <w:pPr>
        <w:spacing w:after="200" w:line="276" w:lineRule="auto"/>
        <w:rPr>
          <w:rFonts w:ascii="Calibri" w:eastAsia="Calibri" w:hAnsi="Calibri" w:cs="Times New Roman"/>
        </w:rPr>
      </w:pPr>
    </w:p>
    <w:p w14:paraId="248064B9" w14:textId="77777777" w:rsidR="003031AF" w:rsidRPr="003031AF" w:rsidRDefault="003031AF" w:rsidP="003031AF">
      <w:pPr>
        <w:spacing w:after="200" w:line="276" w:lineRule="auto"/>
        <w:rPr>
          <w:rFonts w:ascii="Calibri" w:eastAsia="Calibri" w:hAnsi="Calibri" w:cs="Times New Roman"/>
        </w:rPr>
      </w:pPr>
    </w:p>
    <w:p w14:paraId="6CA4D6B6" w14:textId="77777777" w:rsidR="003031AF" w:rsidRPr="003031AF" w:rsidRDefault="003031AF" w:rsidP="003031AF">
      <w:pPr>
        <w:spacing w:after="200" w:line="276" w:lineRule="auto"/>
        <w:rPr>
          <w:rFonts w:ascii="Calibri" w:eastAsia="Calibri" w:hAnsi="Calibri" w:cs="Times New Roman"/>
        </w:rPr>
      </w:pPr>
    </w:p>
    <w:p w14:paraId="0ACDE53A" w14:textId="77777777" w:rsidR="003031AF" w:rsidRPr="003031AF" w:rsidRDefault="003031AF" w:rsidP="003031AF">
      <w:pPr>
        <w:spacing w:after="200" w:line="276" w:lineRule="auto"/>
        <w:rPr>
          <w:rFonts w:ascii="Calibri" w:eastAsia="Calibri" w:hAnsi="Calibri" w:cs="Times New Roman"/>
        </w:rPr>
      </w:pPr>
    </w:p>
    <w:p w14:paraId="17DFA522" w14:textId="77777777" w:rsidR="003031AF" w:rsidRPr="003031AF" w:rsidRDefault="003031AF" w:rsidP="003031AF">
      <w:pPr>
        <w:numPr>
          <w:ilvl w:val="0"/>
          <w:numId w:val="38"/>
        </w:numPr>
        <w:spacing w:after="200" w:line="276" w:lineRule="auto"/>
        <w:contextualSpacing/>
        <w:rPr>
          <w:rFonts w:ascii="Calibri" w:eastAsia="Calibri" w:hAnsi="Calibri" w:cs="Times New Roman"/>
        </w:rPr>
      </w:pPr>
      <w:r w:rsidRPr="003031AF">
        <w:rPr>
          <w:rFonts w:ascii="Calibri" w:eastAsia="Calibri" w:hAnsi="Calibri" w:cs="Times New Roman"/>
        </w:rPr>
        <w:t>What kind of land use is associated with the highest chloride levels? What kind of land use is associated with the lowest chloride levels? What patterns or changes do you notice about chloride levels in urban areas versus chloride levels in rural areas?</w:t>
      </w:r>
    </w:p>
    <w:p w14:paraId="79CED2A1" w14:textId="77777777" w:rsidR="003031AF" w:rsidRPr="003031AF" w:rsidRDefault="003031AF" w:rsidP="003031AF">
      <w:pPr>
        <w:spacing w:after="200" w:line="276" w:lineRule="auto"/>
        <w:ind w:left="720"/>
        <w:contextualSpacing/>
        <w:rPr>
          <w:rFonts w:ascii="Calibri" w:eastAsia="Calibri" w:hAnsi="Calibri" w:cs="Times New Roman"/>
        </w:rPr>
      </w:pPr>
    </w:p>
    <w:p w14:paraId="0E735D0F" w14:textId="77777777" w:rsidR="003031AF" w:rsidRPr="003031AF" w:rsidRDefault="003031AF" w:rsidP="003031AF">
      <w:pPr>
        <w:spacing w:after="200" w:line="276" w:lineRule="auto"/>
        <w:rPr>
          <w:rFonts w:ascii="Calibri" w:eastAsia="Calibri" w:hAnsi="Calibri" w:cs="Times New Roman"/>
        </w:rPr>
      </w:pPr>
    </w:p>
    <w:p w14:paraId="7AC5B195" w14:textId="77777777" w:rsidR="003031AF" w:rsidRPr="003031AF" w:rsidRDefault="003031AF" w:rsidP="003031AF">
      <w:pPr>
        <w:spacing w:after="200" w:line="276" w:lineRule="auto"/>
        <w:rPr>
          <w:rFonts w:ascii="Calibri" w:eastAsia="Calibri" w:hAnsi="Calibri" w:cs="Times New Roman"/>
        </w:rPr>
      </w:pPr>
    </w:p>
    <w:p w14:paraId="0D3A969F" w14:textId="77777777" w:rsidR="003031AF" w:rsidRPr="003031AF" w:rsidRDefault="003031AF" w:rsidP="003031AF">
      <w:pPr>
        <w:spacing w:after="200" w:line="276" w:lineRule="auto"/>
        <w:rPr>
          <w:rFonts w:ascii="Calibri" w:eastAsia="Calibri" w:hAnsi="Calibri" w:cs="Times New Roman"/>
        </w:rPr>
      </w:pPr>
    </w:p>
    <w:p w14:paraId="1BB0FE0C" w14:textId="77777777" w:rsidR="003031AF" w:rsidRPr="003031AF" w:rsidRDefault="003031AF" w:rsidP="003031AF">
      <w:pPr>
        <w:spacing w:after="200" w:line="276" w:lineRule="auto"/>
        <w:ind w:left="720"/>
        <w:contextualSpacing/>
        <w:rPr>
          <w:rFonts w:ascii="Calibri" w:eastAsia="Calibri" w:hAnsi="Calibri" w:cs="Times New Roman"/>
        </w:rPr>
      </w:pPr>
    </w:p>
    <w:p w14:paraId="700ED33F" w14:textId="77777777" w:rsidR="003031AF" w:rsidRPr="003031AF" w:rsidRDefault="003031AF" w:rsidP="003031AF">
      <w:pPr>
        <w:numPr>
          <w:ilvl w:val="0"/>
          <w:numId w:val="38"/>
        </w:numPr>
        <w:tabs>
          <w:tab w:val="left" w:pos="972"/>
        </w:tabs>
        <w:spacing w:after="200" w:line="276" w:lineRule="auto"/>
        <w:contextualSpacing/>
        <w:rPr>
          <w:rFonts w:ascii="Calibri" w:eastAsia="Calibri" w:hAnsi="Calibri" w:cs="Times New Roman"/>
        </w:rPr>
      </w:pPr>
      <w:r w:rsidRPr="003031AF">
        <w:rPr>
          <w:rFonts w:ascii="Calibri" w:eastAsia="Calibri" w:hAnsi="Calibri" w:cs="Times New Roman"/>
        </w:rPr>
        <w:t xml:space="preserve"> According to the Canadian Water Quality Guidelines for the Protection of Aquatic Life the long-term exposure limit for certain freshwater species is 120 mg/L of chloride. This number is used to identify areas where chloride levels are high enough to negatively impact aquatic plants and fish. Use a pencil crayon and ruler draw a line to show 120 mg/L on your graph above. Do any of the locations exceed the long-term exposure limit? Are any of the locations below the long-term exposure limit?</w:t>
      </w:r>
    </w:p>
    <w:p w14:paraId="7E22E487" w14:textId="77777777" w:rsidR="003031AF" w:rsidRDefault="003031AF" w:rsidP="00555AE2">
      <w:pPr>
        <w:pStyle w:val="Heading2"/>
        <w:rPr>
          <w:lang w:val="en-US"/>
        </w:rPr>
      </w:pPr>
    </w:p>
    <w:p w14:paraId="4DE5A726" w14:textId="77777777" w:rsidR="003031AF" w:rsidRDefault="003031AF">
      <w:pPr>
        <w:rPr>
          <w:rFonts w:asciiTheme="majorHAnsi" w:eastAsiaTheme="majorEastAsia" w:hAnsiTheme="majorHAnsi" w:cstheme="majorBidi"/>
          <w:color w:val="2F5496" w:themeColor="accent1" w:themeShade="BF"/>
          <w:sz w:val="26"/>
          <w:szCs w:val="26"/>
          <w:lang w:val="en-US"/>
        </w:rPr>
      </w:pPr>
      <w:r>
        <w:rPr>
          <w:lang w:val="en-US"/>
        </w:rPr>
        <w:br w:type="page"/>
      </w:r>
    </w:p>
    <w:p w14:paraId="4CDAF851" w14:textId="77777777" w:rsidR="003031AF" w:rsidRPr="003031AF" w:rsidRDefault="003031AF" w:rsidP="003031AF">
      <w:pPr>
        <w:rPr>
          <w:rFonts w:asciiTheme="majorHAnsi" w:eastAsiaTheme="majorEastAsia" w:hAnsiTheme="majorHAnsi" w:cstheme="majorBidi"/>
          <w:color w:val="2F5496" w:themeColor="accent1" w:themeShade="BF"/>
          <w:sz w:val="26"/>
          <w:szCs w:val="26"/>
        </w:rPr>
      </w:pPr>
      <w:r w:rsidRPr="003031AF">
        <w:rPr>
          <w:rFonts w:asciiTheme="majorHAnsi" w:eastAsiaTheme="majorEastAsia" w:hAnsiTheme="majorHAnsi" w:cstheme="majorBidi"/>
          <w:color w:val="2F5496" w:themeColor="accent1" w:themeShade="BF"/>
          <w:sz w:val="26"/>
          <w:szCs w:val="26"/>
          <w:lang w:val="en-US"/>
        </w:rPr>
        <w:t>Mississauga News: Diesel Spill Article</w:t>
      </w:r>
      <w:r w:rsidRPr="003031AF">
        <w:rPr>
          <w:rFonts w:asciiTheme="majorHAnsi" w:eastAsiaTheme="majorEastAsia" w:hAnsiTheme="majorHAnsi" w:cstheme="majorBidi"/>
          <w:b/>
          <w:color w:val="2F5496" w:themeColor="accent1" w:themeShade="BF"/>
          <w:sz w:val="26"/>
          <w:szCs w:val="26"/>
        </w:rPr>
        <w:tab/>
      </w:r>
    </w:p>
    <w:p w14:paraId="3D43AB4F" w14:textId="77777777" w:rsidR="003031AF" w:rsidRPr="003031AF" w:rsidRDefault="003031AF" w:rsidP="003031AF">
      <w:pPr>
        <w:rPr>
          <w:lang w:val="en-US"/>
        </w:rPr>
      </w:pPr>
    </w:p>
    <w:p w14:paraId="64F13CBD" w14:textId="36E843B5" w:rsidR="003031AF" w:rsidRPr="003031AF" w:rsidRDefault="003031AF" w:rsidP="003031AF">
      <w:pPr>
        <w:rPr>
          <w:rFonts w:ascii="Calibri" w:eastAsia="Calibri" w:hAnsi="Calibri" w:cs="Times New Roman"/>
        </w:rPr>
      </w:pPr>
      <w:r w:rsidRPr="003031AF">
        <w:rPr>
          <w:rFonts w:ascii="Calibri" w:eastAsia="Calibri" w:hAnsi="Calibri" w:cs="Times New Roman"/>
        </w:rPr>
        <w:t>Name:</w:t>
      </w:r>
    </w:p>
    <w:p w14:paraId="15B40B89" w14:textId="77777777" w:rsidR="003031AF" w:rsidRPr="003031AF" w:rsidRDefault="003031AF" w:rsidP="003031AF">
      <w:pPr>
        <w:tabs>
          <w:tab w:val="left" w:pos="972"/>
        </w:tabs>
        <w:spacing w:after="200" w:line="276" w:lineRule="auto"/>
        <w:rPr>
          <w:rFonts w:ascii="Calibri" w:eastAsia="Calibri" w:hAnsi="Calibri" w:cs="Times New Roman"/>
        </w:rPr>
      </w:pPr>
    </w:p>
    <w:p w14:paraId="372B3753" w14:textId="77777777" w:rsidR="003031AF" w:rsidRPr="003031AF" w:rsidRDefault="003031AF" w:rsidP="003031AF">
      <w:pPr>
        <w:numPr>
          <w:ilvl w:val="0"/>
          <w:numId w:val="14"/>
        </w:numPr>
        <w:spacing w:after="200" w:line="276" w:lineRule="auto"/>
        <w:contextualSpacing/>
        <w:rPr>
          <w:rFonts w:ascii="Calibri" w:eastAsia="Calibri" w:hAnsi="Calibri" w:cs="Times New Roman"/>
        </w:rPr>
      </w:pPr>
      <w:r w:rsidRPr="003031AF">
        <w:rPr>
          <w:rFonts w:ascii="Calibri" w:eastAsia="Calibri" w:hAnsi="Calibri" w:cs="Times New Roman"/>
        </w:rPr>
        <w:t xml:space="preserve">Read the section called Mississauga News: Diesel Spill Article and answer the questions below. </w:t>
      </w:r>
    </w:p>
    <w:p w14:paraId="0FF6399B" w14:textId="77777777" w:rsidR="003031AF" w:rsidRPr="003031AF" w:rsidRDefault="003031AF" w:rsidP="003031AF">
      <w:pPr>
        <w:numPr>
          <w:ilvl w:val="0"/>
          <w:numId w:val="13"/>
        </w:numPr>
        <w:spacing w:after="200" w:line="480" w:lineRule="auto"/>
        <w:ind w:left="1080"/>
        <w:contextualSpacing/>
        <w:rPr>
          <w:rFonts w:ascii="Calibri" w:eastAsia="Calibri" w:hAnsi="Calibri" w:cs="Times New Roman"/>
        </w:rPr>
      </w:pPr>
      <w:r w:rsidRPr="003031AF">
        <w:rPr>
          <w:rFonts w:ascii="Calibri" w:eastAsia="Calibri" w:hAnsi="Calibri" w:cs="Times New Roman"/>
        </w:rPr>
        <w:t xml:space="preserve">What was spilled? </w:t>
      </w:r>
    </w:p>
    <w:p w14:paraId="740CA99A" w14:textId="77777777" w:rsidR="003031AF" w:rsidRPr="003031AF" w:rsidRDefault="003031AF" w:rsidP="003031AF">
      <w:pPr>
        <w:spacing w:after="200" w:line="480" w:lineRule="auto"/>
        <w:rPr>
          <w:rFonts w:ascii="Calibri" w:eastAsia="Calibri" w:hAnsi="Calibri" w:cs="Times New Roman"/>
        </w:rPr>
      </w:pPr>
    </w:p>
    <w:p w14:paraId="24D35EED" w14:textId="77777777" w:rsidR="003031AF" w:rsidRPr="003031AF" w:rsidRDefault="003031AF" w:rsidP="003031AF">
      <w:pPr>
        <w:numPr>
          <w:ilvl w:val="0"/>
          <w:numId w:val="13"/>
        </w:numPr>
        <w:spacing w:after="200" w:line="240" w:lineRule="auto"/>
        <w:ind w:left="1080"/>
        <w:contextualSpacing/>
        <w:rPr>
          <w:rFonts w:ascii="Calibri" w:eastAsia="Calibri" w:hAnsi="Calibri" w:cs="Times New Roman"/>
        </w:rPr>
      </w:pPr>
      <w:r w:rsidRPr="003031AF">
        <w:rPr>
          <w:rFonts w:ascii="Calibri" w:eastAsia="Calibri" w:hAnsi="Calibri" w:cs="Times New Roman"/>
        </w:rPr>
        <w:t>What was the source of the spill?</w:t>
      </w:r>
    </w:p>
    <w:p w14:paraId="5BED65D0" w14:textId="77777777" w:rsidR="003031AF" w:rsidRPr="003031AF" w:rsidRDefault="003031AF" w:rsidP="003031AF">
      <w:pPr>
        <w:spacing w:after="200" w:line="240" w:lineRule="auto"/>
        <w:rPr>
          <w:rFonts w:ascii="Calibri" w:eastAsia="Calibri" w:hAnsi="Calibri" w:cs="Times New Roman"/>
        </w:rPr>
      </w:pPr>
    </w:p>
    <w:p w14:paraId="3D67D3D9" w14:textId="77777777" w:rsidR="003031AF" w:rsidRPr="003031AF" w:rsidRDefault="003031AF" w:rsidP="003031AF">
      <w:pPr>
        <w:spacing w:after="200" w:line="240" w:lineRule="auto"/>
        <w:rPr>
          <w:rFonts w:ascii="Calibri" w:eastAsia="Calibri" w:hAnsi="Calibri" w:cs="Times New Roman"/>
        </w:rPr>
      </w:pPr>
    </w:p>
    <w:p w14:paraId="53370C44" w14:textId="77777777" w:rsidR="003031AF" w:rsidRPr="003031AF" w:rsidRDefault="003031AF" w:rsidP="003031AF">
      <w:pPr>
        <w:numPr>
          <w:ilvl w:val="0"/>
          <w:numId w:val="13"/>
        </w:numPr>
        <w:spacing w:after="200" w:line="240" w:lineRule="auto"/>
        <w:ind w:left="1080"/>
        <w:contextualSpacing/>
        <w:rPr>
          <w:rFonts w:ascii="Calibri" w:eastAsia="Calibri" w:hAnsi="Calibri" w:cs="Times New Roman"/>
        </w:rPr>
      </w:pPr>
      <w:r w:rsidRPr="003031AF">
        <w:rPr>
          <w:rFonts w:ascii="Calibri" w:eastAsia="Calibri" w:hAnsi="Calibri" w:cs="Times New Roman"/>
        </w:rPr>
        <w:t>Is this an example of point source or non-point source pollution?</w:t>
      </w:r>
    </w:p>
    <w:p w14:paraId="01DE5DC8" w14:textId="77777777" w:rsidR="003031AF" w:rsidRPr="003031AF" w:rsidRDefault="003031AF" w:rsidP="003031AF">
      <w:pPr>
        <w:spacing w:after="200" w:line="276" w:lineRule="auto"/>
        <w:ind w:left="720"/>
        <w:contextualSpacing/>
        <w:rPr>
          <w:rFonts w:ascii="Calibri" w:eastAsia="Calibri" w:hAnsi="Calibri" w:cs="Times New Roman"/>
        </w:rPr>
      </w:pPr>
    </w:p>
    <w:p w14:paraId="4AC0634C" w14:textId="77777777" w:rsidR="003031AF" w:rsidRPr="003031AF" w:rsidRDefault="003031AF" w:rsidP="003031AF">
      <w:pPr>
        <w:spacing w:after="200" w:line="240" w:lineRule="auto"/>
        <w:rPr>
          <w:rFonts w:ascii="Calibri" w:eastAsia="Calibri" w:hAnsi="Calibri" w:cs="Times New Roman"/>
        </w:rPr>
      </w:pPr>
    </w:p>
    <w:p w14:paraId="51AE49CE" w14:textId="77777777" w:rsidR="003031AF" w:rsidRPr="003031AF" w:rsidRDefault="003031AF" w:rsidP="003031AF">
      <w:pPr>
        <w:spacing w:after="200" w:line="240" w:lineRule="auto"/>
        <w:ind w:left="1080"/>
        <w:contextualSpacing/>
        <w:rPr>
          <w:rFonts w:ascii="Calibri" w:eastAsia="Calibri" w:hAnsi="Calibri" w:cs="Times New Roman"/>
        </w:rPr>
      </w:pPr>
    </w:p>
    <w:p w14:paraId="26524399" w14:textId="77777777" w:rsidR="003031AF" w:rsidRPr="003031AF" w:rsidRDefault="003031AF" w:rsidP="003031AF">
      <w:pPr>
        <w:numPr>
          <w:ilvl w:val="0"/>
          <w:numId w:val="13"/>
        </w:numPr>
        <w:spacing w:after="200" w:line="276" w:lineRule="auto"/>
        <w:ind w:left="1080"/>
        <w:contextualSpacing/>
        <w:rPr>
          <w:rFonts w:ascii="Calibri" w:eastAsia="Calibri" w:hAnsi="Calibri" w:cs="Times New Roman"/>
        </w:rPr>
      </w:pPr>
      <w:r w:rsidRPr="003031AF">
        <w:rPr>
          <w:rFonts w:ascii="Calibri" w:eastAsia="Calibri" w:hAnsi="Calibri" w:cs="Times New Roman"/>
        </w:rPr>
        <w:t xml:space="preserve">How was the spill treated and cleaned up? </w:t>
      </w:r>
    </w:p>
    <w:p w14:paraId="3CF7FD4E" w14:textId="77777777" w:rsidR="003031AF" w:rsidRPr="003031AF" w:rsidRDefault="003031AF" w:rsidP="003031AF">
      <w:pPr>
        <w:spacing w:after="200" w:line="276" w:lineRule="auto"/>
        <w:rPr>
          <w:rFonts w:ascii="Calibri" w:eastAsia="Calibri" w:hAnsi="Calibri" w:cs="Times New Roman"/>
        </w:rPr>
      </w:pPr>
    </w:p>
    <w:p w14:paraId="10BD6012" w14:textId="77777777" w:rsidR="003031AF" w:rsidRPr="003031AF" w:rsidRDefault="003031AF" w:rsidP="003031AF">
      <w:pPr>
        <w:spacing w:after="200" w:line="276" w:lineRule="auto"/>
        <w:rPr>
          <w:rFonts w:ascii="Calibri" w:eastAsia="Calibri" w:hAnsi="Calibri" w:cs="Times New Roman"/>
        </w:rPr>
      </w:pPr>
    </w:p>
    <w:p w14:paraId="4C1B57FF" w14:textId="77777777" w:rsidR="003031AF" w:rsidRPr="003031AF" w:rsidRDefault="003031AF" w:rsidP="003031AF">
      <w:pPr>
        <w:numPr>
          <w:ilvl w:val="0"/>
          <w:numId w:val="14"/>
        </w:numPr>
        <w:spacing w:after="200" w:line="276" w:lineRule="auto"/>
        <w:contextualSpacing/>
        <w:rPr>
          <w:rFonts w:ascii="Calibri" w:eastAsia="Calibri" w:hAnsi="Calibri" w:cs="Times New Roman"/>
        </w:rPr>
      </w:pPr>
      <w:r w:rsidRPr="003031AF">
        <w:rPr>
          <w:rFonts w:ascii="Calibri" w:eastAsia="Calibri" w:hAnsi="Calibri" w:cs="Times New Roman"/>
        </w:rPr>
        <w:t>Use the internet to research Spill Coordinator careers and describe the academic and professional experience required for this job. Try searching for oil spill coordinator, environmental response coordinator, and environmental technician to expand the search.</w:t>
      </w:r>
    </w:p>
    <w:p w14:paraId="500BBA16" w14:textId="77777777" w:rsidR="003031AF" w:rsidRPr="003031AF" w:rsidRDefault="003031AF" w:rsidP="003031AF">
      <w:pPr>
        <w:tabs>
          <w:tab w:val="left" w:pos="972"/>
        </w:tabs>
        <w:spacing w:after="200" w:line="276" w:lineRule="auto"/>
        <w:rPr>
          <w:rFonts w:ascii="Calibri" w:eastAsia="Calibri" w:hAnsi="Calibri" w:cs="Times New Roman"/>
        </w:rPr>
      </w:pPr>
    </w:p>
    <w:p w14:paraId="6CEEBFC5" w14:textId="077A4548" w:rsidR="003031AF" w:rsidRDefault="003031AF" w:rsidP="003031AF">
      <w:pPr>
        <w:spacing w:after="200" w:line="276" w:lineRule="auto"/>
        <w:rPr>
          <w:rFonts w:ascii="Calibri" w:eastAsia="Calibri" w:hAnsi="Calibri" w:cs="Times New Roman"/>
        </w:rPr>
      </w:pPr>
    </w:p>
    <w:p w14:paraId="78C09C6A" w14:textId="103D96BB" w:rsidR="003031AF" w:rsidRDefault="003031AF" w:rsidP="003031AF">
      <w:pPr>
        <w:spacing w:after="200" w:line="276" w:lineRule="auto"/>
        <w:rPr>
          <w:rFonts w:ascii="Calibri" w:eastAsia="Calibri" w:hAnsi="Calibri" w:cs="Times New Roman"/>
        </w:rPr>
      </w:pPr>
    </w:p>
    <w:p w14:paraId="25CC401A" w14:textId="27C3F9D1" w:rsidR="003031AF" w:rsidRDefault="003031AF" w:rsidP="003031AF">
      <w:pPr>
        <w:spacing w:after="200" w:line="276" w:lineRule="auto"/>
        <w:rPr>
          <w:rFonts w:ascii="Calibri" w:eastAsia="Calibri" w:hAnsi="Calibri" w:cs="Times New Roman"/>
        </w:rPr>
      </w:pPr>
    </w:p>
    <w:p w14:paraId="24538EA2" w14:textId="3493B02C" w:rsidR="003031AF" w:rsidRDefault="003031AF" w:rsidP="003031AF">
      <w:pPr>
        <w:spacing w:after="200" w:line="276" w:lineRule="auto"/>
        <w:rPr>
          <w:rFonts w:ascii="Calibri" w:eastAsia="Calibri" w:hAnsi="Calibri" w:cs="Times New Roman"/>
        </w:rPr>
      </w:pPr>
    </w:p>
    <w:p w14:paraId="20DA613A" w14:textId="74D0AE5B" w:rsidR="003031AF" w:rsidRDefault="003031AF" w:rsidP="003031AF">
      <w:pPr>
        <w:spacing w:after="200" w:line="276" w:lineRule="auto"/>
        <w:rPr>
          <w:rFonts w:ascii="Calibri" w:eastAsia="Calibri" w:hAnsi="Calibri" w:cs="Times New Roman"/>
        </w:rPr>
      </w:pPr>
    </w:p>
    <w:p w14:paraId="04BDD36C" w14:textId="01647B2E" w:rsidR="003031AF" w:rsidRDefault="003031AF" w:rsidP="003031AF">
      <w:pPr>
        <w:spacing w:after="200" w:line="276" w:lineRule="auto"/>
        <w:rPr>
          <w:rFonts w:ascii="Calibri" w:eastAsia="Calibri" w:hAnsi="Calibri" w:cs="Times New Roman"/>
        </w:rPr>
      </w:pPr>
    </w:p>
    <w:p w14:paraId="06D635E2" w14:textId="77777777" w:rsidR="003031AF" w:rsidRPr="003031AF" w:rsidRDefault="003031AF" w:rsidP="003031AF">
      <w:pPr>
        <w:spacing w:after="200" w:line="276" w:lineRule="auto"/>
        <w:rPr>
          <w:rFonts w:ascii="Calibri" w:eastAsia="Calibri" w:hAnsi="Calibri" w:cs="Times New Roman"/>
        </w:rPr>
      </w:pPr>
    </w:p>
    <w:p w14:paraId="3DFBB605" w14:textId="1E3FEA58" w:rsidR="003031AF" w:rsidRDefault="003031AF">
      <w:pPr>
        <w:rPr>
          <w:rFonts w:asciiTheme="majorHAnsi" w:eastAsiaTheme="majorEastAsia" w:hAnsiTheme="majorHAnsi" w:cstheme="majorBidi"/>
          <w:color w:val="2F5496" w:themeColor="accent1" w:themeShade="BF"/>
          <w:sz w:val="26"/>
          <w:szCs w:val="26"/>
          <w:lang w:val="en-US"/>
        </w:rPr>
      </w:pPr>
    </w:p>
    <w:p w14:paraId="75A6705B" w14:textId="5E7B5F16" w:rsidR="00DF79F9" w:rsidRPr="00180AFB" w:rsidRDefault="00C522E7" w:rsidP="00555AE2">
      <w:pPr>
        <w:pStyle w:val="Heading2"/>
        <w:rPr>
          <w:lang w:val="en-US"/>
        </w:rPr>
      </w:pPr>
      <w:bookmarkStart w:id="64" w:name="_Toc54075055"/>
      <w:r w:rsidRPr="00180AFB">
        <w:rPr>
          <w:lang w:val="en-US"/>
        </w:rPr>
        <w:t>Curriculum Connections</w:t>
      </w:r>
      <w:bookmarkEnd w:id="63"/>
      <w:bookmarkEnd w:id="64"/>
    </w:p>
    <w:tbl>
      <w:tblPr>
        <w:tblStyle w:val="TableGrid"/>
        <w:tblW w:w="0" w:type="auto"/>
        <w:tblLook w:val="04A0" w:firstRow="1" w:lastRow="0" w:firstColumn="1" w:lastColumn="0" w:noHBand="0" w:noVBand="1"/>
      </w:tblPr>
      <w:tblGrid>
        <w:gridCol w:w="1368"/>
        <w:gridCol w:w="2700"/>
        <w:gridCol w:w="5508"/>
      </w:tblGrid>
      <w:tr w:rsidR="00DF79F9" w14:paraId="68B9EED4" w14:textId="77777777" w:rsidTr="00F61CF1">
        <w:tc>
          <w:tcPr>
            <w:tcW w:w="1368" w:type="dxa"/>
          </w:tcPr>
          <w:p w14:paraId="0D31598F" w14:textId="77777777" w:rsidR="00DF79F9" w:rsidRPr="00ED046E" w:rsidRDefault="00DF79F9" w:rsidP="00F61CF1">
            <w:pPr>
              <w:rPr>
                <w:b/>
                <w:bCs/>
              </w:rPr>
            </w:pPr>
            <w:r w:rsidRPr="00ED046E">
              <w:rPr>
                <w:b/>
                <w:bCs/>
              </w:rPr>
              <w:t xml:space="preserve">Grade </w:t>
            </w:r>
          </w:p>
        </w:tc>
        <w:tc>
          <w:tcPr>
            <w:tcW w:w="2700" w:type="dxa"/>
          </w:tcPr>
          <w:p w14:paraId="39457839" w14:textId="77777777" w:rsidR="00DF79F9" w:rsidRPr="00ED046E" w:rsidRDefault="00DF79F9" w:rsidP="00F61CF1">
            <w:pPr>
              <w:rPr>
                <w:b/>
                <w:bCs/>
              </w:rPr>
            </w:pPr>
            <w:r w:rsidRPr="00ED046E">
              <w:rPr>
                <w:b/>
                <w:bCs/>
              </w:rPr>
              <w:t xml:space="preserve">Subject &amp; Unit </w:t>
            </w:r>
          </w:p>
        </w:tc>
        <w:tc>
          <w:tcPr>
            <w:tcW w:w="5508" w:type="dxa"/>
          </w:tcPr>
          <w:p w14:paraId="3922022B" w14:textId="77777777" w:rsidR="00DF79F9" w:rsidRPr="00ED046E" w:rsidRDefault="00DF79F9" w:rsidP="00F61CF1">
            <w:pPr>
              <w:rPr>
                <w:b/>
                <w:bCs/>
              </w:rPr>
            </w:pPr>
            <w:r w:rsidRPr="00ED046E">
              <w:rPr>
                <w:b/>
                <w:bCs/>
              </w:rPr>
              <w:t xml:space="preserve">Specific Expectations </w:t>
            </w:r>
          </w:p>
        </w:tc>
      </w:tr>
      <w:tr w:rsidR="00DF79F9" w14:paraId="3126BD81" w14:textId="77777777" w:rsidTr="00F61CF1">
        <w:tc>
          <w:tcPr>
            <w:tcW w:w="1368" w:type="dxa"/>
          </w:tcPr>
          <w:p w14:paraId="400C3899" w14:textId="77777777" w:rsidR="00DF79F9" w:rsidRDefault="00DF79F9" w:rsidP="00F61CF1">
            <w:pPr>
              <w:jc w:val="center"/>
            </w:pPr>
          </w:p>
          <w:p w14:paraId="2FE4098B" w14:textId="77777777" w:rsidR="00DF79F9" w:rsidRDefault="00DF79F9" w:rsidP="00F61CF1">
            <w:pPr>
              <w:jc w:val="center"/>
            </w:pPr>
            <w:r>
              <w:t>5</w:t>
            </w:r>
          </w:p>
        </w:tc>
        <w:tc>
          <w:tcPr>
            <w:tcW w:w="2700" w:type="dxa"/>
          </w:tcPr>
          <w:p w14:paraId="5A4EE9AB" w14:textId="77777777" w:rsidR="00DF79F9" w:rsidRDefault="00DF79F9" w:rsidP="00F61CF1">
            <w:r>
              <w:t xml:space="preserve">Science and Technology: </w:t>
            </w:r>
            <w:r w:rsidRPr="00325607">
              <w:t>Understanding matter and energy</w:t>
            </w:r>
          </w:p>
        </w:tc>
        <w:tc>
          <w:tcPr>
            <w:tcW w:w="5508" w:type="dxa"/>
          </w:tcPr>
          <w:p w14:paraId="20672C99" w14:textId="77777777" w:rsidR="00DF79F9" w:rsidRDefault="00DF79F9" w:rsidP="00F61CF1">
            <w:r>
              <w:t>-</w:t>
            </w:r>
            <w:r w:rsidRPr="00325607">
              <w:t xml:space="preserve"> evaluate the social and environmental impacts of processes used to make everyday products</w:t>
            </w:r>
          </w:p>
        </w:tc>
      </w:tr>
      <w:tr w:rsidR="00DF79F9" w14:paraId="015EFB7C" w14:textId="77777777" w:rsidTr="00F61CF1">
        <w:tc>
          <w:tcPr>
            <w:tcW w:w="1368" w:type="dxa"/>
          </w:tcPr>
          <w:p w14:paraId="3640C220" w14:textId="77777777" w:rsidR="00DF79F9" w:rsidRDefault="00DF79F9" w:rsidP="00F61CF1">
            <w:pPr>
              <w:jc w:val="center"/>
            </w:pPr>
          </w:p>
          <w:p w14:paraId="6D640B4E" w14:textId="77777777" w:rsidR="00DF79F9" w:rsidRDefault="00DF79F9" w:rsidP="00F61CF1">
            <w:pPr>
              <w:jc w:val="center"/>
            </w:pPr>
            <w:r>
              <w:t>6</w:t>
            </w:r>
          </w:p>
        </w:tc>
        <w:tc>
          <w:tcPr>
            <w:tcW w:w="2700" w:type="dxa"/>
          </w:tcPr>
          <w:p w14:paraId="3212ACB1" w14:textId="77777777" w:rsidR="00DF79F9" w:rsidRDefault="00DF79F9" w:rsidP="00F61CF1">
            <w:r>
              <w:t xml:space="preserve">Science and Technology: Understanding life systems  </w:t>
            </w:r>
          </w:p>
        </w:tc>
        <w:tc>
          <w:tcPr>
            <w:tcW w:w="5508" w:type="dxa"/>
          </w:tcPr>
          <w:p w14:paraId="1177D7CC" w14:textId="77777777" w:rsidR="00DF79F9" w:rsidRDefault="00DF79F9" w:rsidP="00F61CF1">
            <w:r>
              <w:t>-</w:t>
            </w:r>
            <w:r w:rsidRPr="00325607">
              <w:t>assess human impacts on biodiversity, and identify ways of preserving biodiversity</w:t>
            </w:r>
          </w:p>
          <w:p w14:paraId="3D9E6A40" w14:textId="77777777" w:rsidR="00DF79F9" w:rsidRDefault="00DF79F9" w:rsidP="00F61CF1"/>
        </w:tc>
      </w:tr>
      <w:tr w:rsidR="00DF79F9" w14:paraId="790A9794" w14:textId="77777777" w:rsidTr="00F61CF1">
        <w:tc>
          <w:tcPr>
            <w:tcW w:w="1368" w:type="dxa"/>
            <w:vMerge w:val="restart"/>
          </w:tcPr>
          <w:p w14:paraId="33E27C8B" w14:textId="77777777" w:rsidR="00DF79F9" w:rsidRDefault="00DF79F9" w:rsidP="00F61CF1">
            <w:pPr>
              <w:jc w:val="center"/>
            </w:pPr>
          </w:p>
          <w:p w14:paraId="12D0B8B1" w14:textId="77777777" w:rsidR="00DF79F9" w:rsidRDefault="00DF79F9" w:rsidP="00F61CF1">
            <w:pPr>
              <w:jc w:val="center"/>
            </w:pPr>
          </w:p>
          <w:p w14:paraId="6C4A1542" w14:textId="77777777" w:rsidR="00DF79F9" w:rsidRDefault="00DF79F9" w:rsidP="00F61CF1">
            <w:pPr>
              <w:jc w:val="center"/>
            </w:pPr>
          </w:p>
          <w:p w14:paraId="711E7AF3" w14:textId="77777777" w:rsidR="00DF79F9" w:rsidRDefault="00DF79F9" w:rsidP="00F61CF1">
            <w:pPr>
              <w:jc w:val="center"/>
            </w:pPr>
            <w:r>
              <w:t>7</w:t>
            </w:r>
          </w:p>
        </w:tc>
        <w:tc>
          <w:tcPr>
            <w:tcW w:w="2700" w:type="dxa"/>
          </w:tcPr>
          <w:p w14:paraId="395FA926" w14:textId="77777777" w:rsidR="00DF79F9" w:rsidRDefault="00DF79F9" w:rsidP="00F61CF1">
            <w:r>
              <w:t xml:space="preserve">Science and Technology: Understanding life systems  </w:t>
            </w:r>
          </w:p>
        </w:tc>
        <w:tc>
          <w:tcPr>
            <w:tcW w:w="5508" w:type="dxa"/>
          </w:tcPr>
          <w:p w14:paraId="25E8EDCC" w14:textId="77777777" w:rsidR="00DF79F9" w:rsidRDefault="00DF79F9" w:rsidP="00F61CF1">
            <w:r>
              <w:t>-</w:t>
            </w:r>
            <w:r w:rsidRPr="00325607">
              <w:t xml:space="preserve"> assess the impacts of human activities and technologies on the environment, and evaluate ways of controlling these impacts</w:t>
            </w:r>
          </w:p>
          <w:p w14:paraId="73F78086" w14:textId="77777777" w:rsidR="00DF79F9" w:rsidRDefault="00DF79F9" w:rsidP="00F61CF1"/>
        </w:tc>
      </w:tr>
      <w:tr w:rsidR="00DF79F9" w14:paraId="514FCC95" w14:textId="77777777" w:rsidTr="00F61CF1">
        <w:tc>
          <w:tcPr>
            <w:tcW w:w="1368" w:type="dxa"/>
            <w:vMerge/>
          </w:tcPr>
          <w:p w14:paraId="2665EF32" w14:textId="77777777" w:rsidR="00DF79F9" w:rsidRDefault="00DF79F9" w:rsidP="00F61CF1"/>
        </w:tc>
        <w:tc>
          <w:tcPr>
            <w:tcW w:w="2700" w:type="dxa"/>
          </w:tcPr>
          <w:p w14:paraId="2F961054" w14:textId="77777777" w:rsidR="00DF79F9" w:rsidRDefault="00DF79F9" w:rsidP="00F61CF1">
            <w:r>
              <w:t xml:space="preserve">Science and Technology: </w:t>
            </w:r>
            <w:r w:rsidRPr="00325607">
              <w:t>Understanding</w:t>
            </w:r>
            <w:r>
              <w:t xml:space="preserve"> </w:t>
            </w:r>
            <w:r w:rsidRPr="00325607">
              <w:t>matter and energy</w:t>
            </w:r>
          </w:p>
        </w:tc>
        <w:tc>
          <w:tcPr>
            <w:tcW w:w="5508" w:type="dxa"/>
          </w:tcPr>
          <w:p w14:paraId="2AFD4514" w14:textId="77777777" w:rsidR="00DF79F9" w:rsidRDefault="00DF79F9" w:rsidP="00F61CF1">
            <w:r>
              <w:t>-</w:t>
            </w:r>
            <w:r w:rsidRPr="00325607">
              <w:t xml:space="preserve"> evaluate the social and environmental impacts of the use and disposal of pure substances and mixtures</w:t>
            </w:r>
          </w:p>
        </w:tc>
      </w:tr>
      <w:tr w:rsidR="00DF79F9" w14:paraId="4E80F4C1" w14:textId="77777777" w:rsidTr="00F61CF1">
        <w:tc>
          <w:tcPr>
            <w:tcW w:w="1368" w:type="dxa"/>
          </w:tcPr>
          <w:p w14:paraId="7D68526E" w14:textId="77777777" w:rsidR="00DF79F9" w:rsidRDefault="00DF79F9" w:rsidP="00F61CF1">
            <w:pPr>
              <w:jc w:val="center"/>
            </w:pPr>
            <w:r>
              <w:t>8</w:t>
            </w:r>
          </w:p>
        </w:tc>
        <w:tc>
          <w:tcPr>
            <w:tcW w:w="2700" w:type="dxa"/>
          </w:tcPr>
          <w:p w14:paraId="262F5227" w14:textId="77777777" w:rsidR="00DF79F9" w:rsidRDefault="00DF79F9" w:rsidP="00F61CF1">
            <w:r>
              <w:t xml:space="preserve">Science and Technology: </w:t>
            </w:r>
            <w:r w:rsidRPr="00325607">
              <w:t>Understanding earth and space systems</w:t>
            </w:r>
          </w:p>
        </w:tc>
        <w:tc>
          <w:tcPr>
            <w:tcW w:w="5508" w:type="dxa"/>
          </w:tcPr>
          <w:p w14:paraId="006F7651" w14:textId="77777777" w:rsidR="00DF79F9" w:rsidRDefault="00DF79F9" w:rsidP="00F61CF1">
            <w:r>
              <w:t>-</w:t>
            </w:r>
            <w:r w:rsidRPr="00325607">
              <w:t xml:space="preserve"> assess the impact of human activities and technologies on the sustainability of water resources</w:t>
            </w:r>
          </w:p>
          <w:p w14:paraId="4F1AB43A" w14:textId="77777777" w:rsidR="00DF79F9" w:rsidRDefault="00DF79F9" w:rsidP="00F61CF1">
            <w:r>
              <w:t>-</w:t>
            </w:r>
            <w:r w:rsidRPr="00325607">
              <w:t xml:space="preserve"> investigate factors that affect local water quality</w:t>
            </w:r>
          </w:p>
        </w:tc>
      </w:tr>
      <w:tr w:rsidR="00DF79F9" w14:paraId="081E8EB8" w14:textId="77777777" w:rsidTr="00F61CF1">
        <w:tc>
          <w:tcPr>
            <w:tcW w:w="1368" w:type="dxa"/>
            <w:vMerge w:val="restart"/>
          </w:tcPr>
          <w:p w14:paraId="443A73B1" w14:textId="77777777" w:rsidR="00DF79F9" w:rsidRDefault="00DF79F9" w:rsidP="00F61CF1">
            <w:pPr>
              <w:jc w:val="center"/>
            </w:pPr>
          </w:p>
          <w:p w14:paraId="11753681" w14:textId="77777777" w:rsidR="00DF79F9" w:rsidRDefault="00DF79F9" w:rsidP="00F61CF1">
            <w:pPr>
              <w:jc w:val="center"/>
            </w:pPr>
          </w:p>
          <w:p w14:paraId="58B8A73D" w14:textId="77777777" w:rsidR="00DF79F9" w:rsidRDefault="00DF79F9" w:rsidP="00F61CF1">
            <w:pPr>
              <w:jc w:val="center"/>
            </w:pPr>
          </w:p>
          <w:p w14:paraId="3EF4A7BA" w14:textId="77777777" w:rsidR="00DF79F9" w:rsidRDefault="00DF79F9" w:rsidP="00F61CF1">
            <w:pPr>
              <w:jc w:val="center"/>
            </w:pPr>
          </w:p>
          <w:p w14:paraId="4AD358DF" w14:textId="77777777" w:rsidR="00DF79F9" w:rsidRDefault="00DF79F9" w:rsidP="00F61CF1">
            <w:pPr>
              <w:jc w:val="center"/>
            </w:pPr>
          </w:p>
          <w:p w14:paraId="290535BC" w14:textId="77777777" w:rsidR="00DF79F9" w:rsidRDefault="00DF79F9" w:rsidP="00F61CF1">
            <w:pPr>
              <w:jc w:val="center"/>
            </w:pPr>
            <w:r>
              <w:t>9</w:t>
            </w:r>
          </w:p>
          <w:p w14:paraId="47EB3527" w14:textId="77777777" w:rsidR="00DF79F9" w:rsidRDefault="00DF79F9" w:rsidP="00F61CF1">
            <w:pPr>
              <w:jc w:val="center"/>
            </w:pPr>
          </w:p>
        </w:tc>
        <w:tc>
          <w:tcPr>
            <w:tcW w:w="2700" w:type="dxa"/>
          </w:tcPr>
          <w:p w14:paraId="2562FA6D" w14:textId="77777777" w:rsidR="00DF79F9" w:rsidRDefault="00DF79F9" w:rsidP="00F61CF1">
            <w:r>
              <w:t xml:space="preserve">Science </w:t>
            </w:r>
          </w:p>
        </w:tc>
        <w:tc>
          <w:tcPr>
            <w:tcW w:w="5508" w:type="dxa"/>
          </w:tcPr>
          <w:p w14:paraId="612DF898" w14:textId="77777777" w:rsidR="00DF79F9" w:rsidRDefault="00DF79F9" w:rsidP="00F61CF1">
            <w:r>
              <w:t>-a</w:t>
            </w:r>
            <w:r w:rsidRPr="00325607">
              <w:t>ssess the impact of human activities on the sustainability of terrestrial and/or aquatic ecosystems, and evaluate the effectiveness of courses of action intended to remedy or mitigate negative impacts</w:t>
            </w:r>
          </w:p>
          <w:p w14:paraId="3BA6C69F" w14:textId="77777777" w:rsidR="00DF79F9" w:rsidRDefault="00DF79F9" w:rsidP="00F61CF1">
            <w:r>
              <w:t>-</w:t>
            </w:r>
            <w:r w:rsidRPr="00325607">
              <w:t xml:space="preserve"> investigate factors related to human activity that affect terrestrial and aquatic ecosystems, and explain how they affect the sustainability of these ecosystems</w:t>
            </w:r>
          </w:p>
        </w:tc>
      </w:tr>
      <w:tr w:rsidR="00DF79F9" w14:paraId="4E1B99F5" w14:textId="77777777" w:rsidTr="00F61CF1">
        <w:tc>
          <w:tcPr>
            <w:tcW w:w="1368" w:type="dxa"/>
            <w:vMerge/>
          </w:tcPr>
          <w:p w14:paraId="1755CADD" w14:textId="77777777" w:rsidR="00DF79F9" w:rsidRDefault="00DF79F9" w:rsidP="00F61CF1"/>
        </w:tc>
        <w:tc>
          <w:tcPr>
            <w:tcW w:w="2700" w:type="dxa"/>
          </w:tcPr>
          <w:p w14:paraId="51544598" w14:textId="77777777" w:rsidR="00DF79F9" w:rsidRDefault="00DF79F9" w:rsidP="00F61CF1">
            <w:r w:rsidRPr="0093180F">
              <w:t>Geography: The Physical Environment and Human Activities</w:t>
            </w:r>
            <w:r w:rsidRPr="0093180F">
              <w:tab/>
            </w:r>
          </w:p>
        </w:tc>
        <w:tc>
          <w:tcPr>
            <w:tcW w:w="5508" w:type="dxa"/>
          </w:tcPr>
          <w:p w14:paraId="28FEB2BC" w14:textId="77777777" w:rsidR="00DF79F9" w:rsidRDefault="00DF79F9" w:rsidP="00F61CF1">
            <w:r w:rsidRPr="0093180F">
              <w:t>- analyse various interactions between physical processes, phenomena, and events and human activities in Canada</w:t>
            </w:r>
          </w:p>
        </w:tc>
      </w:tr>
      <w:tr w:rsidR="00DF79F9" w14:paraId="3CB42B0D" w14:textId="77777777" w:rsidTr="00F61CF1">
        <w:tc>
          <w:tcPr>
            <w:tcW w:w="1368" w:type="dxa"/>
          </w:tcPr>
          <w:p w14:paraId="13EE26AC" w14:textId="77777777" w:rsidR="00DF79F9" w:rsidRDefault="00DF79F9" w:rsidP="00F61CF1">
            <w:pPr>
              <w:jc w:val="center"/>
            </w:pPr>
            <w:r>
              <w:t>10</w:t>
            </w:r>
          </w:p>
        </w:tc>
        <w:tc>
          <w:tcPr>
            <w:tcW w:w="2700" w:type="dxa"/>
          </w:tcPr>
          <w:p w14:paraId="324E3FB8" w14:textId="77777777" w:rsidR="00DF79F9" w:rsidRDefault="00DF79F9" w:rsidP="00F61CF1">
            <w:r>
              <w:t>Science</w:t>
            </w:r>
          </w:p>
        </w:tc>
        <w:tc>
          <w:tcPr>
            <w:tcW w:w="5508" w:type="dxa"/>
          </w:tcPr>
          <w:p w14:paraId="7EEF4843" w14:textId="77777777" w:rsidR="00DF79F9" w:rsidRDefault="00DF79F9" w:rsidP="00F61CF1">
            <w:r>
              <w:t>-</w:t>
            </w:r>
            <w:r w:rsidRPr="00325607">
              <w:t xml:space="preserve"> </w:t>
            </w:r>
            <w:r>
              <w:t>i</w:t>
            </w:r>
            <w:r w:rsidRPr="00325607">
              <w:t>nvestigate various natural and human factors that influence Earth’s climate and climate change</w:t>
            </w:r>
          </w:p>
        </w:tc>
      </w:tr>
      <w:tr w:rsidR="00DF79F9" w14:paraId="01DAFEB7" w14:textId="77777777" w:rsidTr="00F61CF1">
        <w:tc>
          <w:tcPr>
            <w:tcW w:w="1368" w:type="dxa"/>
            <w:vMerge w:val="restart"/>
          </w:tcPr>
          <w:p w14:paraId="66E45D2C" w14:textId="77777777" w:rsidR="00DF79F9" w:rsidRDefault="00DF79F9" w:rsidP="00F61CF1">
            <w:pPr>
              <w:jc w:val="center"/>
            </w:pPr>
          </w:p>
          <w:p w14:paraId="61D75DD0" w14:textId="77777777" w:rsidR="00DF79F9" w:rsidRDefault="00DF79F9" w:rsidP="00F61CF1">
            <w:pPr>
              <w:jc w:val="center"/>
            </w:pPr>
          </w:p>
          <w:p w14:paraId="1E36E5EE" w14:textId="77777777" w:rsidR="00DF79F9" w:rsidRDefault="00DF79F9" w:rsidP="00F61CF1">
            <w:pPr>
              <w:jc w:val="center"/>
            </w:pPr>
          </w:p>
          <w:p w14:paraId="3B1FAE7B" w14:textId="77777777" w:rsidR="00DF79F9" w:rsidRDefault="00DF79F9" w:rsidP="00F61CF1">
            <w:pPr>
              <w:jc w:val="center"/>
            </w:pPr>
          </w:p>
          <w:p w14:paraId="4975886A" w14:textId="77777777" w:rsidR="00DF79F9" w:rsidRDefault="00DF79F9" w:rsidP="00F61CF1">
            <w:pPr>
              <w:jc w:val="center"/>
            </w:pPr>
          </w:p>
          <w:p w14:paraId="3CFF1B48" w14:textId="77777777" w:rsidR="00DF79F9" w:rsidRDefault="00DF79F9" w:rsidP="00F61CF1">
            <w:pPr>
              <w:jc w:val="center"/>
            </w:pPr>
          </w:p>
          <w:p w14:paraId="21C66BA8" w14:textId="77777777" w:rsidR="00DF79F9" w:rsidRDefault="00DF79F9" w:rsidP="00F61CF1">
            <w:pPr>
              <w:jc w:val="center"/>
            </w:pPr>
            <w:r>
              <w:t>11</w:t>
            </w:r>
          </w:p>
        </w:tc>
        <w:tc>
          <w:tcPr>
            <w:tcW w:w="2700" w:type="dxa"/>
          </w:tcPr>
          <w:p w14:paraId="541CBEFB" w14:textId="77777777" w:rsidR="00DF79F9" w:rsidRPr="0093180F" w:rsidRDefault="00DF79F9" w:rsidP="00F61CF1">
            <w:r>
              <w:t xml:space="preserve">Biology </w:t>
            </w:r>
          </w:p>
        </w:tc>
        <w:tc>
          <w:tcPr>
            <w:tcW w:w="5508" w:type="dxa"/>
          </w:tcPr>
          <w:p w14:paraId="6DD790CD" w14:textId="77777777" w:rsidR="00DF79F9" w:rsidRPr="0093180F" w:rsidRDefault="00DF79F9" w:rsidP="00F61CF1">
            <w:r>
              <w:t>-</w:t>
            </w:r>
            <w:r w:rsidRPr="00FB57D2">
              <w:t xml:space="preserve"> </w:t>
            </w:r>
            <w:r>
              <w:t>a</w:t>
            </w:r>
            <w:r w:rsidRPr="00FB57D2">
              <w:t>nalyse the effects of various human activities on the diversity of living things</w:t>
            </w:r>
          </w:p>
        </w:tc>
      </w:tr>
      <w:tr w:rsidR="00DF79F9" w14:paraId="70A9F1C7" w14:textId="77777777" w:rsidTr="00F61CF1">
        <w:tc>
          <w:tcPr>
            <w:tcW w:w="1368" w:type="dxa"/>
            <w:vMerge/>
          </w:tcPr>
          <w:p w14:paraId="496A57DF" w14:textId="77777777" w:rsidR="00DF79F9" w:rsidRDefault="00DF79F9" w:rsidP="00F61CF1"/>
        </w:tc>
        <w:tc>
          <w:tcPr>
            <w:tcW w:w="2700" w:type="dxa"/>
          </w:tcPr>
          <w:p w14:paraId="0FB9D1FF" w14:textId="77777777" w:rsidR="00DF79F9" w:rsidRPr="0093180F" w:rsidRDefault="00DF79F9" w:rsidP="00F61CF1">
            <w:r>
              <w:t xml:space="preserve">Chemistry </w:t>
            </w:r>
          </w:p>
        </w:tc>
        <w:tc>
          <w:tcPr>
            <w:tcW w:w="5508" w:type="dxa"/>
          </w:tcPr>
          <w:p w14:paraId="66B9CECB" w14:textId="77777777" w:rsidR="00DF79F9" w:rsidRDefault="00DF79F9" w:rsidP="00F61CF1">
            <w:r>
              <w:t>-</w:t>
            </w:r>
            <w:r w:rsidRPr="00FB57D2">
              <w:t xml:space="preserve"> </w:t>
            </w:r>
            <w:r>
              <w:t>a</w:t>
            </w:r>
            <w:r w:rsidRPr="00FB57D2">
              <w:t>nalyse the properties of commonly used chemical substances and their effects on human health and the environment, and propose ways to lessen their impact</w:t>
            </w:r>
          </w:p>
          <w:p w14:paraId="013F3391" w14:textId="77777777" w:rsidR="00DF79F9" w:rsidRPr="0093180F" w:rsidRDefault="00DF79F9" w:rsidP="00F61CF1">
            <w:r>
              <w:t>- a</w:t>
            </w:r>
            <w:r w:rsidRPr="00FB57D2">
              <w:t>nalyse the origins and effects of water pollution, and a variety of economic, social, and environmental issues related to drinking water</w:t>
            </w:r>
          </w:p>
        </w:tc>
      </w:tr>
      <w:tr w:rsidR="00DF79F9" w14:paraId="47795AC0" w14:textId="77777777" w:rsidTr="00F61CF1">
        <w:tc>
          <w:tcPr>
            <w:tcW w:w="1368" w:type="dxa"/>
            <w:vMerge/>
          </w:tcPr>
          <w:p w14:paraId="42AD50A9" w14:textId="77777777" w:rsidR="00DF79F9" w:rsidRDefault="00DF79F9" w:rsidP="00F61CF1"/>
        </w:tc>
        <w:tc>
          <w:tcPr>
            <w:tcW w:w="2700" w:type="dxa"/>
          </w:tcPr>
          <w:p w14:paraId="0DFC4208" w14:textId="77777777" w:rsidR="00DF79F9" w:rsidRDefault="00DF79F9" w:rsidP="00F61CF1">
            <w:r>
              <w:t>Environmental Science</w:t>
            </w:r>
          </w:p>
        </w:tc>
        <w:tc>
          <w:tcPr>
            <w:tcW w:w="5508" w:type="dxa"/>
          </w:tcPr>
          <w:p w14:paraId="217DF032" w14:textId="77777777" w:rsidR="00DF79F9" w:rsidRDefault="00DF79F9" w:rsidP="00F61CF1">
            <w:r>
              <w:t>-</w:t>
            </w:r>
            <w:r w:rsidRPr="00FB57D2">
              <w:t xml:space="preserve"> </w:t>
            </w:r>
            <w:r>
              <w:t>i</w:t>
            </w:r>
            <w:r w:rsidRPr="00FB57D2">
              <w:t>nvestigate air, soil, and water quality in natural and disturbed environments, using appropriate technology</w:t>
            </w:r>
          </w:p>
          <w:p w14:paraId="777465FC" w14:textId="77777777" w:rsidR="00DF79F9" w:rsidRDefault="00DF79F9" w:rsidP="00F61CF1">
            <w:r>
              <w:t>-</w:t>
            </w:r>
            <w:r w:rsidRPr="00FB57D2">
              <w:t xml:space="preserve"> </w:t>
            </w:r>
            <w:r>
              <w:t>a</w:t>
            </w:r>
            <w:r w:rsidRPr="00FB57D2">
              <w:t>nalyse the effects on human health of environmental contaminants and a significant environmental phenomenon</w:t>
            </w:r>
          </w:p>
        </w:tc>
      </w:tr>
      <w:tr w:rsidR="00DF79F9" w14:paraId="5471F268" w14:textId="77777777" w:rsidTr="00F61CF1">
        <w:tc>
          <w:tcPr>
            <w:tcW w:w="1368" w:type="dxa"/>
          </w:tcPr>
          <w:p w14:paraId="159B484D" w14:textId="77777777" w:rsidR="00DF79F9" w:rsidRDefault="00DF79F9" w:rsidP="00F61CF1">
            <w:pPr>
              <w:jc w:val="center"/>
            </w:pPr>
            <w:r>
              <w:t>12</w:t>
            </w:r>
          </w:p>
        </w:tc>
        <w:tc>
          <w:tcPr>
            <w:tcW w:w="2700" w:type="dxa"/>
          </w:tcPr>
          <w:p w14:paraId="01316F91" w14:textId="77777777" w:rsidR="00DF79F9" w:rsidRPr="0093180F" w:rsidRDefault="00DF79F9" w:rsidP="00F61CF1">
            <w:r>
              <w:t xml:space="preserve">Chemistry </w:t>
            </w:r>
          </w:p>
        </w:tc>
        <w:tc>
          <w:tcPr>
            <w:tcW w:w="5508" w:type="dxa"/>
          </w:tcPr>
          <w:p w14:paraId="6091CCFD" w14:textId="77777777" w:rsidR="00DF79F9" w:rsidRPr="0093180F" w:rsidRDefault="00DF79F9" w:rsidP="00F61CF1">
            <w:r>
              <w:t>-</w:t>
            </w:r>
            <w:r w:rsidRPr="00FB57D2">
              <w:t xml:space="preserve"> </w:t>
            </w:r>
            <w:r>
              <w:t>d</w:t>
            </w:r>
            <w:r w:rsidRPr="00FB57D2">
              <w:t>emonstrate an understanding of chemical reactions that occur in the environment as a result of both natural processes and human activities</w:t>
            </w:r>
          </w:p>
        </w:tc>
      </w:tr>
    </w:tbl>
    <w:p w14:paraId="213DB094" w14:textId="7035BCFA" w:rsidR="00C95111" w:rsidRDefault="00C95111" w:rsidP="00044323">
      <w:r>
        <w:t xml:space="preserve">To </w:t>
      </w:r>
      <w:r w:rsidR="00C522E7">
        <w:t>learn more about other</w:t>
      </w:r>
      <w:r>
        <w:t xml:space="preserve"> </w:t>
      </w:r>
      <w:r w:rsidR="00C522E7">
        <w:t xml:space="preserve">Region of Peel education </w:t>
      </w:r>
      <w:r>
        <w:t xml:space="preserve">programs </w:t>
      </w:r>
      <w:r w:rsidR="00C522E7">
        <w:t xml:space="preserve">and resources </w:t>
      </w:r>
      <w:r>
        <w:t>visit:</w:t>
      </w:r>
      <w:r w:rsidR="00C522E7">
        <w:t xml:space="preserve"> </w:t>
      </w:r>
      <w:hyperlink r:id="rId25" w:history="1">
        <w:r w:rsidR="00044323">
          <w:rPr>
            <w:rStyle w:val="Hyperlink"/>
          </w:rPr>
          <w:t>http://www.peelregion.ca/enviroed</w:t>
        </w:r>
      </w:hyperlink>
    </w:p>
    <w:p w14:paraId="13FA26D1" w14:textId="7EAFD5CC" w:rsidR="00C522E7" w:rsidRDefault="00C522E7" w:rsidP="00404145">
      <w:pPr>
        <w:ind w:firstLine="720"/>
      </w:pPr>
    </w:p>
    <w:p w14:paraId="3AA9E3F4" w14:textId="389E7920" w:rsidR="00C522E7" w:rsidRDefault="00C522E7" w:rsidP="00044323">
      <w:r>
        <w:t xml:space="preserve">Additional low/no cost resources are available through local organizations, and can be found at </w:t>
      </w:r>
      <w:hyperlink r:id="rId26" w:history="1">
        <w:r w:rsidRPr="00044323">
          <w:rPr>
            <w:rStyle w:val="Hyperlink"/>
          </w:rPr>
          <w:t>teachgreeninpeel.ca</w:t>
        </w:r>
      </w:hyperlink>
      <w:r>
        <w:t xml:space="preserve"> </w:t>
      </w:r>
    </w:p>
    <w:p w14:paraId="09497850" w14:textId="62993E7F" w:rsidR="00404145" w:rsidRDefault="00404145" w:rsidP="00404145">
      <w:pPr>
        <w:ind w:firstLine="720"/>
      </w:pPr>
    </w:p>
    <w:p w14:paraId="2BFF7923" w14:textId="02D6F5E1" w:rsidR="00404145" w:rsidRDefault="00404145" w:rsidP="00404145">
      <w:pPr>
        <w:ind w:firstLine="720"/>
      </w:pPr>
    </w:p>
    <w:p w14:paraId="0BA37B21" w14:textId="19B751EC" w:rsidR="00404145" w:rsidRDefault="00404145" w:rsidP="00404145">
      <w:pPr>
        <w:ind w:firstLine="720"/>
      </w:pPr>
    </w:p>
    <w:p w14:paraId="28CE864B" w14:textId="77777777" w:rsidR="00404145" w:rsidRPr="00404145" w:rsidRDefault="00404145" w:rsidP="00404145">
      <w:pPr>
        <w:ind w:firstLine="720"/>
      </w:pPr>
    </w:p>
    <w:sectPr w:rsidR="00404145" w:rsidRPr="00404145" w:rsidSect="002E505F">
      <w:headerReference w:type="default" r:id="rId27"/>
      <w:pgSz w:w="12240" w:h="15840"/>
      <w:pgMar w:top="1440" w:right="1440" w:bottom="5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E72D9" w14:textId="77777777" w:rsidR="00EC256C" w:rsidRDefault="00EC256C" w:rsidP="00404145">
      <w:pPr>
        <w:spacing w:after="0" w:line="240" w:lineRule="auto"/>
      </w:pPr>
      <w:r>
        <w:separator/>
      </w:r>
    </w:p>
  </w:endnote>
  <w:endnote w:type="continuationSeparator" w:id="0">
    <w:p w14:paraId="5200E2EE" w14:textId="77777777" w:rsidR="00EC256C" w:rsidRDefault="00EC256C" w:rsidP="0040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semibold">
    <w:altName w:val="Calibri"/>
    <w:charset w:val="00"/>
    <w:family w:val="auto"/>
    <w:pitch w:val="default"/>
  </w:font>
  <w:font w:name="open_sans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324728"/>
      <w:docPartObj>
        <w:docPartGallery w:val="Page Numbers (Bottom of Page)"/>
        <w:docPartUnique/>
      </w:docPartObj>
    </w:sdtPr>
    <w:sdtEndPr>
      <w:rPr>
        <w:noProof/>
      </w:rPr>
    </w:sdtEndPr>
    <w:sdtContent>
      <w:p w14:paraId="7B28865E" w14:textId="0DD7CB06" w:rsidR="00EC256C" w:rsidRDefault="00EC2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A1164" w14:textId="77777777" w:rsidR="00EC256C" w:rsidRDefault="00EC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763516"/>
      <w:docPartObj>
        <w:docPartGallery w:val="Page Numbers (Bottom of Page)"/>
        <w:docPartUnique/>
      </w:docPartObj>
    </w:sdtPr>
    <w:sdtEndPr>
      <w:rPr>
        <w:noProof/>
      </w:rPr>
    </w:sdtEndPr>
    <w:sdtContent>
      <w:p w14:paraId="41843207" w14:textId="58AABE22" w:rsidR="00EC256C" w:rsidRDefault="00EC2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B48B7" w14:textId="704FD3FB" w:rsidR="00EC256C" w:rsidRDefault="00EC2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5607" w14:textId="77777777" w:rsidR="00EC256C" w:rsidRDefault="00EC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1AF3" w14:textId="77777777" w:rsidR="00EC256C" w:rsidRDefault="00EC256C" w:rsidP="00404145">
      <w:pPr>
        <w:spacing w:after="0" w:line="240" w:lineRule="auto"/>
      </w:pPr>
      <w:r>
        <w:separator/>
      </w:r>
    </w:p>
  </w:footnote>
  <w:footnote w:type="continuationSeparator" w:id="0">
    <w:p w14:paraId="4332C7A9" w14:textId="77777777" w:rsidR="00EC256C" w:rsidRDefault="00EC256C" w:rsidP="00404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2AF9" w14:textId="71ED4AA7" w:rsidR="00EC256C" w:rsidRDefault="00EC256C">
    <w:pPr>
      <w:pStyle w:val="Header"/>
    </w:pPr>
  </w:p>
  <w:p w14:paraId="3755CB59" w14:textId="7166F7B6" w:rsidR="00EC256C" w:rsidRDefault="00EC256C">
    <w:pPr>
      <w:pStyle w:val="Header"/>
    </w:pPr>
  </w:p>
  <w:p w14:paraId="1639EDEA" w14:textId="77777777" w:rsidR="00EC256C" w:rsidRDefault="00EC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AB8C" w14:textId="1435EB12" w:rsidR="00EC256C" w:rsidRDefault="00EC256C">
    <w:pPr>
      <w:pStyle w:val="Header"/>
    </w:pPr>
    <w:r w:rsidRPr="00182F3D">
      <w:rPr>
        <w:color w:val="4472C4" w:themeColor="accent1"/>
      </w:rPr>
      <w:t xml:space="preserve">Module: </w:t>
    </w:r>
    <w:r>
      <w:rPr>
        <w:color w:val="4472C4" w:themeColor="accent1"/>
      </w:rPr>
      <w:t>Lay of the Land</w:t>
    </w:r>
  </w:p>
  <w:p w14:paraId="3DD7F0C7" w14:textId="77777777" w:rsidR="00EC256C" w:rsidRDefault="00EC256C">
    <w:pPr>
      <w:pStyle w:val="Header"/>
    </w:pPr>
  </w:p>
  <w:p w14:paraId="203CD0BF" w14:textId="77777777" w:rsidR="00EC256C" w:rsidRDefault="00EC2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C32B" w14:textId="77777777" w:rsidR="00EC256C" w:rsidRPr="00182F3D" w:rsidRDefault="00EC256C">
    <w:pPr>
      <w:pStyle w:val="Header"/>
      <w:rPr>
        <w:color w:val="4472C4" w:themeColor="accent1"/>
      </w:rPr>
    </w:pPr>
    <w:r w:rsidRPr="00182F3D">
      <w:rPr>
        <w:color w:val="4472C4" w:themeColor="accent1"/>
      </w:rPr>
      <w:t xml:space="preserve">Module: </w:t>
    </w:r>
    <w:r>
      <w:rPr>
        <w:color w:val="4472C4" w:themeColor="accent1"/>
      </w:rPr>
      <w:t>Rain to Drain</w:t>
    </w:r>
  </w:p>
  <w:p w14:paraId="7D9F4DFD" w14:textId="77777777" w:rsidR="00EC256C" w:rsidRDefault="00EC256C">
    <w:pPr>
      <w:pStyle w:val="Header"/>
    </w:pPr>
  </w:p>
  <w:p w14:paraId="637FEF66" w14:textId="77777777" w:rsidR="00EC256C" w:rsidRDefault="00EC256C">
    <w:pPr>
      <w:pStyle w:val="Header"/>
    </w:pPr>
  </w:p>
  <w:p w14:paraId="3E100C13" w14:textId="77777777" w:rsidR="00EC256C" w:rsidRDefault="00EC2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E203" w14:textId="55D38ED6" w:rsidR="00EC256C" w:rsidRPr="00182F3D" w:rsidRDefault="00EC256C">
    <w:pPr>
      <w:pStyle w:val="Header"/>
      <w:rPr>
        <w:color w:val="4472C4" w:themeColor="accent1"/>
      </w:rPr>
    </w:pPr>
    <w:r w:rsidRPr="00182F3D">
      <w:rPr>
        <w:color w:val="4472C4" w:themeColor="accent1"/>
      </w:rPr>
      <w:t xml:space="preserve">Module: </w:t>
    </w:r>
    <w:r>
      <w:rPr>
        <w:color w:val="4472C4" w:themeColor="accent1"/>
      </w:rPr>
      <w:t>Taking the Plunge</w:t>
    </w:r>
  </w:p>
  <w:p w14:paraId="1D705613" w14:textId="77777777" w:rsidR="00EC256C" w:rsidRDefault="00EC256C">
    <w:pPr>
      <w:pStyle w:val="Header"/>
    </w:pPr>
  </w:p>
  <w:p w14:paraId="79A2C73A" w14:textId="77777777" w:rsidR="00EC256C" w:rsidRDefault="00EC256C">
    <w:pPr>
      <w:pStyle w:val="Header"/>
    </w:pPr>
  </w:p>
  <w:p w14:paraId="74C20257" w14:textId="77777777" w:rsidR="00EC256C" w:rsidRDefault="00EC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FF"/>
    <w:multiLevelType w:val="hybridMultilevel"/>
    <w:tmpl w:val="AA3E84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EC0D3B"/>
    <w:multiLevelType w:val="hybridMultilevel"/>
    <w:tmpl w:val="9B883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C24F62"/>
    <w:multiLevelType w:val="hybridMultilevel"/>
    <w:tmpl w:val="B216A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BC3FA9"/>
    <w:multiLevelType w:val="hybridMultilevel"/>
    <w:tmpl w:val="744601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1B5E55"/>
    <w:multiLevelType w:val="hybridMultilevel"/>
    <w:tmpl w:val="C5F250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9826F7"/>
    <w:multiLevelType w:val="hybridMultilevel"/>
    <w:tmpl w:val="BD04F0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BD222C"/>
    <w:multiLevelType w:val="multilevel"/>
    <w:tmpl w:val="F30CA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00091"/>
    <w:multiLevelType w:val="hybridMultilevel"/>
    <w:tmpl w:val="ADB45786"/>
    <w:lvl w:ilvl="0" w:tplc="62C0CA9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4497B94"/>
    <w:multiLevelType w:val="hybridMultilevel"/>
    <w:tmpl w:val="6FA8F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C14E7A"/>
    <w:multiLevelType w:val="hybridMultilevel"/>
    <w:tmpl w:val="B4023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046C07"/>
    <w:multiLevelType w:val="hybridMultilevel"/>
    <w:tmpl w:val="5838EC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C20351"/>
    <w:multiLevelType w:val="hybridMultilevel"/>
    <w:tmpl w:val="2A9020DC"/>
    <w:lvl w:ilvl="0" w:tplc="41943FF8">
      <w:start w:val="1"/>
      <w:numFmt w:val="bullet"/>
      <w:lvlText w:val=""/>
      <w:lvlJc w:val="left"/>
      <w:pPr>
        <w:ind w:left="720" w:hanging="360"/>
      </w:pPr>
      <w:rPr>
        <w:rFonts w:ascii="Symbol" w:hAnsi="Symbol" w:hint="default"/>
        <w:color w:val="4472C4"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7962F1"/>
    <w:multiLevelType w:val="hybridMultilevel"/>
    <w:tmpl w:val="BD04F0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C07707"/>
    <w:multiLevelType w:val="hybridMultilevel"/>
    <w:tmpl w:val="5FE08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E66C57"/>
    <w:multiLevelType w:val="hybridMultilevel"/>
    <w:tmpl w:val="1494C1C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1266F7"/>
    <w:multiLevelType w:val="multilevel"/>
    <w:tmpl w:val="DFA6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87BB0"/>
    <w:multiLevelType w:val="hybridMultilevel"/>
    <w:tmpl w:val="AE929E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5E611E"/>
    <w:multiLevelType w:val="hybridMultilevel"/>
    <w:tmpl w:val="EEFAB1D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3A69B8"/>
    <w:multiLevelType w:val="hybridMultilevel"/>
    <w:tmpl w:val="2494A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4C14C2"/>
    <w:multiLevelType w:val="hybridMultilevel"/>
    <w:tmpl w:val="ECA631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0BA1BAD"/>
    <w:multiLevelType w:val="hybridMultilevel"/>
    <w:tmpl w:val="D8BC4B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31D73056"/>
    <w:multiLevelType w:val="hybridMultilevel"/>
    <w:tmpl w:val="25BE7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FF2FA8"/>
    <w:multiLevelType w:val="hybridMultilevel"/>
    <w:tmpl w:val="93FEE5DE"/>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3" w15:restartNumberingAfterBreak="0">
    <w:nsid w:val="348348E0"/>
    <w:multiLevelType w:val="hybridMultilevel"/>
    <w:tmpl w:val="265AB6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16E4B"/>
    <w:multiLevelType w:val="hybridMultilevel"/>
    <w:tmpl w:val="0A560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9554363"/>
    <w:multiLevelType w:val="hybridMultilevel"/>
    <w:tmpl w:val="7632E808"/>
    <w:lvl w:ilvl="0" w:tplc="F6944A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3F044D21"/>
    <w:multiLevelType w:val="hybridMultilevel"/>
    <w:tmpl w:val="58A29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A56595"/>
    <w:multiLevelType w:val="hybridMultilevel"/>
    <w:tmpl w:val="11CE5CD8"/>
    <w:lvl w:ilvl="0" w:tplc="41943FF8">
      <w:start w:val="1"/>
      <w:numFmt w:val="bullet"/>
      <w:lvlText w:val=""/>
      <w:lvlJc w:val="left"/>
      <w:pPr>
        <w:ind w:left="720" w:hanging="360"/>
      </w:pPr>
      <w:rPr>
        <w:rFonts w:ascii="Symbol" w:hAnsi="Symbol" w:hint="default"/>
        <w:color w:val="4472C4"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9C7C28"/>
    <w:multiLevelType w:val="hybridMultilevel"/>
    <w:tmpl w:val="4D5A09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B5537BC"/>
    <w:multiLevelType w:val="multilevel"/>
    <w:tmpl w:val="F30CA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B48EE"/>
    <w:multiLevelType w:val="hybridMultilevel"/>
    <w:tmpl w:val="265AB6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7AB7DCB"/>
    <w:multiLevelType w:val="hybridMultilevel"/>
    <w:tmpl w:val="FFEEFBFC"/>
    <w:lvl w:ilvl="0" w:tplc="8E4EA946">
      <w:start w:val="1"/>
      <w:numFmt w:val="lowerLetter"/>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BA05C1"/>
    <w:multiLevelType w:val="hybridMultilevel"/>
    <w:tmpl w:val="265AB6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B034926"/>
    <w:multiLevelType w:val="hybridMultilevel"/>
    <w:tmpl w:val="19E60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FB9174F"/>
    <w:multiLevelType w:val="hybridMultilevel"/>
    <w:tmpl w:val="AE36F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FCF49CC"/>
    <w:multiLevelType w:val="hybridMultilevel"/>
    <w:tmpl w:val="3D44E9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AA006B"/>
    <w:multiLevelType w:val="multilevel"/>
    <w:tmpl w:val="F30CA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8077D"/>
    <w:multiLevelType w:val="hybridMultilevel"/>
    <w:tmpl w:val="8BBAD70C"/>
    <w:lvl w:ilvl="0" w:tplc="A83444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F0B1D50"/>
    <w:multiLevelType w:val="hybridMultilevel"/>
    <w:tmpl w:val="84647E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23"/>
  </w:num>
  <w:num w:numId="3">
    <w:abstractNumId w:val="25"/>
  </w:num>
  <w:num w:numId="4">
    <w:abstractNumId w:val="19"/>
  </w:num>
  <w:num w:numId="5">
    <w:abstractNumId w:val="20"/>
  </w:num>
  <w:num w:numId="6">
    <w:abstractNumId w:val="12"/>
  </w:num>
  <w:num w:numId="7">
    <w:abstractNumId w:val="26"/>
  </w:num>
  <w:num w:numId="8">
    <w:abstractNumId w:val="35"/>
  </w:num>
  <w:num w:numId="9">
    <w:abstractNumId w:val="15"/>
  </w:num>
  <w:num w:numId="10">
    <w:abstractNumId w:val="28"/>
  </w:num>
  <w:num w:numId="11">
    <w:abstractNumId w:val="6"/>
  </w:num>
  <w:num w:numId="12">
    <w:abstractNumId w:val="4"/>
  </w:num>
  <w:num w:numId="13">
    <w:abstractNumId w:val="17"/>
  </w:num>
  <w:num w:numId="14">
    <w:abstractNumId w:val="8"/>
  </w:num>
  <w:num w:numId="15">
    <w:abstractNumId w:val="11"/>
  </w:num>
  <w:num w:numId="16">
    <w:abstractNumId w:val="7"/>
  </w:num>
  <w:num w:numId="17">
    <w:abstractNumId w:val="30"/>
  </w:num>
  <w:num w:numId="18">
    <w:abstractNumId w:val="14"/>
  </w:num>
  <w:num w:numId="19">
    <w:abstractNumId w:val="31"/>
  </w:num>
  <w:num w:numId="20">
    <w:abstractNumId w:val="33"/>
  </w:num>
  <w:num w:numId="21">
    <w:abstractNumId w:val="21"/>
  </w:num>
  <w:num w:numId="22">
    <w:abstractNumId w:val="13"/>
  </w:num>
  <w:num w:numId="23">
    <w:abstractNumId w:val="2"/>
  </w:num>
  <w:num w:numId="24">
    <w:abstractNumId w:val="9"/>
  </w:num>
  <w:num w:numId="25">
    <w:abstractNumId w:val="22"/>
  </w:num>
  <w:num w:numId="26">
    <w:abstractNumId w:val="1"/>
  </w:num>
  <w:num w:numId="27">
    <w:abstractNumId w:val="34"/>
  </w:num>
  <w:num w:numId="28">
    <w:abstractNumId w:val="18"/>
  </w:num>
  <w:num w:numId="29">
    <w:abstractNumId w:val="24"/>
  </w:num>
  <w:num w:numId="30">
    <w:abstractNumId w:val="16"/>
  </w:num>
  <w:num w:numId="31">
    <w:abstractNumId w:val="3"/>
  </w:num>
  <w:num w:numId="32">
    <w:abstractNumId w:val="10"/>
  </w:num>
  <w:num w:numId="33">
    <w:abstractNumId w:val="38"/>
  </w:num>
  <w:num w:numId="34">
    <w:abstractNumId w:val="0"/>
  </w:num>
  <w:num w:numId="35">
    <w:abstractNumId w:val="36"/>
  </w:num>
  <w:num w:numId="36">
    <w:abstractNumId w:val="29"/>
  </w:num>
  <w:num w:numId="37">
    <w:abstractNumId w:val="5"/>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trackRevisions/>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45"/>
    <w:rsid w:val="00044323"/>
    <w:rsid w:val="00091F41"/>
    <w:rsid w:val="000B4FD4"/>
    <w:rsid w:val="000D07E9"/>
    <w:rsid w:val="000F6AE6"/>
    <w:rsid w:val="001308D5"/>
    <w:rsid w:val="00135A25"/>
    <w:rsid w:val="0013713F"/>
    <w:rsid w:val="001425E9"/>
    <w:rsid w:val="00180AFB"/>
    <w:rsid w:val="00182F3D"/>
    <w:rsid w:val="00192BB2"/>
    <w:rsid w:val="001B7DCB"/>
    <w:rsid w:val="001C4895"/>
    <w:rsid w:val="002067FA"/>
    <w:rsid w:val="002D6B4F"/>
    <w:rsid w:val="002E505F"/>
    <w:rsid w:val="003031AF"/>
    <w:rsid w:val="00381C54"/>
    <w:rsid w:val="0038578A"/>
    <w:rsid w:val="003B011F"/>
    <w:rsid w:val="00404145"/>
    <w:rsid w:val="0044556E"/>
    <w:rsid w:val="004A5929"/>
    <w:rsid w:val="004C6D28"/>
    <w:rsid w:val="004E359D"/>
    <w:rsid w:val="004F3702"/>
    <w:rsid w:val="0050475A"/>
    <w:rsid w:val="005218E1"/>
    <w:rsid w:val="0055447E"/>
    <w:rsid w:val="00554B8E"/>
    <w:rsid w:val="00555AE2"/>
    <w:rsid w:val="005827C5"/>
    <w:rsid w:val="00582DDD"/>
    <w:rsid w:val="005A2424"/>
    <w:rsid w:val="005C458B"/>
    <w:rsid w:val="005D014C"/>
    <w:rsid w:val="005D2133"/>
    <w:rsid w:val="005E12C5"/>
    <w:rsid w:val="006347BE"/>
    <w:rsid w:val="0064537B"/>
    <w:rsid w:val="00661D44"/>
    <w:rsid w:val="006A4DA4"/>
    <w:rsid w:val="006E3180"/>
    <w:rsid w:val="006F1DE4"/>
    <w:rsid w:val="0070206C"/>
    <w:rsid w:val="007451F9"/>
    <w:rsid w:val="00771825"/>
    <w:rsid w:val="007F19EC"/>
    <w:rsid w:val="008168E6"/>
    <w:rsid w:val="008B38B1"/>
    <w:rsid w:val="008C08A1"/>
    <w:rsid w:val="008C3FD5"/>
    <w:rsid w:val="008C41EE"/>
    <w:rsid w:val="008D3D07"/>
    <w:rsid w:val="008D5EC3"/>
    <w:rsid w:val="008F3DF7"/>
    <w:rsid w:val="0097684D"/>
    <w:rsid w:val="009A24C3"/>
    <w:rsid w:val="00A143AD"/>
    <w:rsid w:val="00A46746"/>
    <w:rsid w:val="00A51E5D"/>
    <w:rsid w:val="00A91ABB"/>
    <w:rsid w:val="00AC0892"/>
    <w:rsid w:val="00AC3601"/>
    <w:rsid w:val="00AD3840"/>
    <w:rsid w:val="00B35A10"/>
    <w:rsid w:val="00B44EAF"/>
    <w:rsid w:val="00BC35D5"/>
    <w:rsid w:val="00BE7EFF"/>
    <w:rsid w:val="00C10149"/>
    <w:rsid w:val="00C201AD"/>
    <w:rsid w:val="00C411FA"/>
    <w:rsid w:val="00C46D46"/>
    <w:rsid w:val="00C47C72"/>
    <w:rsid w:val="00C522E7"/>
    <w:rsid w:val="00C57635"/>
    <w:rsid w:val="00C623B7"/>
    <w:rsid w:val="00C6427C"/>
    <w:rsid w:val="00C71B40"/>
    <w:rsid w:val="00C94F12"/>
    <w:rsid w:val="00C95111"/>
    <w:rsid w:val="00C95D80"/>
    <w:rsid w:val="00CA1B1E"/>
    <w:rsid w:val="00CA559C"/>
    <w:rsid w:val="00CA6BAC"/>
    <w:rsid w:val="00CD05EF"/>
    <w:rsid w:val="00CD19AB"/>
    <w:rsid w:val="00D071BD"/>
    <w:rsid w:val="00D34255"/>
    <w:rsid w:val="00D52856"/>
    <w:rsid w:val="00DA49FB"/>
    <w:rsid w:val="00DF0110"/>
    <w:rsid w:val="00DF2257"/>
    <w:rsid w:val="00DF79F9"/>
    <w:rsid w:val="00E20BA3"/>
    <w:rsid w:val="00E251E7"/>
    <w:rsid w:val="00E95274"/>
    <w:rsid w:val="00EC256C"/>
    <w:rsid w:val="00EC37FF"/>
    <w:rsid w:val="00EF4F2B"/>
    <w:rsid w:val="00F062F6"/>
    <w:rsid w:val="00F25384"/>
    <w:rsid w:val="00F61CF1"/>
    <w:rsid w:val="00F92039"/>
    <w:rsid w:val="00FE2D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0C75340"/>
  <w15:chartTrackingRefBased/>
  <w15:docId w15:val="{9D7E9835-145F-4BAC-92F1-29A767B3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AF"/>
  </w:style>
  <w:style w:type="paragraph" w:styleId="Heading1">
    <w:name w:val="heading 1"/>
    <w:basedOn w:val="Normal"/>
    <w:next w:val="Normal"/>
    <w:link w:val="Heading1Char"/>
    <w:uiPriority w:val="9"/>
    <w:qFormat/>
    <w:rsid w:val="00BC35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5A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145"/>
  </w:style>
  <w:style w:type="paragraph" w:styleId="Footer">
    <w:name w:val="footer"/>
    <w:basedOn w:val="Normal"/>
    <w:link w:val="FooterChar"/>
    <w:uiPriority w:val="99"/>
    <w:unhideWhenUsed/>
    <w:rsid w:val="0040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145"/>
  </w:style>
  <w:style w:type="table" w:styleId="TableGrid">
    <w:name w:val="Table Grid"/>
    <w:basedOn w:val="TableNormal"/>
    <w:uiPriority w:val="59"/>
    <w:rsid w:val="0040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5"/>
    <w:pPr>
      <w:ind w:left="720"/>
      <w:contextualSpacing/>
    </w:pPr>
  </w:style>
  <w:style w:type="paragraph" w:styleId="BalloonText">
    <w:name w:val="Balloon Text"/>
    <w:basedOn w:val="Normal"/>
    <w:link w:val="BalloonTextChar"/>
    <w:uiPriority w:val="99"/>
    <w:semiHidden/>
    <w:unhideWhenUsed/>
    <w:rsid w:val="00A91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ABB"/>
    <w:rPr>
      <w:rFonts w:ascii="Segoe UI" w:hAnsi="Segoe UI" w:cs="Segoe UI"/>
      <w:sz w:val="18"/>
      <w:szCs w:val="18"/>
    </w:rPr>
  </w:style>
  <w:style w:type="paragraph" w:styleId="NormalWeb">
    <w:name w:val="Normal (Web)"/>
    <w:basedOn w:val="Normal"/>
    <w:uiPriority w:val="99"/>
    <w:unhideWhenUsed/>
    <w:rsid w:val="00135A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135A25"/>
    <w:rPr>
      <w:sz w:val="16"/>
      <w:szCs w:val="16"/>
    </w:rPr>
  </w:style>
  <w:style w:type="paragraph" w:styleId="CommentText">
    <w:name w:val="annotation text"/>
    <w:basedOn w:val="Normal"/>
    <w:link w:val="CommentTextChar"/>
    <w:uiPriority w:val="99"/>
    <w:semiHidden/>
    <w:unhideWhenUsed/>
    <w:rsid w:val="00135A2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35A25"/>
    <w:rPr>
      <w:sz w:val="20"/>
      <w:szCs w:val="20"/>
    </w:rPr>
  </w:style>
  <w:style w:type="paragraph" w:styleId="Revision">
    <w:name w:val="Revision"/>
    <w:hidden/>
    <w:uiPriority w:val="99"/>
    <w:semiHidden/>
    <w:rsid w:val="00135A25"/>
    <w:pPr>
      <w:spacing w:after="0" w:line="240" w:lineRule="auto"/>
    </w:pPr>
  </w:style>
  <w:style w:type="character" w:styleId="Strong">
    <w:name w:val="Strong"/>
    <w:basedOn w:val="DefaultParagraphFont"/>
    <w:uiPriority w:val="22"/>
    <w:qFormat/>
    <w:rsid w:val="00135A25"/>
    <w:rPr>
      <w:rFonts w:ascii="open_sanssemibold" w:hAnsi="open_sanssemibold" w:hint="default"/>
      <w:b/>
      <w:bCs/>
    </w:rPr>
  </w:style>
  <w:style w:type="character" w:customStyle="1" w:styleId="Heading1Char">
    <w:name w:val="Heading 1 Char"/>
    <w:basedOn w:val="DefaultParagraphFont"/>
    <w:link w:val="Heading1"/>
    <w:uiPriority w:val="9"/>
    <w:rsid w:val="00BC35D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35D5"/>
    <w:pPr>
      <w:outlineLvl w:val="9"/>
    </w:pPr>
    <w:rPr>
      <w:lang w:val="en-US"/>
    </w:rPr>
  </w:style>
  <w:style w:type="paragraph" w:styleId="TOC2">
    <w:name w:val="toc 2"/>
    <w:basedOn w:val="Normal"/>
    <w:next w:val="Normal"/>
    <w:autoRedefine/>
    <w:uiPriority w:val="39"/>
    <w:unhideWhenUsed/>
    <w:rsid w:val="00BC35D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062F6"/>
    <w:pPr>
      <w:tabs>
        <w:tab w:val="right" w:leader="dot" w:pos="9350"/>
      </w:tabs>
      <w:spacing w:after="100"/>
    </w:pPr>
    <w:rPr>
      <w:rFonts w:eastAsiaTheme="minorEastAsia" w:cs="Times New Roman"/>
      <w:lang w:val="en-US"/>
    </w:rPr>
  </w:style>
  <w:style w:type="paragraph" w:styleId="TOC3">
    <w:name w:val="toc 3"/>
    <w:basedOn w:val="Normal"/>
    <w:next w:val="Normal"/>
    <w:autoRedefine/>
    <w:uiPriority w:val="39"/>
    <w:unhideWhenUsed/>
    <w:rsid w:val="00BC35D5"/>
    <w:pPr>
      <w:spacing w:after="100"/>
      <w:ind w:left="440"/>
    </w:pPr>
    <w:rPr>
      <w:rFonts w:eastAsiaTheme="minorEastAsia" w:cs="Times New Roman"/>
      <w:lang w:val="en-US"/>
    </w:rPr>
  </w:style>
  <w:style w:type="character" w:styleId="Hyperlink">
    <w:name w:val="Hyperlink"/>
    <w:basedOn w:val="DefaultParagraphFont"/>
    <w:uiPriority w:val="99"/>
    <w:unhideWhenUsed/>
    <w:rsid w:val="008B38B1"/>
    <w:rPr>
      <w:color w:val="0563C1" w:themeColor="hyperlink"/>
      <w:u w:val="single"/>
    </w:rPr>
  </w:style>
  <w:style w:type="paragraph" w:styleId="TOC4">
    <w:name w:val="toc 4"/>
    <w:basedOn w:val="Normal"/>
    <w:next w:val="Normal"/>
    <w:autoRedefine/>
    <w:uiPriority w:val="39"/>
    <w:unhideWhenUsed/>
    <w:rsid w:val="008B38B1"/>
    <w:pPr>
      <w:spacing w:after="100"/>
      <w:ind w:left="660"/>
    </w:pPr>
    <w:rPr>
      <w:rFonts w:eastAsiaTheme="minorEastAsia"/>
      <w:lang w:eastAsia="en-CA"/>
    </w:rPr>
  </w:style>
  <w:style w:type="paragraph" w:styleId="TOC5">
    <w:name w:val="toc 5"/>
    <w:basedOn w:val="Normal"/>
    <w:next w:val="Normal"/>
    <w:autoRedefine/>
    <w:uiPriority w:val="39"/>
    <w:unhideWhenUsed/>
    <w:rsid w:val="008B38B1"/>
    <w:pPr>
      <w:spacing w:after="100"/>
      <w:ind w:left="880"/>
    </w:pPr>
    <w:rPr>
      <w:rFonts w:eastAsiaTheme="minorEastAsia"/>
      <w:lang w:eastAsia="en-CA"/>
    </w:rPr>
  </w:style>
  <w:style w:type="paragraph" w:styleId="TOC6">
    <w:name w:val="toc 6"/>
    <w:basedOn w:val="Normal"/>
    <w:next w:val="Normal"/>
    <w:autoRedefine/>
    <w:uiPriority w:val="39"/>
    <w:unhideWhenUsed/>
    <w:rsid w:val="008B38B1"/>
    <w:pPr>
      <w:spacing w:after="100"/>
      <w:ind w:left="1100"/>
    </w:pPr>
    <w:rPr>
      <w:rFonts w:eastAsiaTheme="minorEastAsia"/>
      <w:lang w:eastAsia="en-CA"/>
    </w:rPr>
  </w:style>
  <w:style w:type="paragraph" w:styleId="TOC7">
    <w:name w:val="toc 7"/>
    <w:basedOn w:val="Normal"/>
    <w:next w:val="Normal"/>
    <w:autoRedefine/>
    <w:uiPriority w:val="39"/>
    <w:unhideWhenUsed/>
    <w:rsid w:val="008B38B1"/>
    <w:pPr>
      <w:spacing w:after="100"/>
      <w:ind w:left="1320"/>
    </w:pPr>
    <w:rPr>
      <w:rFonts w:eastAsiaTheme="minorEastAsia"/>
      <w:lang w:eastAsia="en-CA"/>
    </w:rPr>
  </w:style>
  <w:style w:type="paragraph" w:styleId="TOC8">
    <w:name w:val="toc 8"/>
    <w:basedOn w:val="Normal"/>
    <w:next w:val="Normal"/>
    <w:autoRedefine/>
    <w:uiPriority w:val="39"/>
    <w:unhideWhenUsed/>
    <w:rsid w:val="008B38B1"/>
    <w:pPr>
      <w:spacing w:after="100"/>
      <w:ind w:left="1540"/>
    </w:pPr>
    <w:rPr>
      <w:rFonts w:eastAsiaTheme="minorEastAsia"/>
      <w:lang w:eastAsia="en-CA"/>
    </w:rPr>
  </w:style>
  <w:style w:type="paragraph" w:styleId="TOC9">
    <w:name w:val="toc 9"/>
    <w:basedOn w:val="Normal"/>
    <w:next w:val="Normal"/>
    <w:autoRedefine/>
    <w:uiPriority w:val="39"/>
    <w:unhideWhenUsed/>
    <w:rsid w:val="008B38B1"/>
    <w:pPr>
      <w:spacing w:after="100"/>
      <w:ind w:left="1760"/>
    </w:pPr>
    <w:rPr>
      <w:rFonts w:eastAsiaTheme="minorEastAsia"/>
      <w:lang w:eastAsia="en-CA"/>
    </w:rPr>
  </w:style>
  <w:style w:type="character" w:styleId="UnresolvedMention">
    <w:name w:val="Unresolved Mention"/>
    <w:basedOn w:val="DefaultParagraphFont"/>
    <w:uiPriority w:val="99"/>
    <w:semiHidden/>
    <w:unhideWhenUsed/>
    <w:rsid w:val="008B38B1"/>
    <w:rPr>
      <w:color w:val="605E5C"/>
      <w:shd w:val="clear" w:color="auto" w:fill="E1DFDD"/>
    </w:rPr>
  </w:style>
  <w:style w:type="character" w:customStyle="1" w:styleId="Heading2Char">
    <w:name w:val="Heading 2 Char"/>
    <w:basedOn w:val="DefaultParagraphFont"/>
    <w:link w:val="Heading2"/>
    <w:uiPriority w:val="9"/>
    <w:rsid w:val="000D07E9"/>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E505F"/>
    <w:pPr>
      <w:spacing w:after="160"/>
    </w:pPr>
    <w:rPr>
      <w:b/>
      <w:bCs/>
    </w:rPr>
  </w:style>
  <w:style w:type="character" w:customStyle="1" w:styleId="CommentSubjectChar">
    <w:name w:val="Comment Subject Char"/>
    <w:basedOn w:val="CommentTextChar"/>
    <w:link w:val="CommentSubject"/>
    <w:uiPriority w:val="99"/>
    <w:semiHidden/>
    <w:rsid w:val="002E505F"/>
    <w:rPr>
      <w:b/>
      <w:bCs/>
      <w:sz w:val="20"/>
      <w:szCs w:val="20"/>
    </w:rPr>
  </w:style>
  <w:style w:type="character" w:customStyle="1" w:styleId="Heading3Char">
    <w:name w:val="Heading 3 Char"/>
    <w:basedOn w:val="DefaultParagraphFont"/>
    <w:link w:val="Heading3"/>
    <w:uiPriority w:val="9"/>
    <w:rsid w:val="00555A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teachgreeninpeel.ca"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www.peelregion.ca/enviroe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noFill/>
              <a:round/>
            </a:ln>
            <a:effectLst/>
          </c:spPr>
          <c:marker>
            <c:symbol val="none"/>
          </c:marker>
          <c:cat>
            <c:strRef>
              <c:f>Sheet1!$H$4:$K$4</c:f>
              <c:strCache>
                <c:ptCount val="4"/>
                <c:pt idx="0">
                  <c:v>January</c:v>
                </c:pt>
                <c:pt idx="1">
                  <c:v>April</c:v>
                </c:pt>
                <c:pt idx="2">
                  <c:v>August</c:v>
                </c:pt>
                <c:pt idx="3">
                  <c:v>November</c:v>
                </c:pt>
              </c:strCache>
            </c:strRef>
          </c:cat>
          <c:val>
            <c:numRef>
              <c:f>Sheet1!$H$5:$K$5</c:f>
              <c:numCache>
                <c:formatCode>General</c:formatCode>
                <c:ptCount val="4"/>
                <c:pt idx="0">
                  <c:v>0</c:v>
                </c:pt>
                <c:pt idx="1">
                  <c:v>0</c:v>
                </c:pt>
                <c:pt idx="2">
                  <c:v>0</c:v>
                </c:pt>
                <c:pt idx="3">
                  <c:v>0</c:v>
                </c:pt>
              </c:numCache>
            </c:numRef>
          </c:val>
          <c:smooth val="0"/>
          <c:extLst>
            <c:ext xmlns:c16="http://schemas.microsoft.com/office/drawing/2014/chart" uri="{C3380CC4-5D6E-409C-BE32-E72D297353CC}">
              <c16:uniqueId val="{00000000-1847-40BC-9D9C-E767E894AD4B}"/>
            </c:ext>
          </c:extLst>
        </c:ser>
        <c:dLbls>
          <c:showLegendKey val="0"/>
          <c:showVal val="0"/>
          <c:showCatName val="0"/>
          <c:showSerName val="0"/>
          <c:showPercent val="0"/>
          <c:showBubbleSize val="0"/>
        </c:dLbls>
        <c:smooth val="0"/>
        <c:axId val="1393181167"/>
        <c:axId val="1384256335"/>
      </c:lineChart>
      <c:catAx>
        <c:axId val="1393181167"/>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256335"/>
        <c:crosses val="autoZero"/>
        <c:auto val="1"/>
        <c:lblAlgn val="ctr"/>
        <c:lblOffset val="100"/>
        <c:noMultiLvlLbl val="0"/>
      </c:catAx>
      <c:valAx>
        <c:axId val="1384256335"/>
        <c:scaling>
          <c:orientation val="minMax"/>
          <c:max val="3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Chloride (mg/L)</a:t>
                </a:r>
              </a:p>
            </c:rich>
          </c:tx>
          <c:layout>
            <c:manualLayout>
              <c:xMode val="edge"/>
              <c:yMode val="edge"/>
              <c:x val="1.5194681861348529E-2"/>
              <c:y val="0.438514012154348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181167"/>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3B3E-45FF-43BB-92E8-264DF19E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6688</Words>
  <Characters>38123</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Larouche, Camille</dc:creator>
  <cp:keywords/>
  <dc:description/>
  <cp:lastModifiedBy>McNeil, Reet</cp:lastModifiedBy>
  <cp:revision>2</cp:revision>
  <dcterms:created xsi:type="dcterms:W3CDTF">2020-11-09T19:32:00Z</dcterms:created>
  <dcterms:modified xsi:type="dcterms:W3CDTF">2020-11-09T19:32:00Z</dcterms:modified>
</cp:coreProperties>
</file>