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664B9" w14:textId="77777777" w:rsidR="001148B2" w:rsidRDefault="00F500BE" w:rsidP="002F7DDF">
      <w:pPr>
        <w:spacing w:after="120" w:line="240" w:lineRule="auto"/>
        <w:jc w:val="right"/>
        <w:rPr>
          <w:rFonts w:ascii="Calibri" w:hAnsi="Calibri"/>
          <w:b/>
          <w:sz w:val="24"/>
        </w:rPr>
      </w:pPr>
      <w:r w:rsidRPr="00017855">
        <w:rPr>
          <w:rFonts w:ascii="Calibri" w:hAnsi="Calibri"/>
          <w:b/>
          <w:noProof/>
          <w:color w:val="0066B3"/>
          <w:sz w:val="48"/>
          <w:szCs w:val="48"/>
        </w:rPr>
        <w:drawing>
          <wp:anchor distT="0" distB="0" distL="114300" distR="114300" simplePos="0" relativeHeight="251657728" behindDoc="0" locked="0" layoutInCell="1" allowOverlap="1" wp14:anchorId="0D76EBDA" wp14:editId="2642C9F6">
            <wp:simplePos x="0" y="0"/>
            <wp:positionH relativeFrom="column">
              <wp:posOffset>0</wp:posOffset>
            </wp:positionH>
            <wp:positionV relativeFrom="paragraph">
              <wp:posOffset>7620</wp:posOffset>
            </wp:positionV>
            <wp:extent cx="923491" cy="495300"/>
            <wp:effectExtent l="0" t="0" r="0" b="0"/>
            <wp:wrapNone/>
            <wp:docPr id="4" name="Picture 3" descr="ROP BW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ROP BW stacked.jp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23491" cy="495300"/>
                    </a:xfrm>
                    <a:prstGeom prst="rect">
                      <a:avLst/>
                    </a:prstGeom>
                  </pic:spPr>
                </pic:pic>
              </a:graphicData>
            </a:graphic>
            <wp14:sizeRelH relativeFrom="page">
              <wp14:pctWidth>0</wp14:pctWidth>
            </wp14:sizeRelH>
            <wp14:sizeRelV relativeFrom="page">
              <wp14:pctHeight>0</wp14:pctHeight>
            </wp14:sizeRelV>
          </wp:anchor>
        </w:drawing>
      </w:r>
      <w:r w:rsidR="002A47A0">
        <w:rPr>
          <w:rFonts w:ascii="Calibri" w:hAnsi="Calibri"/>
          <w:b/>
          <w:sz w:val="24"/>
        </w:rPr>
        <w:t>Secondary School Waste Reduction Challenge</w:t>
      </w:r>
    </w:p>
    <w:p w14:paraId="4522DE94" w14:textId="77777777" w:rsidR="00E447CD" w:rsidRPr="00017855" w:rsidRDefault="00E447CD" w:rsidP="002F7DDF">
      <w:pPr>
        <w:spacing w:after="120" w:line="240" w:lineRule="auto"/>
        <w:jc w:val="right"/>
        <w:rPr>
          <w:rFonts w:ascii="Calibri" w:hAnsi="Calibri"/>
          <w:b/>
          <w:sz w:val="24"/>
        </w:rPr>
      </w:pPr>
    </w:p>
    <w:p w14:paraId="65C1B7A5" w14:textId="77777777" w:rsidR="001148B2" w:rsidRPr="00017855" w:rsidRDefault="001148B2" w:rsidP="002F7DDF">
      <w:pPr>
        <w:spacing w:after="120" w:line="240" w:lineRule="auto"/>
        <w:jc w:val="center"/>
        <w:rPr>
          <w:rFonts w:ascii="Calibri" w:hAnsi="Calibri"/>
          <w:b/>
          <w:color w:val="0066B3"/>
        </w:rPr>
      </w:pPr>
    </w:p>
    <w:p w14:paraId="53AF13A6" w14:textId="1492E4EA" w:rsidR="001148B2" w:rsidRPr="001148B2" w:rsidRDefault="002E575E" w:rsidP="002F7DDF">
      <w:pPr>
        <w:spacing w:after="120" w:line="240" w:lineRule="auto"/>
        <w:jc w:val="center"/>
        <w:rPr>
          <w:rFonts w:ascii="Calibri" w:hAnsi="Calibri"/>
          <w:b/>
          <w:color w:val="0066B3"/>
          <w:sz w:val="48"/>
          <w:szCs w:val="48"/>
        </w:rPr>
      </w:pPr>
      <w:r>
        <w:rPr>
          <w:rFonts w:ascii="Calibri" w:hAnsi="Calibri"/>
          <w:b/>
          <w:color w:val="0066B3"/>
          <w:sz w:val="48"/>
          <w:szCs w:val="48"/>
        </w:rPr>
        <w:t>‘Why Recycle’ slide deck</w:t>
      </w:r>
    </w:p>
    <w:p w14:paraId="3749B2CD" w14:textId="0D1DAA8F" w:rsidR="001148B2" w:rsidRPr="002760E0" w:rsidRDefault="002E575E" w:rsidP="002760E0">
      <w:pPr>
        <w:spacing w:after="120" w:line="240" w:lineRule="auto"/>
        <w:jc w:val="center"/>
        <w:rPr>
          <w:rFonts w:ascii="Calibri" w:hAnsi="Calibri"/>
          <w:b/>
          <w:sz w:val="32"/>
          <w:szCs w:val="32"/>
        </w:rPr>
      </w:pPr>
      <w:r>
        <w:rPr>
          <w:rFonts w:ascii="Calibri" w:hAnsi="Calibri"/>
          <w:b/>
          <w:sz w:val="32"/>
          <w:szCs w:val="32"/>
        </w:rPr>
        <w:t xml:space="preserve">Curriculum Connections </w:t>
      </w:r>
    </w:p>
    <w:p w14:paraId="0E49F1F9" w14:textId="6816E8A7" w:rsidR="00424911" w:rsidRDefault="002F7DDF" w:rsidP="00802151">
      <w:pPr>
        <w:spacing w:before="240" w:after="120" w:line="240" w:lineRule="auto"/>
        <w:rPr>
          <w:sz w:val="23"/>
          <w:szCs w:val="23"/>
        </w:rPr>
      </w:pPr>
      <w:r w:rsidRPr="00971FFB">
        <w:rPr>
          <w:sz w:val="23"/>
          <w:szCs w:val="23"/>
        </w:rPr>
        <w:t xml:space="preserve">This </w:t>
      </w:r>
      <w:r w:rsidR="00802151" w:rsidRPr="00971FFB">
        <w:rPr>
          <w:sz w:val="23"/>
          <w:szCs w:val="23"/>
        </w:rPr>
        <w:t>slide deck helps students understand the value of</w:t>
      </w:r>
      <w:r w:rsidR="00DF4DEB" w:rsidRPr="00971FFB">
        <w:rPr>
          <w:sz w:val="23"/>
          <w:szCs w:val="23"/>
        </w:rPr>
        <w:t xml:space="preserve"> </w:t>
      </w:r>
      <w:r w:rsidR="00802151" w:rsidRPr="00971FFB">
        <w:rPr>
          <w:sz w:val="23"/>
          <w:szCs w:val="23"/>
        </w:rPr>
        <w:t xml:space="preserve">reducing, reusing, and </w:t>
      </w:r>
      <w:r w:rsidR="00DF4DEB" w:rsidRPr="00971FFB">
        <w:rPr>
          <w:sz w:val="23"/>
          <w:szCs w:val="23"/>
        </w:rPr>
        <w:t>recycling</w:t>
      </w:r>
      <w:r w:rsidRPr="00971FFB">
        <w:rPr>
          <w:sz w:val="23"/>
          <w:szCs w:val="23"/>
        </w:rPr>
        <w:t xml:space="preserve">. By delving into </w:t>
      </w:r>
      <w:r w:rsidR="00802151" w:rsidRPr="00971FFB">
        <w:rPr>
          <w:sz w:val="23"/>
          <w:szCs w:val="23"/>
        </w:rPr>
        <w:t>the lifecycle of an aluminum can</w:t>
      </w:r>
      <w:r w:rsidRPr="00971FFB">
        <w:rPr>
          <w:sz w:val="23"/>
          <w:szCs w:val="23"/>
        </w:rPr>
        <w:t>,</w:t>
      </w:r>
      <w:r w:rsidR="00802151" w:rsidRPr="00971FFB">
        <w:rPr>
          <w:sz w:val="23"/>
          <w:szCs w:val="23"/>
        </w:rPr>
        <w:t xml:space="preserve"> students understand how personal choices affect the health of the environment. </w:t>
      </w:r>
    </w:p>
    <w:p w14:paraId="51E82E33" w14:textId="77777777" w:rsidR="00971FFB" w:rsidRPr="00971FFB" w:rsidRDefault="00971FFB" w:rsidP="00802151">
      <w:pPr>
        <w:spacing w:before="240" w:after="120" w:line="240" w:lineRule="auto"/>
        <w:rPr>
          <w:sz w:val="23"/>
          <w:szCs w:val="23"/>
        </w:rPr>
      </w:pPr>
    </w:p>
    <w:p w14:paraId="3ED0BE7D" w14:textId="77777777" w:rsidR="008373B3" w:rsidRDefault="008373B3" w:rsidP="008373B3">
      <w:pPr>
        <w:pStyle w:val="ListParagraph"/>
        <w:spacing w:after="120" w:line="240" w:lineRule="auto"/>
        <w:ind w:left="360" w:right="144" w:hanging="360"/>
        <w:contextualSpacing w:val="0"/>
        <w:rPr>
          <w:rFonts w:ascii="Calibri" w:hAnsi="Calibri" w:cs="Estrangelo Edessa"/>
          <w:b/>
          <w:caps/>
          <w:color w:val="0066B3"/>
          <w:sz w:val="28"/>
          <w:szCs w:val="28"/>
          <w:lang w:val="en-US"/>
        </w:rPr>
      </w:pPr>
      <w:r w:rsidRPr="00971FFB">
        <w:rPr>
          <w:rFonts w:ascii="Calibri" w:hAnsi="Calibri" w:cs="Estrangelo Edessa"/>
          <w:b/>
          <w:caps/>
          <w:color w:val="0066B3"/>
          <w:sz w:val="28"/>
          <w:szCs w:val="28"/>
          <w:lang w:val="en-US"/>
        </w:rPr>
        <w:t>Curriculum Connection</w:t>
      </w:r>
      <w:r>
        <w:rPr>
          <w:rFonts w:ascii="Calibri" w:hAnsi="Calibri" w:cs="Estrangelo Edessa"/>
          <w:b/>
          <w:caps/>
          <w:color w:val="0066B3"/>
          <w:sz w:val="28"/>
          <w:szCs w:val="28"/>
          <w:lang w:val="en-US"/>
        </w:rPr>
        <w:t xml:space="preserve"> </w:t>
      </w:r>
      <w:r w:rsidRPr="00C66409">
        <w:rPr>
          <w:rFonts w:ascii="Calibri" w:hAnsi="Calibri" w:cs="Estrangelo Edessa"/>
          <w:b/>
          <w:caps/>
          <w:color w:val="0066B3"/>
          <w:sz w:val="28"/>
          <w:szCs w:val="28"/>
          <w:lang w:val="en-US"/>
        </w:rPr>
        <w:t>s</w:t>
      </w:r>
      <w:r>
        <w:rPr>
          <w:rFonts w:ascii="Calibri" w:hAnsi="Calibri" w:cs="Estrangelo Edessa"/>
          <w:b/>
          <w:caps/>
          <w:color w:val="0066B3"/>
          <w:sz w:val="28"/>
          <w:szCs w:val="28"/>
          <w:lang w:val="en-US"/>
        </w:rPr>
        <w:t>UMMARY</w:t>
      </w:r>
      <w:r w:rsidRPr="00C66409">
        <w:rPr>
          <w:rFonts w:ascii="Calibri" w:hAnsi="Calibri" w:cs="Estrangelo Edessa"/>
          <w:b/>
          <w:caps/>
          <w:color w:val="0066B3"/>
          <w:sz w:val="28"/>
          <w:szCs w:val="28"/>
          <w:lang w:val="en-US"/>
        </w:rPr>
        <w:t xml:space="preserve">: </w:t>
      </w:r>
    </w:p>
    <w:p w14:paraId="69289EC5" w14:textId="77777777" w:rsidR="008373B3" w:rsidRPr="000E343A" w:rsidRDefault="008373B3" w:rsidP="008373B3">
      <w:pPr>
        <w:spacing w:after="0" w:line="240" w:lineRule="auto"/>
        <w:rPr>
          <w:b/>
          <w:sz w:val="23"/>
          <w:szCs w:val="23"/>
        </w:rPr>
      </w:pPr>
      <w:r w:rsidRPr="000E343A">
        <w:rPr>
          <w:b/>
          <w:sz w:val="23"/>
          <w:szCs w:val="23"/>
        </w:rPr>
        <w:t>Business Studies:</w:t>
      </w:r>
    </w:p>
    <w:p w14:paraId="565FD1D8" w14:textId="77777777" w:rsidR="008373B3" w:rsidRPr="004C0BDD" w:rsidRDefault="008373B3" w:rsidP="008373B3">
      <w:pPr>
        <w:pStyle w:val="ListParagraph"/>
        <w:numPr>
          <w:ilvl w:val="0"/>
          <w:numId w:val="9"/>
        </w:numPr>
        <w:spacing w:after="120" w:line="240" w:lineRule="auto"/>
        <w:rPr>
          <w:i/>
          <w:sz w:val="20"/>
          <w:szCs w:val="20"/>
        </w:rPr>
      </w:pPr>
      <w:r w:rsidRPr="004C0BDD">
        <w:rPr>
          <w:sz w:val="20"/>
          <w:szCs w:val="20"/>
        </w:rPr>
        <w:t xml:space="preserve">Marketing: Goods, Services, Events, Grade 11, College Preparation | </w:t>
      </w:r>
      <w:r w:rsidRPr="004C0BDD">
        <w:rPr>
          <w:i/>
          <w:sz w:val="20"/>
          <w:szCs w:val="20"/>
        </w:rPr>
        <w:t>Strand: Trends in Marketing</w:t>
      </w:r>
      <w:r w:rsidRPr="004C0BDD">
        <w:rPr>
          <w:sz w:val="20"/>
          <w:szCs w:val="20"/>
        </w:rPr>
        <w:t xml:space="preserve"> </w:t>
      </w:r>
    </w:p>
    <w:p w14:paraId="350222FC" w14:textId="77777777" w:rsidR="008373B3" w:rsidRPr="004C0BDD" w:rsidRDefault="008373B3" w:rsidP="008373B3">
      <w:pPr>
        <w:pStyle w:val="ListParagraph"/>
        <w:numPr>
          <w:ilvl w:val="0"/>
          <w:numId w:val="9"/>
        </w:numPr>
        <w:spacing w:after="120" w:line="240" w:lineRule="auto"/>
        <w:rPr>
          <w:i/>
          <w:sz w:val="20"/>
          <w:szCs w:val="20"/>
        </w:rPr>
      </w:pPr>
      <w:r w:rsidRPr="004C0BDD">
        <w:rPr>
          <w:sz w:val="20"/>
          <w:szCs w:val="20"/>
        </w:rPr>
        <w:t>Marketing: Retail and Service, Grade 11, Workplace Preparation |</w:t>
      </w:r>
      <w:r w:rsidRPr="004C0BDD">
        <w:rPr>
          <w:i/>
          <w:sz w:val="20"/>
          <w:szCs w:val="20"/>
        </w:rPr>
        <w:t xml:space="preserve"> Strand: Trends in Retail and Service Marketi</w:t>
      </w:r>
      <w:r>
        <w:rPr>
          <w:i/>
          <w:sz w:val="20"/>
          <w:szCs w:val="20"/>
        </w:rPr>
        <w:t>ng</w:t>
      </w:r>
    </w:p>
    <w:p w14:paraId="2E04FD62" w14:textId="77777777" w:rsidR="008373B3" w:rsidRPr="008373B3" w:rsidRDefault="008373B3" w:rsidP="008373B3">
      <w:pPr>
        <w:spacing w:after="0" w:line="240" w:lineRule="auto"/>
        <w:rPr>
          <w:b/>
          <w:sz w:val="23"/>
          <w:szCs w:val="23"/>
        </w:rPr>
      </w:pPr>
      <w:r w:rsidRPr="008373B3">
        <w:rPr>
          <w:b/>
          <w:sz w:val="23"/>
          <w:szCs w:val="23"/>
        </w:rPr>
        <w:t>Canadian and World Studies:</w:t>
      </w:r>
    </w:p>
    <w:p w14:paraId="1079584B"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Issues in Canadian Geography, Grade 9 Academic | </w:t>
      </w:r>
      <w:r w:rsidRPr="008373B3">
        <w:rPr>
          <w:i/>
          <w:sz w:val="20"/>
          <w:szCs w:val="20"/>
        </w:rPr>
        <w:t>Strands: Managing Canada’s Resources and Industries, Liveable Communities</w:t>
      </w:r>
    </w:p>
    <w:p w14:paraId="1A3CF7DC" w14:textId="77777777" w:rsidR="008373B3" w:rsidRPr="008373B3" w:rsidRDefault="008373B3" w:rsidP="008373B3">
      <w:pPr>
        <w:pStyle w:val="ListParagraph"/>
        <w:numPr>
          <w:ilvl w:val="0"/>
          <w:numId w:val="9"/>
        </w:numPr>
        <w:spacing w:after="120" w:line="240" w:lineRule="auto"/>
        <w:rPr>
          <w:sz w:val="20"/>
          <w:szCs w:val="20"/>
        </w:rPr>
      </w:pPr>
      <w:proofErr w:type="gramStart"/>
      <w:r w:rsidRPr="008373B3">
        <w:rPr>
          <w:sz w:val="20"/>
          <w:szCs w:val="20"/>
        </w:rPr>
        <w:t>Issues in Canadian Geography,</w:t>
      </w:r>
      <w:proofErr w:type="gramEnd"/>
      <w:r w:rsidRPr="008373B3">
        <w:rPr>
          <w:sz w:val="20"/>
          <w:szCs w:val="20"/>
        </w:rPr>
        <w:t xml:space="preserve"> Grade 9 Applied | </w:t>
      </w:r>
      <w:r w:rsidRPr="008373B3">
        <w:rPr>
          <w:i/>
          <w:sz w:val="20"/>
          <w:szCs w:val="20"/>
        </w:rPr>
        <w:t>Strands: Managing Canada’s Resources and Industries, Liveable Communities</w:t>
      </w:r>
    </w:p>
    <w:p w14:paraId="2FFD78C2"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Civics and Citizenship, Grade 10 Open | </w:t>
      </w:r>
      <w:bookmarkStart w:id="0" w:name="_Hlk4409595"/>
      <w:r w:rsidRPr="008373B3">
        <w:rPr>
          <w:i/>
          <w:sz w:val="20"/>
          <w:szCs w:val="20"/>
        </w:rPr>
        <w:t>Strands: Civic Awareness, Civic Engagement and Action</w:t>
      </w:r>
    </w:p>
    <w:bookmarkEnd w:id="0"/>
    <w:p w14:paraId="2A0E690B"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Environmental Science, Grade 11 University/College | </w:t>
      </w:r>
      <w:r w:rsidRPr="008373B3">
        <w:rPr>
          <w:i/>
          <w:sz w:val="20"/>
          <w:szCs w:val="20"/>
        </w:rPr>
        <w:t>Strands: Scientific Solutions to Contemporary Environmental Challenges, Reducing and Managing Waste</w:t>
      </w:r>
    </w:p>
    <w:p w14:paraId="05E0982D"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Forces of Nature: Physical Processes and Disasters, Grade 11, University/College Preparation | </w:t>
      </w:r>
      <w:r w:rsidRPr="008373B3">
        <w:rPr>
          <w:i/>
          <w:sz w:val="20"/>
          <w:szCs w:val="20"/>
        </w:rPr>
        <w:t xml:space="preserve">Strand: The Physical Environment: Sustainability and Stewardship </w:t>
      </w:r>
    </w:p>
    <w:p w14:paraId="143AAD46"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Regional Geography, Grade 11, University/College Preparation | </w:t>
      </w:r>
      <w:r w:rsidRPr="008373B3">
        <w:rPr>
          <w:i/>
          <w:sz w:val="20"/>
          <w:szCs w:val="20"/>
        </w:rPr>
        <w:t>Strand: Sustainability and Stewardship</w:t>
      </w:r>
    </w:p>
    <w:p w14:paraId="2A160F60"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Living in a Sustainable World, Grade 12 Workplace Preparation | </w:t>
      </w:r>
      <w:r w:rsidRPr="008373B3">
        <w:rPr>
          <w:i/>
          <w:sz w:val="20"/>
          <w:szCs w:val="20"/>
        </w:rPr>
        <w:t>Strands: Sustainability of Natural Resources, Community Action</w:t>
      </w:r>
    </w:p>
    <w:p w14:paraId="2B58B184"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The Environment and Resource Management, Grade 12, University/College Preparation | </w:t>
      </w:r>
      <w:r w:rsidRPr="008373B3">
        <w:rPr>
          <w:i/>
          <w:sz w:val="20"/>
          <w:szCs w:val="20"/>
        </w:rPr>
        <w:t>Strands: Sustainability and Stewardship of Natural Resources, Community Action</w:t>
      </w:r>
    </w:p>
    <w:p w14:paraId="049ECE0D"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World Geography: Urban Patterns and Population Issues, Grade 12, University/College Preparation | </w:t>
      </w:r>
      <w:r w:rsidRPr="008373B3">
        <w:rPr>
          <w:i/>
          <w:sz w:val="20"/>
          <w:szCs w:val="20"/>
        </w:rPr>
        <w:t>Strand: Sustainability and Stewardship</w:t>
      </w:r>
    </w:p>
    <w:p w14:paraId="5B538BEF"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World Issues: A Geographic Analysis, Grade 12, College Preparation | </w:t>
      </w:r>
      <w:r w:rsidRPr="008373B3">
        <w:rPr>
          <w:i/>
          <w:sz w:val="20"/>
          <w:szCs w:val="20"/>
        </w:rPr>
        <w:t>Strand: Resource Use and Sustainability</w:t>
      </w:r>
    </w:p>
    <w:p w14:paraId="2F2C270B"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World Issues: A Geographic Analysis, Grade 12, University Preparation | </w:t>
      </w:r>
      <w:r w:rsidRPr="008373B3">
        <w:rPr>
          <w:i/>
          <w:sz w:val="20"/>
          <w:szCs w:val="20"/>
        </w:rPr>
        <w:t>Strands: Interactions and Interdependence: Sustainability and Stewardship</w:t>
      </w:r>
    </w:p>
    <w:p w14:paraId="4BE294F5" w14:textId="77777777" w:rsidR="008373B3" w:rsidRPr="008373B3" w:rsidRDefault="008373B3" w:rsidP="008373B3">
      <w:pPr>
        <w:spacing w:after="0" w:line="240" w:lineRule="auto"/>
        <w:rPr>
          <w:b/>
          <w:sz w:val="23"/>
          <w:szCs w:val="23"/>
        </w:rPr>
      </w:pPr>
      <w:r w:rsidRPr="008373B3">
        <w:rPr>
          <w:b/>
          <w:sz w:val="23"/>
          <w:szCs w:val="23"/>
        </w:rPr>
        <w:t>Science:</w:t>
      </w:r>
    </w:p>
    <w:p w14:paraId="4E794B2D"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Science, Grade 9, Academic | </w:t>
      </w:r>
      <w:r w:rsidRPr="008373B3">
        <w:rPr>
          <w:i/>
          <w:sz w:val="20"/>
          <w:szCs w:val="20"/>
        </w:rPr>
        <w:t>Strand: Biology - Sustainable Ecosystems; Chemistry: Atoms, Elements, and Compounds</w:t>
      </w:r>
    </w:p>
    <w:p w14:paraId="1E45E4D3"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Science, Grade 9, Applied | </w:t>
      </w:r>
      <w:bookmarkStart w:id="1" w:name="_Hlk4409621"/>
      <w:r w:rsidRPr="008373B3">
        <w:rPr>
          <w:i/>
          <w:sz w:val="20"/>
          <w:szCs w:val="20"/>
        </w:rPr>
        <w:t>Strands: Biology - Sustainable Ecosystems and Human Activity; Chemistry – Exploring Matter</w:t>
      </w:r>
    </w:p>
    <w:bookmarkEnd w:id="1"/>
    <w:p w14:paraId="7A684692"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Environmental Science, Grade 11 University/College | </w:t>
      </w:r>
      <w:r w:rsidRPr="008373B3">
        <w:rPr>
          <w:i/>
          <w:sz w:val="20"/>
          <w:szCs w:val="20"/>
        </w:rPr>
        <w:t>Strands: Scientific Solutions to Contemporary Environmental Challenges, Reducing and Managing Waste</w:t>
      </w:r>
    </w:p>
    <w:p w14:paraId="0D6839AA"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Environmental Science, Grade 11, Workplace Preparation | </w:t>
      </w:r>
      <w:r w:rsidRPr="008373B3">
        <w:rPr>
          <w:i/>
          <w:sz w:val="20"/>
          <w:szCs w:val="20"/>
        </w:rPr>
        <w:t>Strands: Human Impact on the Environment, Natural Resource Science and Management</w:t>
      </w:r>
    </w:p>
    <w:p w14:paraId="7278F483"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Biology, Grade 12, University Preparation |</w:t>
      </w:r>
      <w:r w:rsidRPr="008373B3">
        <w:rPr>
          <w:i/>
          <w:sz w:val="20"/>
          <w:szCs w:val="20"/>
        </w:rPr>
        <w:t xml:space="preserve"> Strand: Population Dynamics</w:t>
      </w:r>
      <w:r w:rsidRPr="008373B3">
        <w:rPr>
          <w:i/>
          <w:sz w:val="20"/>
          <w:szCs w:val="20"/>
        </w:rPr>
        <w:tab/>
      </w:r>
    </w:p>
    <w:p w14:paraId="254949EA" w14:textId="77777777" w:rsidR="008373B3" w:rsidRPr="008373B3" w:rsidRDefault="008373B3" w:rsidP="008373B3">
      <w:pPr>
        <w:spacing w:after="0" w:line="240" w:lineRule="auto"/>
        <w:rPr>
          <w:b/>
          <w:sz w:val="23"/>
          <w:szCs w:val="23"/>
        </w:rPr>
      </w:pPr>
      <w:r w:rsidRPr="008373B3">
        <w:rPr>
          <w:b/>
          <w:sz w:val="23"/>
          <w:szCs w:val="23"/>
        </w:rPr>
        <w:t>Social Sciences and Humanities:</w:t>
      </w:r>
    </w:p>
    <w:p w14:paraId="07A56775"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Equity, Diversity, and Social Justice, Grade 11 Workplace Preparation | </w:t>
      </w:r>
      <w:r w:rsidRPr="008373B3">
        <w:rPr>
          <w:i/>
          <w:sz w:val="20"/>
          <w:szCs w:val="20"/>
        </w:rPr>
        <w:t>Strand: Foundations</w:t>
      </w:r>
    </w:p>
    <w:p w14:paraId="6F7EB7FC"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Exploring Family Studies, Grade 9 or 10 Open | </w:t>
      </w:r>
      <w:r w:rsidRPr="008373B3">
        <w:rPr>
          <w:i/>
          <w:sz w:val="20"/>
          <w:szCs w:val="20"/>
        </w:rPr>
        <w:t>Strand: Exercising Responsibility</w:t>
      </w:r>
    </w:p>
    <w:p w14:paraId="6B653F7F"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Food and Nutrition, Grade 9 or 10 Open | </w:t>
      </w:r>
      <w:r w:rsidRPr="008373B3">
        <w:rPr>
          <w:i/>
          <w:sz w:val="20"/>
          <w:szCs w:val="20"/>
        </w:rPr>
        <w:t>Strand: Local and Global Foods</w:t>
      </w:r>
      <w:r w:rsidRPr="008373B3">
        <w:rPr>
          <w:i/>
          <w:sz w:val="20"/>
          <w:szCs w:val="20"/>
        </w:rPr>
        <w:tab/>
      </w:r>
    </w:p>
    <w:p w14:paraId="2641DC35"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Housing and Home Design, Grade 11 Open | </w:t>
      </w:r>
      <w:r w:rsidRPr="008373B3">
        <w:rPr>
          <w:i/>
          <w:sz w:val="20"/>
          <w:szCs w:val="20"/>
        </w:rPr>
        <w:t>Strand: Creating and Maintaining Living Spaces</w:t>
      </w:r>
    </w:p>
    <w:p w14:paraId="47A9947A"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Raising Healthy Children, Grade 11 Open | </w:t>
      </w:r>
      <w:r w:rsidRPr="008373B3">
        <w:rPr>
          <w:i/>
          <w:sz w:val="20"/>
          <w:szCs w:val="20"/>
        </w:rPr>
        <w:t>Strands: Child-Rearing Around the World; Personal and Social Responsibility of Parents</w:t>
      </w:r>
    </w:p>
    <w:p w14:paraId="4FB1E123"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 xml:space="preserve">Working with Infants and Young Children, Grade 11 College Preparation | </w:t>
      </w:r>
      <w:r w:rsidRPr="008373B3">
        <w:rPr>
          <w:i/>
          <w:sz w:val="20"/>
          <w:szCs w:val="20"/>
        </w:rPr>
        <w:t>Strand: Addressing Social Challenges</w:t>
      </w:r>
    </w:p>
    <w:p w14:paraId="7616ED3A"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lastRenderedPageBreak/>
        <w:t xml:space="preserve">Personal Life Management, Grade 12 Open | </w:t>
      </w:r>
      <w:r w:rsidRPr="008373B3">
        <w:rPr>
          <w:i/>
          <w:sz w:val="20"/>
          <w:szCs w:val="20"/>
        </w:rPr>
        <w:t>Strands: Daily Living Skills; Personal and Social Responsibilities</w:t>
      </w:r>
    </w:p>
    <w:p w14:paraId="6897D163" w14:textId="77777777" w:rsidR="008373B3" w:rsidRPr="008373B3" w:rsidRDefault="008373B3" w:rsidP="008373B3">
      <w:pPr>
        <w:spacing w:after="0" w:line="240" w:lineRule="auto"/>
        <w:rPr>
          <w:b/>
          <w:sz w:val="23"/>
          <w:szCs w:val="23"/>
        </w:rPr>
      </w:pPr>
      <w:r w:rsidRPr="008373B3">
        <w:rPr>
          <w:b/>
          <w:sz w:val="23"/>
          <w:szCs w:val="23"/>
        </w:rPr>
        <w:t>Technological Education:</w:t>
      </w:r>
    </w:p>
    <w:p w14:paraId="2348C4F8"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Exploring Technologies, Grade 9, Open |</w:t>
      </w:r>
      <w:r w:rsidRPr="008373B3">
        <w:rPr>
          <w:i/>
          <w:sz w:val="20"/>
          <w:szCs w:val="20"/>
        </w:rPr>
        <w:t xml:space="preserve"> Strand: Technology, the Environment, and Society</w:t>
      </w:r>
    </w:p>
    <w:p w14:paraId="39B91731" w14:textId="77777777" w:rsidR="008373B3" w:rsidRPr="008373B3" w:rsidRDefault="008373B3" w:rsidP="008373B3">
      <w:pPr>
        <w:pStyle w:val="ListParagraph"/>
        <w:numPr>
          <w:ilvl w:val="0"/>
          <w:numId w:val="9"/>
        </w:numPr>
        <w:spacing w:after="120" w:line="240" w:lineRule="auto"/>
        <w:rPr>
          <w:i/>
          <w:sz w:val="20"/>
          <w:szCs w:val="20"/>
        </w:rPr>
      </w:pPr>
      <w:r w:rsidRPr="008373B3">
        <w:rPr>
          <w:sz w:val="20"/>
          <w:szCs w:val="20"/>
        </w:rPr>
        <w:t>Green Industries, Grade 10, Open |</w:t>
      </w:r>
      <w:r w:rsidRPr="008373B3">
        <w:rPr>
          <w:i/>
          <w:sz w:val="20"/>
          <w:szCs w:val="20"/>
        </w:rPr>
        <w:t xml:space="preserve"> Strand: Technology, The Environment, and Society</w:t>
      </w:r>
    </w:p>
    <w:p w14:paraId="0CBB7604"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Hospitality and Tourism, Grade 10, Open | </w:t>
      </w:r>
      <w:r w:rsidRPr="008373B3">
        <w:rPr>
          <w:i/>
          <w:sz w:val="20"/>
          <w:szCs w:val="20"/>
        </w:rPr>
        <w:t>Strand: Industry Practices, the Environment, and Society</w:t>
      </w:r>
    </w:p>
    <w:p w14:paraId="0EAB284F"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Manufacturing Technology, Grade 10, Open | </w:t>
      </w:r>
      <w:r w:rsidRPr="008373B3">
        <w:rPr>
          <w:i/>
          <w:sz w:val="20"/>
          <w:szCs w:val="20"/>
        </w:rPr>
        <w:t>Strand: Technology, The Environment, and Society</w:t>
      </w:r>
      <w:r w:rsidRPr="008373B3">
        <w:rPr>
          <w:i/>
          <w:sz w:val="20"/>
          <w:szCs w:val="20"/>
        </w:rPr>
        <w:tab/>
      </w:r>
    </w:p>
    <w:p w14:paraId="573622A8"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Hospitality and Tourism, Grade 11, College Preparation | </w:t>
      </w:r>
      <w:r w:rsidRPr="008373B3">
        <w:rPr>
          <w:i/>
          <w:sz w:val="20"/>
          <w:szCs w:val="20"/>
        </w:rPr>
        <w:t>Strand: Industry Practices, the Environment, and Society</w:t>
      </w:r>
      <w:r w:rsidRPr="008373B3">
        <w:rPr>
          <w:sz w:val="20"/>
          <w:szCs w:val="20"/>
        </w:rPr>
        <w:t xml:space="preserve"> </w:t>
      </w:r>
    </w:p>
    <w:p w14:paraId="52DC7D91"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Hospitality and Tourism, Grade 11, Workplace Preparation | </w:t>
      </w:r>
      <w:r w:rsidRPr="008373B3">
        <w:rPr>
          <w:i/>
          <w:sz w:val="20"/>
          <w:szCs w:val="20"/>
        </w:rPr>
        <w:t>Strand: Industry Practices, the Environment, and Society</w:t>
      </w:r>
      <w:r w:rsidRPr="008373B3">
        <w:rPr>
          <w:sz w:val="20"/>
          <w:szCs w:val="20"/>
        </w:rPr>
        <w:t xml:space="preserve"> </w:t>
      </w:r>
    </w:p>
    <w:p w14:paraId="6FCA0B26"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Manufacturing Engineering Technology, Grade 11, University/College Preparation | </w:t>
      </w:r>
      <w:r w:rsidRPr="008373B3">
        <w:rPr>
          <w:i/>
          <w:sz w:val="20"/>
          <w:szCs w:val="20"/>
        </w:rPr>
        <w:t>Strand: Technology, The Environment, and Society</w:t>
      </w:r>
      <w:r w:rsidRPr="008373B3">
        <w:rPr>
          <w:sz w:val="20"/>
          <w:szCs w:val="20"/>
        </w:rPr>
        <w:t xml:space="preserve"> </w:t>
      </w:r>
    </w:p>
    <w:p w14:paraId="351AAB17"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Hospitality and Tourism, Grade 12, College Preparation | </w:t>
      </w:r>
      <w:r w:rsidRPr="008373B3">
        <w:rPr>
          <w:i/>
          <w:sz w:val="20"/>
          <w:szCs w:val="20"/>
        </w:rPr>
        <w:t>Strand: Industry Practices, the Environment, and Society</w:t>
      </w:r>
      <w:r w:rsidRPr="008373B3">
        <w:rPr>
          <w:sz w:val="20"/>
          <w:szCs w:val="20"/>
        </w:rPr>
        <w:t xml:space="preserve"> </w:t>
      </w:r>
    </w:p>
    <w:p w14:paraId="5B22559D"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Hospitality and Tourism, Grade 12, Workplace Preparation | </w:t>
      </w:r>
      <w:r w:rsidRPr="008373B3">
        <w:rPr>
          <w:i/>
          <w:sz w:val="20"/>
          <w:szCs w:val="20"/>
        </w:rPr>
        <w:t>Strand: Industry Practices, the Environment, and Society</w:t>
      </w:r>
      <w:r w:rsidRPr="008373B3">
        <w:rPr>
          <w:sz w:val="20"/>
          <w:szCs w:val="20"/>
        </w:rPr>
        <w:t xml:space="preserve"> </w:t>
      </w:r>
    </w:p>
    <w:p w14:paraId="4F3B5415" w14:textId="77777777" w:rsidR="008373B3" w:rsidRPr="008373B3" w:rsidRDefault="008373B3" w:rsidP="008373B3">
      <w:pPr>
        <w:pStyle w:val="ListParagraph"/>
        <w:numPr>
          <w:ilvl w:val="0"/>
          <w:numId w:val="9"/>
        </w:numPr>
        <w:spacing w:after="120" w:line="240" w:lineRule="auto"/>
        <w:rPr>
          <w:sz w:val="20"/>
          <w:szCs w:val="20"/>
        </w:rPr>
      </w:pPr>
      <w:r w:rsidRPr="008373B3">
        <w:rPr>
          <w:sz w:val="20"/>
          <w:szCs w:val="20"/>
        </w:rPr>
        <w:t xml:space="preserve">Manufacturing Engineering Technology, Grade 12, University/College Preparation | </w:t>
      </w:r>
      <w:r w:rsidRPr="008373B3">
        <w:rPr>
          <w:i/>
          <w:sz w:val="20"/>
          <w:szCs w:val="20"/>
        </w:rPr>
        <w:t>Strand: Technology, The Environment, and Society</w:t>
      </w:r>
      <w:r w:rsidRPr="008373B3">
        <w:rPr>
          <w:i/>
          <w:sz w:val="20"/>
          <w:szCs w:val="20"/>
        </w:rPr>
        <w:tab/>
      </w:r>
    </w:p>
    <w:p w14:paraId="3215809F" w14:textId="77777777" w:rsidR="008373B3" w:rsidRPr="00F26F56" w:rsidRDefault="008373B3" w:rsidP="008373B3">
      <w:pPr>
        <w:pStyle w:val="ListParagraph"/>
        <w:numPr>
          <w:ilvl w:val="0"/>
          <w:numId w:val="9"/>
        </w:numPr>
        <w:spacing w:after="120" w:line="240" w:lineRule="auto"/>
        <w:rPr>
          <w:sz w:val="20"/>
          <w:szCs w:val="20"/>
        </w:rPr>
      </w:pPr>
      <w:r w:rsidRPr="008373B3">
        <w:rPr>
          <w:sz w:val="20"/>
          <w:szCs w:val="20"/>
        </w:rPr>
        <w:t>Manufacturing Technology</w:t>
      </w:r>
      <w:r w:rsidRPr="004C0BDD">
        <w:rPr>
          <w:sz w:val="20"/>
          <w:szCs w:val="20"/>
        </w:rPr>
        <w:t xml:space="preserve">, Grade 12, College Preparation | </w:t>
      </w:r>
      <w:r w:rsidRPr="004C0BDD">
        <w:rPr>
          <w:i/>
          <w:sz w:val="20"/>
          <w:szCs w:val="20"/>
        </w:rPr>
        <w:t>Strand: Technology, The Environment, and Society</w:t>
      </w:r>
    </w:p>
    <w:p w14:paraId="7DF4292D" w14:textId="77777777" w:rsidR="008373B3" w:rsidRDefault="008373B3" w:rsidP="008373B3">
      <w:pPr>
        <w:spacing w:after="120" w:line="240" w:lineRule="auto"/>
        <w:rPr>
          <w:sz w:val="23"/>
          <w:szCs w:val="23"/>
        </w:rPr>
      </w:pPr>
      <w:r w:rsidRPr="001148B2">
        <w:rPr>
          <w:sz w:val="23"/>
          <w:szCs w:val="23"/>
        </w:rPr>
        <w:t xml:space="preserve">See </w:t>
      </w:r>
      <w:r>
        <w:rPr>
          <w:sz w:val="23"/>
          <w:szCs w:val="23"/>
        </w:rPr>
        <w:t xml:space="preserve">below for detailed curriculum connections. </w:t>
      </w:r>
    </w:p>
    <w:p w14:paraId="6FE19C10" w14:textId="77777777" w:rsidR="00802151" w:rsidRPr="008373B3" w:rsidRDefault="00802151" w:rsidP="008373B3">
      <w:pPr>
        <w:spacing w:after="120" w:line="240" w:lineRule="auto"/>
        <w:ind w:right="144"/>
        <w:rPr>
          <w:rFonts w:ascii="Calibri" w:hAnsi="Calibri" w:cs="Estrangelo Edessa"/>
          <w:b/>
          <w:caps/>
          <w:color w:val="0066B3"/>
          <w:sz w:val="28"/>
          <w:szCs w:val="28"/>
          <w:lang w:val="en-US"/>
        </w:rPr>
      </w:pPr>
    </w:p>
    <w:p w14:paraId="5272BCD5" w14:textId="30C5B1D1" w:rsidR="001148B2" w:rsidRPr="00C66409" w:rsidRDefault="00802151" w:rsidP="002F7DDF">
      <w:pPr>
        <w:pStyle w:val="ListParagraph"/>
        <w:spacing w:after="120" w:line="240" w:lineRule="auto"/>
        <w:ind w:left="360" w:right="144" w:hanging="360"/>
        <w:contextualSpacing w:val="0"/>
        <w:rPr>
          <w:rFonts w:ascii="Calibri" w:hAnsi="Calibri" w:cs="Estrangelo Edessa"/>
          <w:b/>
          <w:caps/>
          <w:color w:val="0066B3"/>
          <w:sz w:val="28"/>
          <w:szCs w:val="28"/>
          <w:lang w:val="en-US"/>
        </w:rPr>
      </w:pPr>
      <w:r>
        <w:rPr>
          <w:rFonts w:ascii="Calibri" w:hAnsi="Calibri" w:cs="Estrangelo Edessa"/>
          <w:b/>
          <w:caps/>
          <w:color w:val="0066B3"/>
          <w:sz w:val="28"/>
          <w:szCs w:val="28"/>
          <w:lang w:val="en-US"/>
        </w:rPr>
        <w:t>DETAILED C</w:t>
      </w:r>
      <w:r w:rsidR="00C66409" w:rsidRPr="00C66409">
        <w:rPr>
          <w:rFonts w:ascii="Calibri" w:hAnsi="Calibri" w:cs="Estrangelo Edessa"/>
          <w:b/>
          <w:caps/>
          <w:color w:val="0066B3"/>
          <w:sz w:val="28"/>
          <w:szCs w:val="28"/>
          <w:lang w:val="en-US"/>
        </w:rPr>
        <w:t>urriculum Connections</w:t>
      </w:r>
    </w:p>
    <w:p w14:paraId="0EB7FED3" w14:textId="0480D073" w:rsidR="00AD1606" w:rsidRPr="00424911" w:rsidRDefault="00802151" w:rsidP="00AD1606">
      <w:pPr>
        <w:spacing w:after="0" w:line="240" w:lineRule="auto"/>
        <w:rPr>
          <w:b/>
          <w:sz w:val="24"/>
          <w:szCs w:val="24"/>
        </w:rPr>
      </w:pPr>
      <w:bookmarkStart w:id="2" w:name="_Hlk528173941"/>
      <w:r>
        <w:rPr>
          <w:b/>
          <w:sz w:val="24"/>
          <w:szCs w:val="24"/>
        </w:rPr>
        <w:t>The ‘Why Recycle’ slide deck</w:t>
      </w:r>
      <w:r w:rsidR="00184747" w:rsidRPr="00424911">
        <w:rPr>
          <w:b/>
          <w:sz w:val="24"/>
          <w:szCs w:val="24"/>
        </w:rPr>
        <w:t xml:space="preserve"> enhances learning and/or provides context related to the following curriculum expectations:</w:t>
      </w:r>
    </w:p>
    <w:bookmarkEnd w:id="2"/>
    <w:p w14:paraId="1FE1A76B" w14:textId="77777777" w:rsidR="00184747" w:rsidRDefault="00184747" w:rsidP="00AD1606">
      <w:pPr>
        <w:spacing w:after="0" w:line="240" w:lineRule="auto"/>
        <w:rPr>
          <w:b/>
          <w:sz w:val="26"/>
          <w:szCs w:val="26"/>
        </w:rPr>
      </w:pPr>
    </w:p>
    <w:p w14:paraId="5D38742C" w14:textId="52C9E0A5" w:rsidR="00AD1606" w:rsidRPr="00805B51" w:rsidRDefault="00B139DE" w:rsidP="00B25301">
      <w:pPr>
        <w:shd w:val="clear" w:color="auto" w:fill="DDF0FF"/>
        <w:spacing w:after="180" w:line="240" w:lineRule="auto"/>
        <w:rPr>
          <w:b/>
          <w:sz w:val="26"/>
          <w:szCs w:val="26"/>
        </w:rPr>
      </w:pPr>
      <w:r w:rsidRPr="00AD1606">
        <w:rPr>
          <w:b/>
          <w:sz w:val="26"/>
          <w:szCs w:val="26"/>
        </w:rPr>
        <w:t>Business Studies</w:t>
      </w:r>
    </w:p>
    <w:p w14:paraId="2EA6AEAE" w14:textId="77777777" w:rsidR="00935668" w:rsidRDefault="00935668" w:rsidP="00935668">
      <w:pPr>
        <w:spacing w:after="0" w:line="240" w:lineRule="auto"/>
        <w:rPr>
          <w:sz w:val="23"/>
          <w:szCs w:val="23"/>
        </w:rPr>
      </w:pPr>
    </w:p>
    <w:p w14:paraId="69739D2B" w14:textId="78173DB1" w:rsidR="00935668" w:rsidRPr="00935668" w:rsidRDefault="00935668" w:rsidP="00935668">
      <w:pPr>
        <w:spacing w:after="0" w:line="240" w:lineRule="auto"/>
        <w:rPr>
          <w:b/>
          <w:sz w:val="23"/>
          <w:szCs w:val="23"/>
        </w:rPr>
      </w:pPr>
      <w:r w:rsidRPr="00935668">
        <w:rPr>
          <w:b/>
          <w:sz w:val="23"/>
          <w:szCs w:val="23"/>
        </w:rPr>
        <w:t>Marketing: Goods, Services, Events, Grade 11, College Preparation</w:t>
      </w:r>
      <w:r w:rsidRPr="00935668">
        <w:rPr>
          <w:b/>
          <w:sz w:val="23"/>
          <w:szCs w:val="23"/>
        </w:rPr>
        <w:tab/>
      </w:r>
    </w:p>
    <w:p w14:paraId="1B41FE64" w14:textId="7FCF1CC6" w:rsidR="00935668" w:rsidRDefault="00935668" w:rsidP="00935668">
      <w:pPr>
        <w:spacing w:after="0" w:line="240" w:lineRule="auto"/>
        <w:rPr>
          <w:sz w:val="23"/>
          <w:szCs w:val="23"/>
        </w:rPr>
      </w:pPr>
      <w:r>
        <w:rPr>
          <w:sz w:val="23"/>
          <w:szCs w:val="23"/>
        </w:rPr>
        <w:t xml:space="preserve">Strand: </w:t>
      </w:r>
      <w:r w:rsidRPr="00935668">
        <w:rPr>
          <w:sz w:val="23"/>
          <w:szCs w:val="23"/>
        </w:rPr>
        <w:t>Trends in Marketing</w:t>
      </w:r>
      <w:r w:rsidRPr="00935668">
        <w:rPr>
          <w:sz w:val="23"/>
          <w:szCs w:val="23"/>
        </w:rPr>
        <w:tab/>
      </w:r>
      <w:r w:rsidRPr="00935668">
        <w:rPr>
          <w:sz w:val="23"/>
          <w:szCs w:val="23"/>
        </w:rPr>
        <w:tab/>
      </w:r>
    </w:p>
    <w:p w14:paraId="01E126F5" w14:textId="67F6A709" w:rsidR="008F6D71" w:rsidRDefault="00935668" w:rsidP="002E575E">
      <w:pPr>
        <w:spacing w:after="0" w:line="240" w:lineRule="auto"/>
        <w:ind w:left="810" w:hanging="450"/>
        <w:rPr>
          <w:sz w:val="23"/>
          <w:szCs w:val="23"/>
        </w:rPr>
      </w:pPr>
      <w:r>
        <w:rPr>
          <w:sz w:val="23"/>
          <w:szCs w:val="23"/>
        </w:rPr>
        <w:t>-</w:t>
      </w:r>
      <w:r>
        <w:rPr>
          <w:sz w:val="23"/>
          <w:szCs w:val="23"/>
        </w:rPr>
        <w:tab/>
      </w:r>
      <w:r w:rsidRPr="00935668">
        <w:rPr>
          <w:sz w:val="23"/>
          <w:szCs w:val="23"/>
        </w:rPr>
        <w:t>identify and describe various environmental, ethical, social, and legal issues that affect marketing activities</w:t>
      </w:r>
      <w:r>
        <w:rPr>
          <w:sz w:val="23"/>
          <w:szCs w:val="23"/>
        </w:rPr>
        <w:t xml:space="preserve"> </w:t>
      </w:r>
    </w:p>
    <w:p w14:paraId="3F972126" w14:textId="77777777" w:rsidR="00935668" w:rsidRDefault="00935668" w:rsidP="00935668">
      <w:pPr>
        <w:spacing w:after="0" w:line="240" w:lineRule="auto"/>
        <w:rPr>
          <w:sz w:val="23"/>
          <w:szCs w:val="23"/>
        </w:rPr>
      </w:pPr>
    </w:p>
    <w:p w14:paraId="4F36EE62" w14:textId="77777777" w:rsidR="00935668" w:rsidRPr="00935668" w:rsidRDefault="00935668" w:rsidP="00935668">
      <w:pPr>
        <w:spacing w:after="0" w:line="240" w:lineRule="auto"/>
        <w:rPr>
          <w:b/>
          <w:sz w:val="23"/>
          <w:szCs w:val="23"/>
        </w:rPr>
      </w:pPr>
      <w:r w:rsidRPr="00935668">
        <w:rPr>
          <w:b/>
          <w:sz w:val="23"/>
          <w:szCs w:val="23"/>
        </w:rPr>
        <w:t>Marketing: Retail and Service, Grade 11, Workplace Preparation</w:t>
      </w:r>
      <w:r w:rsidRPr="00935668">
        <w:rPr>
          <w:b/>
          <w:sz w:val="23"/>
          <w:szCs w:val="23"/>
        </w:rPr>
        <w:tab/>
      </w:r>
    </w:p>
    <w:p w14:paraId="517296E0" w14:textId="610F829D" w:rsidR="00935668" w:rsidRDefault="00935668" w:rsidP="00935668">
      <w:pPr>
        <w:spacing w:after="0" w:line="240" w:lineRule="auto"/>
        <w:rPr>
          <w:sz w:val="23"/>
          <w:szCs w:val="23"/>
        </w:rPr>
      </w:pPr>
      <w:r>
        <w:rPr>
          <w:sz w:val="23"/>
          <w:szCs w:val="23"/>
        </w:rPr>
        <w:t xml:space="preserve">Strand: </w:t>
      </w:r>
      <w:r w:rsidRPr="00935668">
        <w:rPr>
          <w:sz w:val="23"/>
          <w:szCs w:val="23"/>
        </w:rPr>
        <w:t>Trends in Retail and Service Marketing</w:t>
      </w:r>
      <w:r w:rsidRPr="00935668">
        <w:rPr>
          <w:sz w:val="23"/>
          <w:szCs w:val="23"/>
        </w:rPr>
        <w:tab/>
      </w:r>
      <w:r w:rsidRPr="00935668">
        <w:rPr>
          <w:sz w:val="23"/>
          <w:szCs w:val="23"/>
        </w:rPr>
        <w:tab/>
      </w:r>
    </w:p>
    <w:p w14:paraId="086E9923" w14:textId="77777777" w:rsidR="00935668" w:rsidRDefault="00935668" w:rsidP="00935668">
      <w:pPr>
        <w:spacing w:after="0" w:line="240" w:lineRule="auto"/>
        <w:ind w:left="810" w:hanging="450"/>
        <w:rPr>
          <w:sz w:val="23"/>
          <w:szCs w:val="23"/>
        </w:rPr>
      </w:pPr>
      <w:r>
        <w:rPr>
          <w:sz w:val="23"/>
          <w:szCs w:val="23"/>
        </w:rPr>
        <w:t>-</w:t>
      </w:r>
      <w:r>
        <w:rPr>
          <w:sz w:val="23"/>
          <w:szCs w:val="23"/>
        </w:rPr>
        <w:tab/>
      </w:r>
      <w:r w:rsidRPr="00935668">
        <w:rPr>
          <w:sz w:val="23"/>
          <w:szCs w:val="23"/>
        </w:rPr>
        <w:t>identify and describe various environmental, ethical, social, and legal issues that affect the</w:t>
      </w:r>
      <w:r>
        <w:rPr>
          <w:sz w:val="23"/>
          <w:szCs w:val="23"/>
        </w:rPr>
        <w:t xml:space="preserve"> retail and service industries;</w:t>
      </w:r>
    </w:p>
    <w:p w14:paraId="11E8C4AE" w14:textId="11009D8A" w:rsidR="00935668" w:rsidRPr="00935668" w:rsidRDefault="00935668" w:rsidP="00935668">
      <w:pPr>
        <w:spacing w:after="0" w:line="240" w:lineRule="auto"/>
        <w:ind w:left="810" w:hanging="450"/>
        <w:rPr>
          <w:sz w:val="23"/>
          <w:szCs w:val="23"/>
        </w:rPr>
      </w:pPr>
      <w:r>
        <w:rPr>
          <w:sz w:val="23"/>
          <w:szCs w:val="23"/>
        </w:rPr>
        <w:t>-</w:t>
      </w:r>
      <w:r>
        <w:rPr>
          <w:sz w:val="23"/>
          <w:szCs w:val="23"/>
        </w:rPr>
        <w:tab/>
      </w:r>
      <w:r w:rsidRPr="00935668">
        <w:rPr>
          <w:sz w:val="23"/>
          <w:szCs w:val="23"/>
        </w:rPr>
        <w:t>describe ways in which marketing activities (e.g., packaging, labelling) have been influenced by the environmental movement</w:t>
      </w:r>
    </w:p>
    <w:p w14:paraId="6B466C03" w14:textId="357ED6C2" w:rsidR="00805B51" w:rsidRDefault="00805B51" w:rsidP="00805B51">
      <w:pPr>
        <w:spacing w:after="0" w:line="240" w:lineRule="auto"/>
        <w:rPr>
          <w:sz w:val="23"/>
          <w:szCs w:val="23"/>
        </w:rPr>
      </w:pPr>
    </w:p>
    <w:p w14:paraId="00ECD73B" w14:textId="77777777" w:rsidR="00805B51" w:rsidRPr="00805B51" w:rsidRDefault="00805B51" w:rsidP="00B25301">
      <w:pPr>
        <w:shd w:val="clear" w:color="auto" w:fill="DDF0FF"/>
        <w:spacing w:after="180" w:line="240" w:lineRule="auto"/>
        <w:rPr>
          <w:b/>
          <w:sz w:val="26"/>
          <w:szCs w:val="26"/>
        </w:rPr>
      </w:pPr>
      <w:r w:rsidRPr="00B139DE">
        <w:rPr>
          <w:b/>
          <w:sz w:val="26"/>
          <w:szCs w:val="26"/>
        </w:rPr>
        <w:t>Cana</w:t>
      </w:r>
      <w:r>
        <w:rPr>
          <w:b/>
          <w:sz w:val="26"/>
          <w:szCs w:val="26"/>
        </w:rPr>
        <w:t>dian and World Studies</w:t>
      </w:r>
    </w:p>
    <w:p w14:paraId="1909A995" w14:textId="77777777" w:rsidR="00805B51" w:rsidRPr="00B139DE" w:rsidRDefault="00805B51" w:rsidP="00805B51">
      <w:pPr>
        <w:spacing w:after="0" w:line="240" w:lineRule="auto"/>
        <w:rPr>
          <w:b/>
          <w:sz w:val="23"/>
          <w:szCs w:val="23"/>
        </w:rPr>
      </w:pPr>
      <w:r w:rsidRPr="00B139DE">
        <w:rPr>
          <w:b/>
          <w:sz w:val="23"/>
          <w:szCs w:val="23"/>
        </w:rPr>
        <w:t>Issues in Canadian Geography, Grade 9 Academic</w:t>
      </w:r>
    </w:p>
    <w:p w14:paraId="22BB86FC" w14:textId="77777777" w:rsidR="00805B51" w:rsidRDefault="00805B51" w:rsidP="00805B51">
      <w:pPr>
        <w:spacing w:after="0" w:line="240" w:lineRule="auto"/>
        <w:rPr>
          <w:sz w:val="23"/>
          <w:szCs w:val="23"/>
        </w:rPr>
      </w:pPr>
      <w:r>
        <w:rPr>
          <w:sz w:val="23"/>
          <w:szCs w:val="23"/>
        </w:rPr>
        <w:t>Strand: Managing Canada’s Resources and Industries</w:t>
      </w:r>
    </w:p>
    <w:p w14:paraId="0F3625F6" w14:textId="77777777" w:rsidR="00805B51" w:rsidRDefault="00805B51" w:rsidP="00805B51">
      <w:pPr>
        <w:spacing w:after="0" w:line="240" w:lineRule="auto"/>
        <w:ind w:left="810" w:hanging="450"/>
        <w:rPr>
          <w:sz w:val="23"/>
          <w:szCs w:val="23"/>
        </w:rPr>
      </w:pPr>
      <w:r>
        <w:rPr>
          <w:sz w:val="23"/>
          <w:szCs w:val="23"/>
        </w:rPr>
        <w:t>C1.</w:t>
      </w:r>
      <w:r w:rsidRPr="00550780">
        <w:t xml:space="preserve"> </w:t>
      </w:r>
      <w:r>
        <w:tab/>
      </w:r>
      <w:r w:rsidRPr="00550780">
        <w:rPr>
          <w:sz w:val="23"/>
          <w:szCs w:val="23"/>
        </w:rPr>
        <w:t>The Sustainability of Resources: analyse impacts of resource policy, resource management, and consumer choices on resource sustainability in Canada</w:t>
      </w:r>
    </w:p>
    <w:p w14:paraId="2B5B173D" w14:textId="129DBB81" w:rsidR="00805B51" w:rsidRDefault="00805B51" w:rsidP="00805B51">
      <w:pPr>
        <w:spacing w:after="0" w:line="240" w:lineRule="auto"/>
        <w:ind w:left="810" w:hanging="450"/>
        <w:rPr>
          <w:sz w:val="23"/>
          <w:szCs w:val="23"/>
        </w:rPr>
      </w:pPr>
      <w:r>
        <w:rPr>
          <w:sz w:val="23"/>
          <w:szCs w:val="23"/>
        </w:rPr>
        <w:t xml:space="preserve">C1.1 </w:t>
      </w:r>
      <w:r w:rsidRPr="001174D5">
        <w:rPr>
          <w:sz w:val="23"/>
          <w:szCs w:val="23"/>
        </w:rPr>
        <w:t>describe strategies that industries and governments have implemented to increase the sustainability of Canada’s natural resources (</w:t>
      </w:r>
      <w:proofErr w:type="spellStart"/>
      <w:r w:rsidRPr="001174D5">
        <w:rPr>
          <w:sz w:val="23"/>
          <w:szCs w:val="23"/>
        </w:rPr>
        <w:t>e.g</w:t>
      </w:r>
      <w:proofErr w:type="spellEnd"/>
      <w:r w:rsidRPr="001174D5">
        <w:rPr>
          <w:sz w:val="23"/>
          <w:szCs w:val="23"/>
        </w:rPr>
        <w:t>…  community composting, recycling and recovery), and evaluate their effectiveness</w:t>
      </w:r>
      <w:r w:rsidR="00155DB5">
        <w:rPr>
          <w:sz w:val="23"/>
          <w:szCs w:val="23"/>
        </w:rPr>
        <w:t>…</w:t>
      </w:r>
    </w:p>
    <w:p w14:paraId="2E4BCC18" w14:textId="77777777" w:rsidR="00B20FCE" w:rsidRDefault="00805B51" w:rsidP="00805B51">
      <w:pPr>
        <w:spacing w:after="0" w:line="240" w:lineRule="auto"/>
        <w:ind w:left="810" w:hanging="450"/>
        <w:rPr>
          <w:sz w:val="23"/>
          <w:szCs w:val="23"/>
        </w:rPr>
      </w:pPr>
      <w:r>
        <w:rPr>
          <w:sz w:val="23"/>
          <w:szCs w:val="23"/>
        </w:rPr>
        <w:t xml:space="preserve">C1.4 </w:t>
      </w:r>
      <w:r w:rsidRPr="001174D5">
        <w:rPr>
          <w:sz w:val="23"/>
          <w:szCs w:val="23"/>
        </w:rPr>
        <w:t>analyse the roles and responsibilities of individuals in promoting the sustainable use of resources (e.g., managing one’s own ecological footprint, making responsible consumer choices, recycling, advocating sustainable resour</w:t>
      </w:r>
      <w:r w:rsidR="00155DB5">
        <w:rPr>
          <w:sz w:val="23"/>
          <w:szCs w:val="23"/>
        </w:rPr>
        <w:t>ce-use policies and practices)</w:t>
      </w:r>
      <w:r w:rsidR="00B20FCE">
        <w:rPr>
          <w:sz w:val="23"/>
          <w:szCs w:val="23"/>
        </w:rPr>
        <w:t xml:space="preserve"> </w:t>
      </w:r>
    </w:p>
    <w:p w14:paraId="71E44197" w14:textId="3FD9BD0E" w:rsidR="00B20FCE" w:rsidRDefault="00B20FCE" w:rsidP="00B20FCE">
      <w:pPr>
        <w:spacing w:after="0" w:line="240" w:lineRule="auto"/>
        <w:rPr>
          <w:sz w:val="23"/>
          <w:szCs w:val="23"/>
        </w:rPr>
      </w:pPr>
      <w:r>
        <w:rPr>
          <w:sz w:val="23"/>
          <w:szCs w:val="23"/>
        </w:rPr>
        <w:t xml:space="preserve">Strand: </w:t>
      </w:r>
      <w:r w:rsidRPr="00B20FCE">
        <w:rPr>
          <w:sz w:val="23"/>
          <w:szCs w:val="23"/>
        </w:rPr>
        <w:t>Liveable Communities</w:t>
      </w:r>
      <w:r w:rsidRPr="00B20FCE">
        <w:rPr>
          <w:sz w:val="23"/>
          <w:szCs w:val="23"/>
        </w:rPr>
        <w:tab/>
      </w:r>
    </w:p>
    <w:p w14:paraId="67C5D8B8" w14:textId="64C4FA41" w:rsidR="00C22787" w:rsidRPr="008373B3" w:rsidRDefault="00B20FCE" w:rsidP="008373B3">
      <w:pPr>
        <w:spacing w:after="0" w:line="240" w:lineRule="auto"/>
        <w:ind w:left="810" w:hanging="450"/>
        <w:rPr>
          <w:sz w:val="23"/>
          <w:szCs w:val="23"/>
        </w:rPr>
      </w:pPr>
      <w:r w:rsidRPr="00B20FCE">
        <w:rPr>
          <w:sz w:val="23"/>
          <w:szCs w:val="23"/>
        </w:rPr>
        <w:t>E2.1</w:t>
      </w:r>
      <w:r w:rsidRPr="00B20FCE">
        <w:rPr>
          <w:sz w:val="23"/>
          <w:szCs w:val="23"/>
        </w:rPr>
        <w:tab/>
        <w:t>assess the impact of urban growth on natural systems (e.g., impact of urban sprawl, vehicle use, and waste disposal on water and air quality)</w:t>
      </w:r>
    </w:p>
    <w:p w14:paraId="63F61CB5" w14:textId="3A72F8F6" w:rsidR="00805B51" w:rsidRDefault="00805B51" w:rsidP="00805B51">
      <w:pPr>
        <w:spacing w:after="0" w:line="240" w:lineRule="auto"/>
        <w:rPr>
          <w:b/>
          <w:sz w:val="23"/>
          <w:szCs w:val="23"/>
        </w:rPr>
      </w:pPr>
      <w:proofErr w:type="gramStart"/>
      <w:r w:rsidRPr="00B139DE">
        <w:rPr>
          <w:b/>
          <w:sz w:val="23"/>
          <w:szCs w:val="23"/>
        </w:rPr>
        <w:lastRenderedPageBreak/>
        <w:t>Issues in Canadian Geography,</w:t>
      </w:r>
      <w:proofErr w:type="gramEnd"/>
      <w:r w:rsidRPr="00B139DE">
        <w:rPr>
          <w:b/>
          <w:sz w:val="23"/>
          <w:szCs w:val="23"/>
        </w:rPr>
        <w:t xml:space="preserve"> Grade 9 Applied</w:t>
      </w:r>
    </w:p>
    <w:p w14:paraId="73B82AAF" w14:textId="77777777" w:rsidR="00805B51" w:rsidRDefault="00805B51" w:rsidP="00805B51">
      <w:pPr>
        <w:spacing w:after="0" w:line="240" w:lineRule="auto"/>
        <w:rPr>
          <w:sz w:val="23"/>
          <w:szCs w:val="23"/>
        </w:rPr>
      </w:pPr>
      <w:r>
        <w:rPr>
          <w:sz w:val="23"/>
          <w:szCs w:val="23"/>
        </w:rPr>
        <w:t>Strand: Managing Canada’s Resources and Industries</w:t>
      </w:r>
    </w:p>
    <w:p w14:paraId="7B4A8118" w14:textId="77777777" w:rsidR="00805B51" w:rsidRDefault="00805B51" w:rsidP="00805B51">
      <w:pPr>
        <w:spacing w:after="0" w:line="240" w:lineRule="auto"/>
        <w:ind w:left="810" w:hanging="450"/>
        <w:rPr>
          <w:sz w:val="23"/>
          <w:szCs w:val="23"/>
        </w:rPr>
      </w:pPr>
      <w:r>
        <w:rPr>
          <w:sz w:val="23"/>
          <w:szCs w:val="23"/>
        </w:rPr>
        <w:t xml:space="preserve">C1. </w:t>
      </w:r>
      <w:r>
        <w:rPr>
          <w:sz w:val="23"/>
          <w:szCs w:val="23"/>
        </w:rPr>
        <w:tab/>
      </w:r>
      <w:r w:rsidRPr="00F43A04">
        <w:rPr>
          <w:sz w:val="23"/>
          <w:szCs w:val="23"/>
        </w:rPr>
        <w:t xml:space="preserve">Managing Resources: assess the influence of personal choices and community actions on the use of natural resources in Canada  </w:t>
      </w:r>
    </w:p>
    <w:p w14:paraId="744769EE" w14:textId="2C995A6A" w:rsidR="00805B51" w:rsidRDefault="00805B51" w:rsidP="00805B51">
      <w:pPr>
        <w:spacing w:after="0" w:line="240" w:lineRule="auto"/>
        <w:ind w:left="810" w:hanging="450"/>
        <w:rPr>
          <w:sz w:val="23"/>
          <w:szCs w:val="23"/>
        </w:rPr>
      </w:pPr>
      <w:r>
        <w:rPr>
          <w:sz w:val="23"/>
          <w:szCs w:val="23"/>
        </w:rPr>
        <w:t xml:space="preserve">C1.3 </w:t>
      </w:r>
      <w:r w:rsidRPr="00F43A04">
        <w:rPr>
          <w:sz w:val="23"/>
          <w:szCs w:val="23"/>
        </w:rPr>
        <w:t xml:space="preserve">analyse their personal use of natural resources. </w:t>
      </w:r>
      <w:r w:rsidR="009B2DFF">
        <w:rPr>
          <w:sz w:val="23"/>
          <w:szCs w:val="23"/>
        </w:rPr>
        <w:t>(</w:t>
      </w:r>
      <w:r w:rsidRPr="00F43A04">
        <w:rPr>
          <w:sz w:val="23"/>
          <w:szCs w:val="23"/>
        </w:rPr>
        <w:t>Calculating their ecological footprint</w:t>
      </w:r>
      <w:r w:rsidR="009B2DFF">
        <w:rPr>
          <w:sz w:val="23"/>
          <w:szCs w:val="23"/>
        </w:rPr>
        <w:t>…</w:t>
      </w:r>
      <w:r w:rsidRPr="00F43A04">
        <w:rPr>
          <w:sz w:val="23"/>
          <w:szCs w:val="23"/>
        </w:rPr>
        <w:t xml:space="preserve"> measure their personal consumption of various resources directly, recording such variables as the length of time they run water or the type of vehicle they use and the distance they travel in it.</w:t>
      </w:r>
      <w:r w:rsidR="009B2DFF">
        <w:rPr>
          <w:sz w:val="23"/>
          <w:szCs w:val="23"/>
        </w:rPr>
        <w:t>)</w:t>
      </w:r>
    </w:p>
    <w:p w14:paraId="27C56C50" w14:textId="77777777" w:rsidR="009B2DFF" w:rsidRDefault="00805B51" w:rsidP="00805B51">
      <w:pPr>
        <w:spacing w:after="0" w:line="240" w:lineRule="auto"/>
        <w:ind w:left="810" w:hanging="450"/>
        <w:rPr>
          <w:sz w:val="23"/>
          <w:szCs w:val="23"/>
        </w:rPr>
      </w:pPr>
      <w:r>
        <w:rPr>
          <w:sz w:val="23"/>
          <w:szCs w:val="23"/>
        </w:rPr>
        <w:t xml:space="preserve">C1.4 </w:t>
      </w:r>
      <w:r w:rsidRPr="00F43A04">
        <w:rPr>
          <w:sz w:val="23"/>
          <w:szCs w:val="23"/>
        </w:rPr>
        <w:t>develop a personal plan of action that supports the idea of stewardship of resources. Sample questions: “How might one’s personal beliefs influence one’s use of resources?” “What can you as an individual do to make better use of our natural resources? How can calculating your ecological footprint help you do this?”</w:t>
      </w:r>
      <w:r w:rsidR="009B2DFF">
        <w:rPr>
          <w:sz w:val="23"/>
          <w:szCs w:val="23"/>
        </w:rPr>
        <w:t xml:space="preserve"> </w:t>
      </w:r>
    </w:p>
    <w:p w14:paraId="39F8B1A9" w14:textId="6770A3A1" w:rsidR="00155DB5" w:rsidRDefault="009B2DFF" w:rsidP="00805B51">
      <w:pPr>
        <w:spacing w:after="0" w:line="240" w:lineRule="auto"/>
        <w:ind w:left="810" w:hanging="450"/>
        <w:rPr>
          <w:sz w:val="23"/>
          <w:szCs w:val="23"/>
        </w:rPr>
      </w:pPr>
      <w:r>
        <w:rPr>
          <w:sz w:val="23"/>
          <w:szCs w:val="23"/>
        </w:rPr>
        <w:t xml:space="preserve">C3.1 </w:t>
      </w:r>
      <w:r w:rsidRPr="009B2DFF">
        <w:rPr>
          <w:sz w:val="23"/>
          <w:szCs w:val="23"/>
        </w:rPr>
        <w:t xml:space="preserve">identify the natural resources needed to produce and distribute a product that is used in the everyday lives of people living in Canada (e.g., raw materials, resources used in production and transportation) Sample questions: “What are some of the natural resources that are used in making bread, a car, a cellphone, or other product, and where do they come from?” “Why might you want to know what natural resources a product contains and where they come from before purchasing it?” </w:t>
      </w:r>
    </w:p>
    <w:p w14:paraId="16B6027D" w14:textId="65AAD159" w:rsidR="00155DB5" w:rsidRDefault="00155DB5" w:rsidP="00155DB5">
      <w:pPr>
        <w:spacing w:after="0" w:line="240" w:lineRule="auto"/>
        <w:rPr>
          <w:sz w:val="23"/>
          <w:szCs w:val="23"/>
        </w:rPr>
      </w:pPr>
      <w:r>
        <w:rPr>
          <w:sz w:val="23"/>
          <w:szCs w:val="23"/>
        </w:rPr>
        <w:t xml:space="preserve">Strand: </w:t>
      </w:r>
      <w:r w:rsidRPr="00155DB5">
        <w:rPr>
          <w:sz w:val="23"/>
          <w:szCs w:val="23"/>
        </w:rPr>
        <w:t>Liveable Communities</w:t>
      </w:r>
    </w:p>
    <w:p w14:paraId="20653ED9" w14:textId="77777777" w:rsidR="00835FC5" w:rsidRDefault="00155DB5" w:rsidP="00805B51">
      <w:pPr>
        <w:spacing w:after="0" w:line="240" w:lineRule="auto"/>
        <w:ind w:left="810" w:hanging="450"/>
        <w:rPr>
          <w:sz w:val="23"/>
          <w:szCs w:val="23"/>
        </w:rPr>
      </w:pPr>
      <w:r w:rsidRPr="00155DB5">
        <w:rPr>
          <w:sz w:val="23"/>
          <w:szCs w:val="23"/>
        </w:rPr>
        <w:t>E1.1</w:t>
      </w:r>
      <w:r w:rsidRPr="00155DB5">
        <w:rPr>
          <w:sz w:val="23"/>
          <w:szCs w:val="23"/>
        </w:rPr>
        <w:tab/>
        <w:t>use a variety of measurements (e.g., ecological footprint, carbon footprint, water footprint) to compare the impact on the natural environment of people in Canada and people in other countries</w:t>
      </w:r>
      <w:r>
        <w:rPr>
          <w:sz w:val="23"/>
          <w:szCs w:val="23"/>
        </w:rPr>
        <w:t xml:space="preserve"> </w:t>
      </w:r>
    </w:p>
    <w:p w14:paraId="12B7EDC1" w14:textId="5E98B987" w:rsidR="00155DB5" w:rsidRDefault="00835FC5" w:rsidP="00805B51">
      <w:pPr>
        <w:spacing w:after="0" w:line="240" w:lineRule="auto"/>
        <w:ind w:left="810" w:hanging="450"/>
        <w:rPr>
          <w:sz w:val="23"/>
          <w:szCs w:val="23"/>
        </w:rPr>
      </w:pPr>
      <w:r>
        <w:rPr>
          <w:sz w:val="23"/>
          <w:szCs w:val="23"/>
        </w:rPr>
        <w:t>E1.2</w:t>
      </w:r>
      <w:r>
        <w:rPr>
          <w:sz w:val="23"/>
          <w:szCs w:val="23"/>
        </w:rPr>
        <w:tab/>
        <w:t>i</w:t>
      </w:r>
      <w:r w:rsidRPr="00835FC5">
        <w:rPr>
          <w:sz w:val="23"/>
          <w:szCs w:val="23"/>
        </w:rPr>
        <w:t>dentify various ways in which communities in Canada dispose of their waste material (e.g., landfilling, composting, incineration, primary and secondary sewage treatment), and describe potential environmental impacts of these methods</w:t>
      </w:r>
    </w:p>
    <w:p w14:paraId="72B7C52C" w14:textId="4F20007E" w:rsidR="00805B51" w:rsidRDefault="00835FC5" w:rsidP="00805B51">
      <w:pPr>
        <w:spacing w:after="0" w:line="240" w:lineRule="auto"/>
        <w:ind w:left="810" w:hanging="450"/>
        <w:rPr>
          <w:sz w:val="23"/>
          <w:szCs w:val="23"/>
        </w:rPr>
      </w:pPr>
      <w:r>
        <w:rPr>
          <w:sz w:val="23"/>
          <w:szCs w:val="23"/>
        </w:rPr>
        <w:t>E1.4</w:t>
      </w:r>
      <w:r>
        <w:rPr>
          <w:sz w:val="23"/>
          <w:szCs w:val="23"/>
        </w:rPr>
        <w:tab/>
        <w:t>i</w:t>
      </w:r>
      <w:r w:rsidR="00155DB5" w:rsidRPr="00155DB5">
        <w:rPr>
          <w:sz w:val="23"/>
          <w:szCs w:val="23"/>
        </w:rPr>
        <w:t>dentify actions that individuals can take to live more sustainably, and explain the benefits for their local community</w:t>
      </w:r>
    </w:p>
    <w:p w14:paraId="0F14109D" w14:textId="77777777" w:rsidR="00805B51" w:rsidRDefault="00805B51" w:rsidP="00805B51">
      <w:pPr>
        <w:spacing w:after="0" w:line="240" w:lineRule="auto"/>
        <w:rPr>
          <w:sz w:val="23"/>
          <w:szCs w:val="23"/>
        </w:rPr>
      </w:pPr>
    </w:p>
    <w:p w14:paraId="0FCE129B" w14:textId="77777777" w:rsidR="00805B51" w:rsidRPr="00B139DE" w:rsidRDefault="00805B51" w:rsidP="00805B51">
      <w:pPr>
        <w:spacing w:after="0" w:line="240" w:lineRule="auto"/>
        <w:rPr>
          <w:b/>
          <w:sz w:val="23"/>
          <w:szCs w:val="23"/>
        </w:rPr>
      </w:pPr>
      <w:r w:rsidRPr="00B139DE">
        <w:rPr>
          <w:b/>
          <w:sz w:val="23"/>
          <w:szCs w:val="23"/>
        </w:rPr>
        <w:t>Civics and Citizenship, Grade 10 Open</w:t>
      </w:r>
    </w:p>
    <w:p w14:paraId="716DC42E" w14:textId="1AF3869F" w:rsidR="00437136" w:rsidRDefault="00437136" w:rsidP="00805B51">
      <w:pPr>
        <w:spacing w:after="0" w:line="240" w:lineRule="auto"/>
        <w:rPr>
          <w:sz w:val="23"/>
          <w:szCs w:val="23"/>
        </w:rPr>
      </w:pPr>
      <w:r>
        <w:rPr>
          <w:sz w:val="23"/>
          <w:szCs w:val="23"/>
        </w:rPr>
        <w:t>Strand: Civic Awareness</w:t>
      </w:r>
    </w:p>
    <w:p w14:paraId="0B803F22" w14:textId="09D527F1" w:rsidR="00437136" w:rsidRDefault="00437136" w:rsidP="00437136">
      <w:pPr>
        <w:spacing w:after="0" w:line="240" w:lineRule="auto"/>
        <w:ind w:left="810" w:hanging="450"/>
        <w:rPr>
          <w:sz w:val="23"/>
          <w:szCs w:val="23"/>
        </w:rPr>
      </w:pPr>
      <w:r>
        <w:rPr>
          <w:sz w:val="23"/>
          <w:szCs w:val="23"/>
        </w:rPr>
        <w:t xml:space="preserve">B1.1 </w:t>
      </w:r>
      <w:r w:rsidRPr="00437136">
        <w:rPr>
          <w:sz w:val="23"/>
          <w:szCs w:val="23"/>
        </w:rPr>
        <w:t>describe some civic issues of local, national, and/or global significance (</w:t>
      </w:r>
      <w:proofErr w:type="spellStart"/>
      <w:r w:rsidRPr="00437136">
        <w:rPr>
          <w:sz w:val="23"/>
          <w:szCs w:val="23"/>
        </w:rPr>
        <w:t>e.g</w:t>
      </w:r>
      <w:proofErr w:type="spellEnd"/>
      <w:r w:rsidRPr="00437136">
        <w:rPr>
          <w:sz w:val="23"/>
          <w:szCs w:val="23"/>
        </w:rPr>
        <w:t xml:space="preserve">… the impact of consumer choices), and compare the perspectives of different groups on selected issues. </w:t>
      </w:r>
    </w:p>
    <w:p w14:paraId="6FAC874B" w14:textId="69BC21E9" w:rsidR="00805B51" w:rsidRDefault="00805B51" w:rsidP="00805B51">
      <w:pPr>
        <w:spacing w:after="0" w:line="240" w:lineRule="auto"/>
        <w:rPr>
          <w:sz w:val="23"/>
          <w:szCs w:val="23"/>
        </w:rPr>
      </w:pPr>
      <w:r>
        <w:rPr>
          <w:sz w:val="23"/>
          <w:szCs w:val="23"/>
        </w:rPr>
        <w:t>Strand: Civic Engagement and Action</w:t>
      </w:r>
    </w:p>
    <w:p w14:paraId="48CF30EC" w14:textId="77777777" w:rsidR="00805B51" w:rsidRDefault="00805B51" w:rsidP="00805B51">
      <w:pPr>
        <w:spacing w:after="0" w:line="240" w:lineRule="auto"/>
        <w:ind w:left="810" w:hanging="450"/>
        <w:rPr>
          <w:sz w:val="23"/>
          <w:szCs w:val="23"/>
        </w:rPr>
      </w:pPr>
      <w:r>
        <w:rPr>
          <w:sz w:val="23"/>
          <w:szCs w:val="23"/>
        </w:rPr>
        <w:t xml:space="preserve">C1.2 </w:t>
      </w:r>
      <w:r w:rsidRPr="00E50281">
        <w:rPr>
          <w:sz w:val="23"/>
          <w:szCs w:val="23"/>
        </w:rPr>
        <w:t>describe a variety of ways in which they could make a civic contribution at the local, national, and/or global level (</w:t>
      </w:r>
      <w:proofErr w:type="spellStart"/>
      <w:r w:rsidRPr="00E50281">
        <w:rPr>
          <w:sz w:val="23"/>
          <w:szCs w:val="23"/>
        </w:rPr>
        <w:t>e.g</w:t>
      </w:r>
      <w:proofErr w:type="spellEnd"/>
      <w:r w:rsidRPr="00E50281">
        <w:rPr>
          <w:sz w:val="23"/>
          <w:szCs w:val="23"/>
        </w:rPr>
        <w:t>… by reducing the amount of solid waste they generate and by properly disposing of hazardous waste)</w:t>
      </w:r>
    </w:p>
    <w:p w14:paraId="1514FD74" w14:textId="77777777" w:rsidR="009A5850" w:rsidRDefault="00805B51" w:rsidP="009A5850">
      <w:pPr>
        <w:spacing w:after="0" w:line="240" w:lineRule="auto"/>
        <w:ind w:left="810" w:hanging="450"/>
        <w:rPr>
          <w:sz w:val="23"/>
          <w:szCs w:val="23"/>
        </w:rPr>
      </w:pPr>
      <w:r>
        <w:rPr>
          <w:sz w:val="23"/>
          <w:szCs w:val="23"/>
        </w:rPr>
        <w:t xml:space="preserve">C1.3 </w:t>
      </w:r>
      <w:r w:rsidRPr="00E50281">
        <w:rPr>
          <w:sz w:val="23"/>
          <w:szCs w:val="23"/>
        </w:rPr>
        <w:t>explain how various actions can contribute to the common good at the local, national, and/ or global level Sample questions: “What impact can consumers’ choices h</w:t>
      </w:r>
      <w:r w:rsidR="009A5850">
        <w:rPr>
          <w:sz w:val="23"/>
          <w:szCs w:val="23"/>
        </w:rPr>
        <w:t xml:space="preserve">ave on the natural environment? </w:t>
      </w:r>
    </w:p>
    <w:p w14:paraId="3663E21F" w14:textId="0B611BE0" w:rsidR="0006084B" w:rsidRDefault="0006084B" w:rsidP="009A5850">
      <w:pPr>
        <w:spacing w:after="0" w:line="240" w:lineRule="auto"/>
        <w:ind w:left="810" w:hanging="450"/>
        <w:rPr>
          <w:sz w:val="23"/>
          <w:szCs w:val="23"/>
        </w:rPr>
      </w:pPr>
      <w:r>
        <w:rPr>
          <w:sz w:val="23"/>
          <w:szCs w:val="23"/>
        </w:rPr>
        <w:tab/>
      </w:r>
    </w:p>
    <w:p w14:paraId="104777A5" w14:textId="579FFDC9" w:rsidR="0006084B" w:rsidRPr="0006084B" w:rsidRDefault="0006084B" w:rsidP="0006084B">
      <w:pPr>
        <w:spacing w:after="0" w:line="240" w:lineRule="auto"/>
        <w:rPr>
          <w:b/>
          <w:sz w:val="23"/>
          <w:szCs w:val="23"/>
        </w:rPr>
      </w:pPr>
      <w:r w:rsidRPr="0006084B">
        <w:rPr>
          <w:b/>
          <w:sz w:val="23"/>
          <w:szCs w:val="23"/>
        </w:rPr>
        <w:t xml:space="preserve">Forces of Nature: Physical Processes and Disasters, </w:t>
      </w:r>
      <w:r w:rsidR="009A5850" w:rsidRPr="0006084B">
        <w:rPr>
          <w:b/>
          <w:sz w:val="23"/>
          <w:szCs w:val="23"/>
        </w:rPr>
        <w:t xml:space="preserve">Grade 11, </w:t>
      </w:r>
      <w:r>
        <w:rPr>
          <w:b/>
          <w:sz w:val="23"/>
          <w:szCs w:val="23"/>
        </w:rPr>
        <w:t>University/College Preparation</w:t>
      </w:r>
    </w:p>
    <w:p w14:paraId="5B61D0F4" w14:textId="0B14A382" w:rsidR="0006084B" w:rsidRDefault="0006084B" w:rsidP="0006084B">
      <w:pPr>
        <w:spacing w:after="0" w:line="240" w:lineRule="auto"/>
        <w:rPr>
          <w:sz w:val="23"/>
          <w:szCs w:val="23"/>
        </w:rPr>
      </w:pPr>
      <w:r>
        <w:rPr>
          <w:sz w:val="23"/>
          <w:szCs w:val="23"/>
        </w:rPr>
        <w:t xml:space="preserve">Strand: </w:t>
      </w:r>
      <w:r w:rsidR="009A5850" w:rsidRPr="009A5850">
        <w:rPr>
          <w:sz w:val="23"/>
          <w:szCs w:val="23"/>
        </w:rPr>
        <w:t>The Physical Environment: Sustainability and Stewardship</w:t>
      </w:r>
      <w:r w:rsidR="009A5850" w:rsidRPr="009A5850">
        <w:rPr>
          <w:sz w:val="23"/>
          <w:szCs w:val="23"/>
        </w:rPr>
        <w:tab/>
      </w:r>
    </w:p>
    <w:p w14:paraId="64BDC350" w14:textId="185589CD" w:rsidR="0006084B" w:rsidRDefault="009A5850" w:rsidP="0006084B">
      <w:pPr>
        <w:spacing w:after="0" w:line="240" w:lineRule="auto"/>
        <w:ind w:left="810" w:hanging="450"/>
        <w:rPr>
          <w:sz w:val="23"/>
          <w:szCs w:val="23"/>
        </w:rPr>
      </w:pPr>
      <w:r w:rsidRPr="009A5850">
        <w:rPr>
          <w:sz w:val="23"/>
          <w:szCs w:val="23"/>
        </w:rPr>
        <w:t>C1.2</w:t>
      </w:r>
      <w:r w:rsidRPr="009A5850">
        <w:rPr>
          <w:sz w:val="23"/>
          <w:szCs w:val="23"/>
        </w:rPr>
        <w:tab/>
        <w:t>assess the effectiveness of various processes used by resource-based industries to protect or rehabilitate the physical environment</w:t>
      </w:r>
      <w:r w:rsidR="0006084B">
        <w:rPr>
          <w:sz w:val="23"/>
          <w:szCs w:val="23"/>
        </w:rPr>
        <w:t>.</w:t>
      </w:r>
      <w:r w:rsidRPr="009A5850">
        <w:rPr>
          <w:sz w:val="23"/>
          <w:szCs w:val="23"/>
        </w:rPr>
        <w:t xml:space="preserve"> Sample questions: “How can the environmental impacts of mining be reduced?” “Can we make our existing reserves of non-renewable resources last longer? In what ways would</w:t>
      </w:r>
      <w:r w:rsidR="0006084B">
        <w:rPr>
          <w:sz w:val="23"/>
          <w:szCs w:val="23"/>
        </w:rPr>
        <w:t xml:space="preserve"> that benefit the environment?”</w:t>
      </w:r>
    </w:p>
    <w:p w14:paraId="4ABA05E7" w14:textId="77777777" w:rsidR="00EA10EE" w:rsidRDefault="0006084B" w:rsidP="00EA10EE">
      <w:pPr>
        <w:spacing w:after="0" w:line="240" w:lineRule="auto"/>
        <w:ind w:left="810" w:hanging="450"/>
        <w:rPr>
          <w:sz w:val="23"/>
          <w:szCs w:val="23"/>
        </w:rPr>
      </w:pPr>
      <w:r>
        <w:rPr>
          <w:sz w:val="23"/>
          <w:szCs w:val="23"/>
        </w:rPr>
        <w:t xml:space="preserve">C1.4 </w:t>
      </w:r>
      <w:r w:rsidR="009A5850" w:rsidRPr="009A5850">
        <w:rPr>
          <w:sz w:val="23"/>
          <w:szCs w:val="23"/>
        </w:rPr>
        <w:t>describe strategies and practices that are used to protect local ecosystems and make them more sustainable (</w:t>
      </w:r>
      <w:proofErr w:type="spellStart"/>
      <w:r w:rsidR="009A5850" w:rsidRPr="009A5850">
        <w:rPr>
          <w:sz w:val="23"/>
          <w:szCs w:val="23"/>
        </w:rPr>
        <w:t>e.g</w:t>
      </w:r>
      <w:proofErr w:type="spellEnd"/>
      <w:r>
        <w:rPr>
          <w:sz w:val="23"/>
          <w:szCs w:val="23"/>
        </w:rPr>
        <w:t>… waste-reduction programs</w:t>
      </w:r>
      <w:r w:rsidR="009A5850" w:rsidRPr="009A5850">
        <w:rPr>
          <w:sz w:val="23"/>
          <w:szCs w:val="23"/>
        </w:rPr>
        <w:t>)</w:t>
      </w:r>
      <w:r w:rsidR="00EA10EE">
        <w:rPr>
          <w:sz w:val="23"/>
          <w:szCs w:val="23"/>
        </w:rPr>
        <w:t xml:space="preserve"> </w:t>
      </w:r>
    </w:p>
    <w:p w14:paraId="282BF1D3" w14:textId="77777777" w:rsidR="00802151" w:rsidRDefault="00802151" w:rsidP="00EA10EE">
      <w:pPr>
        <w:spacing w:after="0" w:line="240" w:lineRule="auto"/>
        <w:rPr>
          <w:b/>
          <w:sz w:val="23"/>
          <w:szCs w:val="23"/>
        </w:rPr>
      </w:pPr>
    </w:p>
    <w:p w14:paraId="2CFCB7AE" w14:textId="3D0C9E91" w:rsidR="00EA10EE" w:rsidRPr="00EA10EE" w:rsidRDefault="00EA10EE" w:rsidP="00EA10EE">
      <w:pPr>
        <w:spacing w:after="0" w:line="240" w:lineRule="auto"/>
        <w:rPr>
          <w:b/>
          <w:sz w:val="23"/>
          <w:szCs w:val="23"/>
        </w:rPr>
      </w:pPr>
      <w:r w:rsidRPr="00EA10EE">
        <w:rPr>
          <w:b/>
          <w:sz w:val="23"/>
          <w:szCs w:val="23"/>
        </w:rPr>
        <w:t>Regional Geography, Grade 11, University/College Preparation</w:t>
      </w:r>
      <w:r w:rsidRPr="00EA10EE">
        <w:rPr>
          <w:b/>
          <w:sz w:val="23"/>
          <w:szCs w:val="23"/>
        </w:rPr>
        <w:tab/>
      </w:r>
    </w:p>
    <w:p w14:paraId="243768FD" w14:textId="576F1143" w:rsidR="00EA10EE" w:rsidRDefault="00EA10EE" w:rsidP="00EA10EE">
      <w:pPr>
        <w:spacing w:after="0" w:line="240" w:lineRule="auto"/>
        <w:rPr>
          <w:sz w:val="23"/>
          <w:szCs w:val="23"/>
        </w:rPr>
      </w:pPr>
      <w:r>
        <w:rPr>
          <w:sz w:val="23"/>
          <w:szCs w:val="23"/>
        </w:rPr>
        <w:t xml:space="preserve">Strand: </w:t>
      </w:r>
      <w:r w:rsidRPr="00EA10EE">
        <w:rPr>
          <w:sz w:val="23"/>
          <w:szCs w:val="23"/>
        </w:rPr>
        <w:t>Sustainability and Stewardship</w:t>
      </w:r>
    </w:p>
    <w:p w14:paraId="70404B2F" w14:textId="1D54D01E" w:rsidR="00EA10EE" w:rsidRDefault="00EA10EE" w:rsidP="00EA10EE">
      <w:pPr>
        <w:spacing w:after="0" w:line="240" w:lineRule="auto"/>
        <w:ind w:left="810" w:hanging="450"/>
        <w:rPr>
          <w:sz w:val="23"/>
          <w:szCs w:val="23"/>
        </w:rPr>
      </w:pPr>
      <w:r w:rsidRPr="00EA10EE">
        <w:rPr>
          <w:sz w:val="23"/>
          <w:szCs w:val="23"/>
        </w:rPr>
        <w:t>C1.1</w:t>
      </w:r>
      <w:r w:rsidRPr="00EA10EE">
        <w:rPr>
          <w:sz w:val="23"/>
          <w:szCs w:val="23"/>
        </w:rPr>
        <w:tab/>
        <w:t>identify the main natural resources that are harvested/extracted in the region (e.g., water, wood, oil and/or gas, coal, minerals, fish, cotton, wheat, rice, livestock), and assess the sustainability of current rates of harvesting/extractio</w:t>
      </w:r>
      <w:r>
        <w:rPr>
          <w:sz w:val="23"/>
          <w:szCs w:val="23"/>
        </w:rPr>
        <w:t>n</w:t>
      </w:r>
      <w:r w:rsidRPr="00EA10EE">
        <w:rPr>
          <w:sz w:val="23"/>
          <w:szCs w:val="23"/>
        </w:rPr>
        <w:tab/>
      </w:r>
    </w:p>
    <w:p w14:paraId="4F949E22" w14:textId="6D948C50" w:rsidR="00805B51" w:rsidRDefault="00EA10EE" w:rsidP="00EA10EE">
      <w:pPr>
        <w:spacing w:after="0" w:line="240" w:lineRule="auto"/>
        <w:ind w:left="810" w:hanging="450"/>
        <w:rPr>
          <w:sz w:val="23"/>
          <w:szCs w:val="23"/>
        </w:rPr>
      </w:pPr>
      <w:r>
        <w:rPr>
          <w:sz w:val="23"/>
          <w:szCs w:val="23"/>
        </w:rPr>
        <w:lastRenderedPageBreak/>
        <w:t>C1.3</w:t>
      </w:r>
      <w:r>
        <w:rPr>
          <w:sz w:val="23"/>
          <w:szCs w:val="23"/>
        </w:rPr>
        <w:tab/>
      </w:r>
      <w:r w:rsidRPr="00EA10EE">
        <w:rPr>
          <w:sz w:val="23"/>
          <w:szCs w:val="23"/>
        </w:rPr>
        <w:t>describe programs in the region that are intended to foster stewardship/sustainability with respect to natural resources (e.g., programs</w:t>
      </w:r>
      <w:r>
        <w:rPr>
          <w:sz w:val="23"/>
          <w:szCs w:val="23"/>
        </w:rPr>
        <w:t xml:space="preserve"> </w:t>
      </w:r>
      <w:r w:rsidRPr="00EA10EE">
        <w:rPr>
          <w:sz w:val="23"/>
          <w:szCs w:val="23"/>
        </w:rPr>
        <w:t>re</w:t>
      </w:r>
      <w:r>
        <w:rPr>
          <w:sz w:val="23"/>
          <w:szCs w:val="23"/>
        </w:rPr>
        <w:t xml:space="preserve">lated to resource conservation… </w:t>
      </w:r>
      <w:r w:rsidRPr="00EA10EE">
        <w:rPr>
          <w:sz w:val="23"/>
          <w:szCs w:val="23"/>
        </w:rPr>
        <w:t>recycling and waste disposal),</w:t>
      </w:r>
      <w:r>
        <w:rPr>
          <w:sz w:val="23"/>
          <w:szCs w:val="23"/>
        </w:rPr>
        <w:t xml:space="preserve"> and assess their effectiveness</w:t>
      </w:r>
    </w:p>
    <w:p w14:paraId="1383545F" w14:textId="0EDFA7E8" w:rsidR="00805B51" w:rsidRDefault="00805B51" w:rsidP="00805B51">
      <w:pPr>
        <w:spacing w:after="0" w:line="240" w:lineRule="auto"/>
        <w:rPr>
          <w:b/>
          <w:sz w:val="23"/>
          <w:szCs w:val="23"/>
        </w:rPr>
      </w:pPr>
    </w:p>
    <w:p w14:paraId="6D1C70F4" w14:textId="77777777" w:rsidR="00155DB5" w:rsidRDefault="00155DB5" w:rsidP="00155DB5">
      <w:pPr>
        <w:spacing w:after="0" w:line="240" w:lineRule="auto"/>
        <w:rPr>
          <w:b/>
          <w:sz w:val="23"/>
          <w:szCs w:val="23"/>
        </w:rPr>
      </w:pPr>
      <w:r>
        <w:rPr>
          <w:b/>
          <w:sz w:val="23"/>
          <w:szCs w:val="23"/>
        </w:rPr>
        <w:t>Living in a Sustainable World, Grade 12 Workplace Preparation</w:t>
      </w:r>
    </w:p>
    <w:p w14:paraId="7726420A" w14:textId="77777777" w:rsidR="00155DB5" w:rsidRDefault="00155DB5" w:rsidP="00155DB5">
      <w:pPr>
        <w:spacing w:after="0" w:line="240" w:lineRule="auto"/>
        <w:rPr>
          <w:sz w:val="23"/>
          <w:szCs w:val="23"/>
        </w:rPr>
      </w:pPr>
      <w:r w:rsidRPr="00B139DE">
        <w:rPr>
          <w:sz w:val="23"/>
          <w:szCs w:val="23"/>
        </w:rPr>
        <w:t>Strand:</w:t>
      </w:r>
      <w:r>
        <w:rPr>
          <w:sz w:val="23"/>
          <w:szCs w:val="23"/>
        </w:rPr>
        <w:t xml:space="preserve"> Sustainability of Natural Resources</w:t>
      </w:r>
    </w:p>
    <w:p w14:paraId="58D7414C" w14:textId="34F3DC35" w:rsidR="00D66F7B" w:rsidRDefault="00D66F7B" w:rsidP="00155DB5">
      <w:pPr>
        <w:spacing w:after="0" w:line="240" w:lineRule="auto"/>
        <w:ind w:left="810" w:hanging="450"/>
        <w:rPr>
          <w:sz w:val="23"/>
          <w:szCs w:val="23"/>
        </w:rPr>
      </w:pPr>
      <w:r w:rsidRPr="00D66F7B">
        <w:rPr>
          <w:sz w:val="23"/>
          <w:szCs w:val="23"/>
        </w:rPr>
        <w:t>C1.1</w:t>
      </w:r>
      <w:r w:rsidRPr="00D66F7B">
        <w:rPr>
          <w:sz w:val="23"/>
          <w:szCs w:val="23"/>
        </w:rPr>
        <w:tab/>
        <w:t>analyse selected responses by governments, industries, a</w:t>
      </w:r>
      <w:r>
        <w:rPr>
          <w:sz w:val="23"/>
          <w:szCs w:val="23"/>
        </w:rPr>
        <w:t>nd/or non-governmental organiza</w:t>
      </w:r>
      <w:r w:rsidRPr="00D66F7B">
        <w:rPr>
          <w:sz w:val="23"/>
          <w:szCs w:val="23"/>
        </w:rPr>
        <w:t>tions to resource-related environmen</w:t>
      </w:r>
      <w:r>
        <w:rPr>
          <w:sz w:val="23"/>
          <w:szCs w:val="23"/>
        </w:rPr>
        <w:t>tal concerns and assess the con</w:t>
      </w:r>
      <w:r w:rsidRPr="00D66F7B">
        <w:rPr>
          <w:sz w:val="23"/>
          <w:szCs w:val="23"/>
        </w:rPr>
        <w:t>tribution of these actions to responsible and sustainable resource use and management</w:t>
      </w:r>
      <w:r>
        <w:rPr>
          <w:sz w:val="23"/>
          <w:szCs w:val="23"/>
        </w:rPr>
        <w:t>.</w:t>
      </w:r>
      <w:r w:rsidRPr="00D66F7B">
        <w:rPr>
          <w:sz w:val="23"/>
          <w:szCs w:val="23"/>
        </w:rPr>
        <w:t xml:space="preserve"> Sample questions: “What was the problem that led to this response?” “Was government regulation needed to support the response? Did non-governmental organizations play a role by influencing public opinion? How did the industry respond to the problem?” “What benefits did this response lead to, for the environment, the public, and the industry?”</w:t>
      </w:r>
    </w:p>
    <w:p w14:paraId="11C06E26" w14:textId="0A53A783" w:rsidR="00155DB5" w:rsidRDefault="00D66F7B" w:rsidP="00155DB5">
      <w:pPr>
        <w:spacing w:after="0" w:line="240" w:lineRule="auto"/>
        <w:ind w:left="810" w:hanging="450"/>
        <w:rPr>
          <w:sz w:val="23"/>
          <w:szCs w:val="23"/>
        </w:rPr>
      </w:pPr>
      <w:r>
        <w:rPr>
          <w:sz w:val="23"/>
          <w:szCs w:val="23"/>
        </w:rPr>
        <w:t xml:space="preserve">C1.2 </w:t>
      </w:r>
      <w:r w:rsidR="00155DB5" w:rsidRPr="00511DEE">
        <w:rPr>
          <w:sz w:val="23"/>
          <w:szCs w:val="23"/>
        </w:rPr>
        <w:t>describe ways in which individuals can contribute to the sustainable use of natural resources (e.g., by buying, selling, or donating good-quality used products so that they may be reused; reducing personal consumption; recycling; buying fair-trade products; supporting environmental non-governmental organizations)</w:t>
      </w:r>
      <w:r>
        <w:rPr>
          <w:sz w:val="23"/>
          <w:szCs w:val="23"/>
        </w:rPr>
        <w:t>.</w:t>
      </w:r>
      <w:r w:rsidR="00155DB5" w:rsidRPr="00511DEE">
        <w:rPr>
          <w:sz w:val="23"/>
          <w:szCs w:val="23"/>
        </w:rPr>
        <w:t xml:space="preserve"> Sample questions: “How does your consumer behaviour affect the consumption of natural resources? How would the demand for natural resources be affected if people bought only what they needed instead of what they wanted?”</w:t>
      </w:r>
    </w:p>
    <w:p w14:paraId="1E4E6CAB" w14:textId="396DFD76" w:rsidR="00155DB5" w:rsidRDefault="00155DB5" w:rsidP="00155DB5">
      <w:pPr>
        <w:spacing w:after="0" w:line="240" w:lineRule="auto"/>
        <w:ind w:left="810" w:hanging="450"/>
        <w:rPr>
          <w:sz w:val="23"/>
          <w:szCs w:val="23"/>
        </w:rPr>
      </w:pPr>
      <w:r>
        <w:rPr>
          <w:sz w:val="23"/>
          <w:szCs w:val="23"/>
        </w:rPr>
        <w:t xml:space="preserve">C2.1 </w:t>
      </w:r>
      <w:r w:rsidRPr="00511DEE">
        <w:rPr>
          <w:sz w:val="23"/>
          <w:szCs w:val="23"/>
        </w:rPr>
        <w:t xml:space="preserve">assess the environmental impact of a </w:t>
      </w:r>
      <w:proofErr w:type="gramStart"/>
      <w:r w:rsidRPr="00511DEE">
        <w:rPr>
          <w:sz w:val="23"/>
          <w:szCs w:val="23"/>
        </w:rPr>
        <w:t>particular consumer</w:t>
      </w:r>
      <w:proofErr w:type="gramEnd"/>
      <w:r w:rsidRPr="00511DEE">
        <w:rPr>
          <w:sz w:val="23"/>
          <w:szCs w:val="23"/>
        </w:rPr>
        <w:t xml:space="preserve"> product (e.g., cellphone, bicycle, car, golf club) over its life cycle, from the extraction of the resources needed to produce it, through its production and use, to its disposal</w:t>
      </w:r>
      <w:r w:rsidR="00D66F7B">
        <w:rPr>
          <w:sz w:val="23"/>
          <w:szCs w:val="23"/>
        </w:rPr>
        <w:t>.</w:t>
      </w:r>
      <w:r w:rsidRPr="00511DEE">
        <w:rPr>
          <w:sz w:val="23"/>
          <w:szCs w:val="23"/>
        </w:rPr>
        <w:t xml:space="preserve"> </w:t>
      </w:r>
    </w:p>
    <w:p w14:paraId="41AB8CD3" w14:textId="77777777" w:rsidR="00155DB5" w:rsidRDefault="00155DB5" w:rsidP="00155DB5">
      <w:pPr>
        <w:spacing w:after="0" w:line="240" w:lineRule="auto"/>
        <w:rPr>
          <w:sz w:val="23"/>
          <w:szCs w:val="23"/>
        </w:rPr>
      </w:pPr>
      <w:r>
        <w:rPr>
          <w:sz w:val="23"/>
          <w:szCs w:val="23"/>
        </w:rPr>
        <w:t>Strand: Community Action</w:t>
      </w:r>
    </w:p>
    <w:p w14:paraId="1526FCA0" w14:textId="75495682" w:rsidR="00D66F7B" w:rsidRDefault="00DA5E44" w:rsidP="00DA5E44">
      <w:pPr>
        <w:spacing w:after="0" w:line="240" w:lineRule="auto"/>
        <w:ind w:left="810" w:hanging="450"/>
        <w:rPr>
          <w:sz w:val="23"/>
          <w:szCs w:val="23"/>
        </w:rPr>
      </w:pPr>
      <w:r w:rsidRPr="00DA5E44">
        <w:rPr>
          <w:sz w:val="23"/>
          <w:szCs w:val="23"/>
        </w:rPr>
        <w:t>E2.1 calculate their ecological footprints and create a plan to reduce personal consumption and waste</w:t>
      </w:r>
      <w:r w:rsidR="00D66F7B">
        <w:rPr>
          <w:sz w:val="23"/>
          <w:szCs w:val="23"/>
        </w:rPr>
        <w:t>.</w:t>
      </w:r>
      <w:r w:rsidRPr="00DA5E44">
        <w:rPr>
          <w:sz w:val="23"/>
          <w:szCs w:val="23"/>
        </w:rPr>
        <w:t xml:space="preserve"> Sample questions: “How does your ecological footprint compare with the Canadian average?” “What areas of consumption had the greatest effect on your footprint? How might you reduce this part of your footprint?” </w:t>
      </w:r>
    </w:p>
    <w:p w14:paraId="6D465709" w14:textId="1988BE87" w:rsidR="00155DB5" w:rsidRDefault="00D66F7B" w:rsidP="00DA5E44">
      <w:pPr>
        <w:spacing w:after="0" w:line="240" w:lineRule="auto"/>
        <w:ind w:left="810" w:hanging="450"/>
        <w:rPr>
          <w:sz w:val="23"/>
          <w:szCs w:val="23"/>
        </w:rPr>
      </w:pPr>
      <w:r>
        <w:rPr>
          <w:sz w:val="23"/>
          <w:szCs w:val="23"/>
        </w:rPr>
        <w:t>E2.4</w:t>
      </w:r>
      <w:r w:rsidR="00DA5E44">
        <w:rPr>
          <w:sz w:val="23"/>
          <w:szCs w:val="23"/>
        </w:rPr>
        <w:t xml:space="preserve"> </w:t>
      </w:r>
      <w:r w:rsidR="00155DB5" w:rsidRPr="00266F78">
        <w:rPr>
          <w:sz w:val="23"/>
          <w:szCs w:val="23"/>
        </w:rPr>
        <w:t>analyse the impact of consumer behaviour on the environment (e.g., transportation choices, water and energy consumption, product choices)</w:t>
      </w:r>
      <w:r>
        <w:rPr>
          <w:sz w:val="23"/>
          <w:szCs w:val="23"/>
        </w:rPr>
        <w:t>.</w:t>
      </w:r>
      <w:r w:rsidR="00155DB5" w:rsidRPr="00266F78">
        <w:rPr>
          <w:sz w:val="23"/>
          <w:szCs w:val="23"/>
        </w:rPr>
        <w:t xml:space="preserve"> Sample questions: “How can a person’s shopping habits and choices affect the sustainability of natural resources?” “How would the consump­tion of resources change if people bought less of what they wanted but didn’t really need?” “Do businesses have a responsibility to promote and support more sustainable consumer behaviour? How can consumers encourage businesses to reduce the environmental impact of their prod­ucts?” “In what ways do businesses encourage recycling of their products?”</w:t>
      </w:r>
    </w:p>
    <w:p w14:paraId="2DEBAF63" w14:textId="588E05F9" w:rsidR="00004562" w:rsidRDefault="00155DB5" w:rsidP="00004562">
      <w:pPr>
        <w:spacing w:after="0" w:line="240" w:lineRule="auto"/>
        <w:ind w:left="810" w:hanging="450"/>
        <w:rPr>
          <w:sz w:val="23"/>
          <w:szCs w:val="23"/>
        </w:rPr>
      </w:pPr>
      <w:r>
        <w:rPr>
          <w:sz w:val="23"/>
          <w:szCs w:val="23"/>
        </w:rPr>
        <w:t xml:space="preserve">E3.2 </w:t>
      </w:r>
      <w:r w:rsidRPr="00266F78">
        <w:rPr>
          <w:sz w:val="23"/>
          <w:szCs w:val="23"/>
        </w:rPr>
        <w:t>assess the environmental impact of various methods of waste disposal (e.g., landfilling, incineration, recycling, composting, transporting to other communities)</w:t>
      </w:r>
      <w:r w:rsidR="00D66F7B">
        <w:rPr>
          <w:sz w:val="23"/>
          <w:szCs w:val="23"/>
        </w:rPr>
        <w:t>.</w:t>
      </w:r>
      <w:r w:rsidRPr="00266F78">
        <w:rPr>
          <w:sz w:val="23"/>
          <w:szCs w:val="23"/>
        </w:rPr>
        <w:t xml:space="preserve"> </w:t>
      </w:r>
    </w:p>
    <w:p w14:paraId="5D6685C9" w14:textId="77777777" w:rsidR="00004562" w:rsidRDefault="00004562" w:rsidP="00004562">
      <w:pPr>
        <w:spacing w:after="0" w:line="240" w:lineRule="auto"/>
        <w:rPr>
          <w:sz w:val="23"/>
          <w:szCs w:val="23"/>
        </w:rPr>
      </w:pPr>
    </w:p>
    <w:p w14:paraId="1C37E3DD" w14:textId="77777777" w:rsidR="00004562" w:rsidRPr="00004562" w:rsidRDefault="00004562" w:rsidP="00004562">
      <w:pPr>
        <w:spacing w:after="0" w:line="240" w:lineRule="auto"/>
        <w:rPr>
          <w:b/>
          <w:sz w:val="23"/>
          <w:szCs w:val="23"/>
        </w:rPr>
      </w:pPr>
      <w:r w:rsidRPr="00004562">
        <w:rPr>
          <w:b/>
          <w:sz w:val="23"/>
          <w:szCs w:val="23"/>
        </w:rPr>
        <w:t>The Environment and Resource Management, Grade 12, University/College Preparation</w:t>
      </w:r>
      <w:r w:rsidRPr="00004562">
        <w:rPr>
          <w:b/>
          <w:sz w:val="23"/>
          <w:szCs w:val="23"/>
        </w:rPr>
        <w:tab/>
      </w:r>
    </w:p>
    <w:p w14:paraId="2EF9519C" w14:textId="7723B5BC" w:rsidR="00B25301" w:rsidRDefault="00B25301" w:rsidP="00B25301">
      <w:pPr>
        <w:spacing w:after="0" w:line="240" w:lineRule="auto"/>
        <w:rPr>
          <w:sz w:val="23"/>
          <w:szCs w:val="23"/>
        </w:rPr>
      </w:pPr>
      <w:r>
        <w:rPr>
          <w:sz w:val="23"/>
          <w:szCs w:val="23"/>
        </w:rPr>
        <w:t xml:space="preserve">Strand: </w:t>
      </w:r>
      <w:r w:rsidRPr="00A04C71">
        <w:rPr>
          <w:sz w:val="23"/>
          <w:szCs w:val="23"/>
        </w:rPr>
        <w:t>Sustainability and Stewardship of Natural Resources</w:t>
      </w:r>
      <w:r w:rsidRPr="00A04C71">
        <w:rPr>
          <w:sz w:val="23"/>
          <w:szCs w:val="23"/>
        </w:rPr>
        <w:tab/>
      </w:r>
    </w:p>
    <w:p w14:paraId="2DBCA736" w14:textId="77777777" w:rsidR="00B25301" w:rsidRPr="00A04C71" w:rsidRDefault="00B25301" w:rsidP="00B25301">
      <w:pPr>
        <w:spacing w:after="0" w:line="240" w:lineRule="auto"/>
        <w:ind w:left="810" w:hanging="450"/>
        <w:rPr>
          <w:sz w:val="23"/>
          <w:szCs w:val="23"/>
        </w:rPr>
      </w:pPr>
      <w:r w:rsidRPr="00A04C71">
        <w:rPr>
          <w:sz w:val="23"/>
          <w:szCs w:val="23"/>
        </w:rPr>
        <w:t>C2.2</w:t>
      </w:r>
      <w:r w:rsidRPr="00A04C71">
        <w:rPr>
          <w:sz w:val="23"/>
          <w:szCs w:val="23"/>
        </w:rPr>
        <w:tab/>
        <w:t>analyse the environmental impacts of various resource extraction activities (e.g., ecological impacts of clear-cutting and forest monocultures; habitat disruption from pipeline construction, and potential impacts of pipeline leakage on watersheds and climate; air and water pollution and destruction of natural landscapes resulting from mining), and assess options for making these activities more sustainable</w:t>
      </w:r>
    </w:p>
    <w:p w14:paraId="7DB8A0AF" w14:textId="6CCD76F6" w:rsidR="00B25301" w:rsidRDefault="00B25301" w:rsidP="00CE4C0F">
      <w:pPr>
        <w:spacing w:after="0" w:line="240" w:lineRule="auto"/>
        <w:ind w:left="810" w:hanging="450"/>
        <w:rPr>
          <w:sz w:val="23"/>
          <w:szCs w:val="23"/>
        </w:rPr>
      </w:pPr>
      <w:r w:rsidRPr="00A04C71">
        <w:rPr>
          <w:sz w:val="23"/>
          <w:szCs w:val="23"/>
        </w:rPr>
        <w:t>C2.4</w:t>
      </w:r>
      <w:r w:rsidRPr="00A04C71">
        <w:rPr>
          <w:sz w:val="23"/>
          <w:szCs w:val="23"/>
        </w:rPr>
        <w:tab/>
        <w:t>analyse the potential environmental impacts of a selected resource-related project or activity (e.g., dam construction, farming, groundwater extraction, water diversion, landfills, expansion of a conservation area, an oil sands project, a diamond mine), and assess the implications of these impacts for developing the project or managing the activity sustainably</w:t>
      </w:r>
    </w:p>
    <w:p w14:paraId="3C45B7D3" w14:textId="58C7A2AD" w:rsidR="00004562" w:rsidRDefault="00004562" w:rsidP="00004562">
      <w:pPr>
        <w:spacing w:after="0" w:line="240" w:lineRule="auto"/>
        <w:rPr>
          <w:sz w:val="23"/>
          <w:szCs w:val="23"/>
        </w:rPr>
      </w:pPr>
      <w:r>
        <w:rPr>
          <w:sz w:val="23"/>
          <w:szCs w:val="23"/>
        </w:rPr>
        <w:t xml:space="preserve">Strand: </w:t>
      </w:r>
      <w:r w:rsidRPr="00004562">
        <w:rPr>
          <w:sz w:val="23"/>
          <w:szCs w:val="23"/>
        </w:rPr>
        <w:t>Community Action</w:t>
      </w:r>
    </w:p>
    <w:p w14:paraId="2EDC2590" w14:textId="2D7B190C" w:rsidR="00004562" w:rsidRPr="00004562" w:rsidRDefault="00004562" w:rsidP="00004562">
      <w:pPr>
        <w:spacing w:after="0" w:line="240" w:lineRule="auto"/>
        <w:ind w:left="810" w:hanging="450"/>
        <w:rPr>
          <w:sz w:val="23"/>
          <w:szCs w:val="23"/>
        </w:rPr>
      </w:pPr>
      <w:r>
        <w:rPr>
          <w:sz w:val="23"/>
          <w:szCs w:val="23"/>
        </w:rPr>
        <w:t>E1.1</w:t>
      </w:r>
      <w:r>
        <w:rPr>
          <w:sz w:val="23"/>
          <w:szCs w:val="23"/>
        </w:rPr>
        <w:tab/>
      </w:r>
      <w:r w:rsidRPr="00004562">
        <w:rPr>
          <w:sz w:val="23"/>
          <w:szCs w:val="23"/>
        </w:rPr>
        <w:t>analyse the role of governments in protecting the environment, locally, nationally, and globally</w:t>
      </w:r>
      <w:r>
        <w:rPr>
          <w:sz w:val="23"/>
          <w:szCs w:val="23"/>
        </w:rPr>
        <w:t>.</w:t>
      </w:r>
      <w:r w:rsidRPr="00004562">
        <w:rPr>
          <w:sz w:val="23"/>
          <w:szCs w:val="23"/>
        </w:rPr>
        <w:t xml:space="preserve"> Sample quest</w:t>
      </w:r>
      <w:r>
        <w:rPr>
          <w:sz w:val="23"/>
          <w:szCs w:val="23"/>
        </w:rPr>
        <w:t>ions: “Can solutions to environ</w:t>
      </w:r>
      <w:r w:rsidRPr="00004562">
        <w:rPr>
          <w:sz w:val="23"/>
          <w:szCs w:val="23"/>
        </w:rPr>
        <w:t xml:space="preserve">mental problems be achieved voluntarily, or do they require government legislation or encouragement?” “Governments can pass and enforce laws to reduce pollution, </w:t>
      </w:r>
      <w:r w:rsidRPr="00004562">
        <w:rPr>
          <w:sz w:val="23"/>
          <w:szCs w:val="23"/>
        </w:rPr>
        <w:lastRenderedPageBreak/>
        <w:t>but what are some other important ways in which they can act to protect the environment? “What responsibilities does each of the three levels of government in Canada have for environmental protection?</w:t>
      </w:r>
    </w:p>
    <w:p w14:paraId="4E99D63C" w14:textId="667CA16C" w:rsidR="00004562" w:rsidRPr="00004562" w:rsidRDefault="00004562" w:rsidP="00004562">
      <w:pPr>
        <w:spacing w:after="0" w:line="240" w:lineRule="auto"/>
        <w:ind w:left="810" w:hanging="450"/>
        <w:rPr>
          <w:sz w:val="23"/>
          <w:szCs w:val="23"/>
        </w:rPr>
      </w:pPr>
      <w:r w:rsidRPr="00004562">
        <w:rPr>
          <w:sz w:val="23"/>
          <w:szCs w:val="23"/>
        </w:rPr>
        <w:t>E1.2</w:t>
      </w:r>
      <w:r w:rsidRPr="00004562">
        <w:rPr>
          <w:sz w:val="23"/>
          <w:szCs w:val="23"/>
        </w:rPr>
        <w:tab/>
        <w:t>assess the contribution to environmental sustainability of selected locally implemented initiatives and personal choices (e.g., waste-reduction initiatives, such as recycling, municipal waste fees, bring-your-own-bag programs; awareness initiatives, such as Earth Hour and environment days)</w:t>
      </w:r>
      <w:r>
        <w:rPr>
          <w:sz w:val="23"/>
          <w:szCs w:val="23"/>
        </w:rPr>
        <w:t>.</w:t>
      </w:r>
      <w:r w:rsidRPr="00004562">
        <w:rPr>
          <w:sz w:val="23"/>
          <w:szCs w:val="23"/>
        </w:rPr>
        <w:t xml:space="preserve"> Sample questions: “What problems does this initiative address? What strategies does it apply to solve the problems? What results has it achieved?” “How can we encourage people to become more effective environmental stewards?”</w:t>
      </w:r>
    </w:p>
    <w:p w14:paraId="1ED663FD" w14:textId="77777777" w:rsidR="00004562" w:rsidRDefault="00004562" w:rsidP="00004562">
      <w:pPr>
        <w:spacing w:after="0" w:line="240" w:lineRule="auto"/>
        <w:ind w:left="810" w:hanging="450"/>
        <w:rPr>
          <w:sz w:val="23"/>
          <w:szCs w:val="23"/>
        </w:rPr>
      </w:pPr>
      <w:r>
        <w:rPr>
          <w:sz w:val="23"/>
          <w:szCs w:val="23"/>
        </w:rPr>
        <w:t xml:space="preserve">E1.3 </w:t>
      </w:r>
      <w:r w:rsidRPr="00004562">
        <w:rPr>
          <w:sz w:val="23"/>
          <w:szCs w:val="23"/>
        </w:rPr>
        <w:t>analyse a loc</w:t>
      </w:r>
      <w:r>
        <w:rPr>
          <w:sz w:val="23"/>
          <w:szCs w:val="23"/>
        </w:rPr>
        <w:t>al, national, or global environ</w:t>
      </w:r>
      <w:r w:rsidRPr="00004562">
        <w:rPr>
          <w:sz w:val="23"/>
          <w:szCs w:val="23"/>
        </w:rPr>
        <w:t>mental issue and a range of possible solutions, and create an action plan to address the issue</w:t>
      </w:r>
      <w:r>
        <w:rPr>
          <w:sz w:val="23"/>
          <w:szCs w:val="23"/>
        </w:rPr>
        <w:t xml:space="preserve">. </w:t>
      </w:r>
      <w:r w:rsidRPr="00004562">
        <w:rPr>
          <w:i/>
          <w:sz w:val="23"/>
          <w:szCs w:val="23"/>
        </w:rPr>
        <w:t>(E.g. How could you motivate students in your school to recycle correctly?)</w:t>
      </w:r>
      <w:r w:rsidRPr="00004562">
        <w:rPr>
          <w:sz w:val="23"/>
          <w:szCs w:val="23"/>
        </w:rPr>
        <w:t xml:space="preserve"> Sample questions: “Can your action plan be implemented by one person, or does it req</w:t>
      </w:r>
      <w:r>
        <w:rPr>
          <w:sz w:val="23"/>
          <w:szCs w:val="23"/>
        </w:rPr>
        <w:t>uire many people working togeth</w:t>
      </w:r>
      <w:r w:rsidRPr="00004562">
        <w:rPr>
          <w:sz w:val="23"/>
          <w:szCs w:val="23"/>
        </w:rPr>
        <w:t xml:space="preserve">er? What behaviours will people need to adopt or modify </w:t>
      </w:r>
      <w:proofErr w:type="gramStart"/>
      <w:r w:rsidRPr="00004562">
        <w:rPr>
          <w:sz w:val="23"/>
          <w:szCs w:val="23"/>
        </w:rPr>
        <w:t>in order to</w:t>
      </w:r>
      <w:proofErr w:type="gramEnd"/>
      <w:r w:rsidRPr="00004562">
        <w:rPr>
          <w:sz w:val="23"/>
          <w:szCs w:val="23"/>
        </w:rPr>
        <w:t xml:space="preserve"> make your action plan work?”</w:t>
      </w:r>
      <w:r>
        <w:rPr>
          <w:sz w:val="23"/>
          <w:szCs w:val="23"/>
        </w:rPr>
        <w:t xml:space="preserve"> </w:t>
      </w:r>
    </w:p>
    <w:p w14:paraId="33A3700A" w14:textId="5E0FCA72" w:rsidR="00004562" w:rsidRPr="00004562" w:rsidRDefault="00004562" w:rsidP="00004562">
      <w:pPr>
        <w:spacing w:after="0" w:line="240" w:lineRule="auto"/>
        <w:ind w:left="810" w:hanging="450"/>
        <w:rPr>
          <w:sz w:val="23"/>
          <w:szCs w:val="23"/>
        </w:rPr>
      </w:pPr>
      <w:r w:rsidRPr="00004562">
        <w:rPr>
          <w:sz w:val="23"/>
          <w:szCs w:val="23"/>
        </w:rPr>
        <w:t>E2.3</w:t>
      </w:r>
      <w:r w:rsidRPr="00004562">
        <w:rPr>
          <w:sz w:val="23"/>
          <w:szCs w:val="23"/>
        </w:rPr>
        <w:tab/>
        <w:t>analyse issues related to the treatment and disposal of urban waste (</w:t>
      </w:r>
      <w:proofErr w:type="spellStart"/>
      <w:r w:rsidRPr="00004562">
        <w:rPr>
          <w:sz w:val="23"/>
          <w:szCs w:val="23"/>
        </w:rPr>
        <w:t>e.g</w:t>
      </w:r>
      <w:proofErr w:type="spellEnd"/>
      <w:r w:rsidRPr="00004562">
        <w:rPr>
          <w:sz w:val="23"/>
          <w:szCs w:val="23"/>
        </w:rPr>
        <w:t>… household garbage, toxic waste), and assess the advantages and disadvantages of various treatment and disposal options (</w:t>
      </w:r>
      <w:proofErr w:type="spellStart"/>
      <w:r w:rsidRPr="00004562">
        <w:rPr>
          <w:sz w:val="23"/>
          <w:szCs w:val="23"/>
        </w:rPr>
        <w:t>e.g</w:t>
      </w:r>
      <w:proofErr w:type="spellEnd"/>
      <w:r w:rsidRPr="00004562">
        <w:rPr>
          <w:sz w:val="23"/>
          <w:szCs w:val="23"/>
        </w:rPr>
        <w:t xml:space="preserve">… recycling, composting, incineration, use of landfills for garbage; high-temperature incineration, use of secure landfills for toxic waste) </w:t>
      </w:r>
    </w:p>
    <w:p w14:paraId="55157E0F" w14:textId="5B880376" w:rsidR="00004562" w:rsidRPr="00004562" w:rsidRDefault="00004562" w:rsidP="007B05CE">
      <w:pPr>
        <w:spacing w:after="0" w:line="240" w:lineRule="auto"/>
        <w:ind w:left="810" w:hanging="450"/>
        <w:rPr>
          <w:sz w:val="23"/>
          <w:szCs w:val="23"/>
        </w:rPr>
      </w:pPr>
      <w:r w:rsidRPr="00004562">
        <w:rPr>
          <w:sz w:val="23"/>
          <w:szCs w:val="23"/>
        </w:rPr>
        <w:t>E3.1</w:t>
      </w:r>
      <w:r w:rsidRPr="00004562">
        <w:rPr>
          <w:sz w:val="23"/>
          <w:szCs w:val="23"/>
        </w:rPr>
        <w:tab/>
        <w:t>assess the importance of behavioural and ethical factors (e.g., reducing consumption, changing personal activities to reduce one’s environmental impact, giving priority to values such as environmental sustainability and intergenerational equity in decision making) in reducing the human impact on the environment</w:t>
      </w:r>
      <w:r w:rsidR="007B05CE">
        <w:rPr>
          <w:sz w:val="23"/>
          <w:szCs w:val="23"/>
        </w:rPr>
        <w:t>.</w:t>
      </w:r>
      <w:r w:rsidRPr="00004562">
        <w:rPr>
          <w:sz w:val="23"/>
          <w:szCs w:val="23"/>
        </w:rPr>
        <w:t xml:space="preserve"> Sample questions: “What are our basic survival needs? Are they the same for everyone? Why or why not? What do we need to enjoy a reasonable standard of living? Is this the same for everyone? Why or why not?” “How do we persuade people to adopt behaviours that reduce their personal impact on the environment? Is it possible to pe</w:t>
      </w:r>
      <w:r w:rsidR="007B05CE">
        <w:rPr>
          <w:sz w:val="23"/>
          <w:szCs w:val="23"/>
        </w:rPr>
        <w:t>rsuade people to support govern</w:t>
      </w:r>
      <w:r w:rsidRPr="00004562">
        <w:rPr>
          <w:sz w:val="23"/>
          <w:szCs w:val="23"/>
        </w:rPr>
        <w:t xml:space="preserve">ment policies that impose personal costs on them in the present </w:t>
      </w:r>
      <w:proofErr w:type="gramStart"/>
      <w:r w:rsidRPr="00004562">
        <w:rPr>
          <w:sz w:val="23"/>
          <w:szCs w:val="23"/>
        </w:rPr>
        <w:t>in order to</w:t>
      </w:r>
      <w:proofErr w:type="gramEnd"/>
      <w:r w:rsidRPr="00004562">
        <w:rPr>
          <w:sz w:val="23"/>
          <w:szCs w:val="23"/>
        </w:rPr>
        <w:t xml:space="preserve"> avoid environmental harm in the future?” “How will our personal decisions now affect the quality of life of our great-gra</w:t>
      </w:r>
      <w:r w:rsidR="007B05CE">
        <w:rPr>
          <w:sz w:val="23"/>
          <w:szCs w:val="23"/>
        </w:rPr>
        <w:t>ndchildren?”</w:t>
      </w:r>
    </w:p>
    <w:p w14:paraId="6ED8E225" w14:textId="77777777" w:rsidR="00A04C71" w:rsidRDefault="00004562" w:rsidP="00A04C71">
      <w:pPr>
        <w:spacing w:after="0" w:line="240" w:lineRule="auto"/>
        <w:ind w:left="810" w:hanging="450"/>
        <w:rPr>
          <w:sz w:val="23"/>
          <w:szCs w:val="23"/>
        </w:rPr>
      </w:pPr>
      <w:r w:rsidRPr="00004562">
        <w:rPr>
          <w:sz w:val="23"/>
          <w:szCs w:val="23"/>
        </w:rPr>
        <w:t>E3.3</w:t>
      </w:r>
      <w:r w:rsidRPr="00004562">
        <w:rPr>
          <w:sz w:val="23"/>
          <w:szCs w:val="23"/>
        </w:rPr>
        <w:tab/>
        <w:t>calculate an ecological footprint for themselves or their class, based on their consumption of resources and production of waste, and compare it to the ecological footprints of people in other countries Sample questions: “What accounts for the differences between your footprint and those of people in some other countries?” “What area of consumption had the greatest effect on your footprint? How might you reduce this part of your footprint?</w:t>
      </w:r>
      <w:r w:rsidR="00A04C71">
        <w:rPr>
          <w:sz w:val="23"/>
          <w:szCs w:val="23"/>
        </w:rPr>
        <w:t xml:space="preserve"> </w:t>
      </w:r>
    </w:p>
    <w:p w14:paraId="096CA085" w14:textId="77777777" w:rsidR="00A04C71" w:rsidRDefault="00A04C71" w:rsidP="00A04C71">
      <w:pPr>
        <w:spacing w:after="0" w:line="240" w:lineRule="auto"/>
        <w:rPr>
          <w:sz w:val="23"/>
          <w:szCs w:val="23"/>
        </w:rPr>
      </w:pPr>
    </w:p>
    <w:p w14:paraId="42B55163" w14:textId="479A2BCE" w:rsidR="00A04C71" w:rsidRPr="00A04C71" w:rsidRDefault="00A04C71" w:rsidP="00A04C71">
      <w:pPr>
        <w:spacing w:after="0" w:line="240" w:lineRule="auto"/>
        <w:rPr>
          <w:b/>
          <w:sz w:val="23"/>
          <w:szCs w:val="23"/>
        </w:rPr>
      </w:pPr>
      <w:bookmarkStart w:id="3" w:name="_Hlk524449792"/>
      <w:r w:rsidRPr="00A04C71">
        <w:rPr>
          <w:b/>
          <w:sz w:val="23"/>
          <w:szCs w:val="23"/>
        </w:rPr>
        <w:t>World Geography: Urban Patterns and Population Issues, Grade 12, University/College Preparation</w:t>
      </w:r>
      <w:r w:rsidRPr="00A04C71">
        <w:rPr>
          <w:b/>
          <w:sz w:val="23"/>
          <w:szCs w:val="23"/>
        </w:rPr>
        <w:tab/>
      </w:r>
    </w:p>
    <w:p w14:paraId="4C684AFF" w14:textId="74B29F5B" w:rsidR="00A04C71" w:rsidRDefault="00A04C71" w:rsidP="00A04C71">
      <w:pPr>
        <w:spacing w:after="0" w:line="240" w:lineRule="auto"/>
        <w:rPr>
          <w:sz w:val="23"/>
          <w:szCs w:val="23"/>
        </w:rPr>
      </w:pPr>
      <w:r>
        <w:rPr>
          <w:sz w:val="23"/>
          <w:szCs w:val="23"/>
        </w:rPr>
        <w:t xml:space="preserve">Strand: </w:t>
      </w:r>
      <w:r w:rsidRPr="00A04C71">
        <w:rPr>
          <w:sz w:val="23"/>
          <w:szCs w:val="23"/>
        </w:rPr>
        <w:t>Sustainability and Stewardship</w:t>
      </w:r>
    </w:p>
    <w:bookmarkEnd w:id="3"/>
    <w:p w14:paraId="403A692E" w14:textId="0617A852" w:rsidR="00A04C71" w:rsidRPr="00A04C71" w:rsidRDefault="00A04C71" w:rsidP="00A04C71">
      <w:pPr>
        <w:spacing w:after="0" w:line="240" w:lineRule="auto"/>
        <w:ind w:left="810" w:hanging="450"/>
        <w:rPr>
          <w:sz w:val="23"/>
          <w:szCs w:val="23"/>
        </w:rPr>
      </w:pPr>
      <w:r w:rsidRPr="00A04C71">
        <w:rPr>
          <w:sz w:val="23"/>
          <w:szCs w:val="23"/>
        </w:rPr>
        <w:t>C1.2</w:t>
      </w:r>
      <w:r w:rsidRPr="00A04C71">
        <w:rPr>
          <w:sz w:val="23"/>
          <w:szCs w:val="23"/>
        </w:rPr>
        <w:tab/>
        <w:t>assess the effectiveness of various solutions to environmental problems caused by human activities that affect areas of settlement</w:t>
      </w:r>
      <w:r w:rsidR="00190380">
        <w:rPr>
          <w:sz w:val="23"/>
          <w:szCs w:val="23"/>
        </w:rPr>
        <w:t>.</w:t>
      </w:r>
      <w:r w:rsidRPr="00A04C71">
        <w:rPr>
          <w:sz w:val="23"/>
          <w:szCs w:val="23"/>
        </w:rPr>
        <w:t xml:space="preserve"> Sample questions: “What strategies have been employed to cope with increased volumes of waste? What are their advantages and disadvantages?” “Why would communities either import or export waste?”</w:t>
      </w:r>
    </w:p>
    <w:p w14:paraId="1BE1E414" w14:textId="4361B4B4" w:rsidR="00A04C71" w:rsidRPr="00A04C71" w:rsidRDefault="00A04C71" w:rsidP="00A04C71">
      <w:pPr>
        <w:spacing w:after="0" w:line="240" w:lineRule="auto"/>
        <w:ind w:left="810" w:hanging="450"/>
        <w:rPr>
          <w:sz w:val="23"/>
          <w:szCs w:val="23"/>
        </w:rPr>
      </w:pPr>
      <w:r w:rsidRPr="00A04C71">
        <w:rPr>
          <w:sz w:val="23"/>
          <w:szCs w:val="23"/>
        </w:rPr>
        <w:t>C2.1</w:t>
      </w:r>
      <w:r w:rsidRPr="00A04C71">
        <w:rPr>
          <w:sz w:val="23"/>
          <w:szCs w:val="23"/>
        </w:rPr>
        <w:tab/>
        <w:t>analyse the roles and responsibilities of individuals, corporations, and governments in ensuring the sustainability of communities</w:t>
      </w:r>
      <w:r w:rsidR="00190380">
        <w:rPr>
          <w:sz w:val="23"/>
          <w:szCs w:val="23"/>
        </w:rPr>
        <w:t>.</w:t>
      </w:r>
      <w:r w:rsidRPr="00A04C71">
        <w:rPr>
          <w:sz w:val="23"/>
          <w:szCs w:val="23"/>
        </w:rPr>
        <w:t xml:space="preserve"> Sample questions: “What incentives do you know about that work to increase individual participation in green waste management programs?” “Should a corporation be willing to incur costs related to environmental protection that put it at a disadvantage to its competitors? Do governments have a responsibility to create a level playing field with resp</w:t>
      </w:r>
      <w:r w:rsidR="00190380">
        <w:rPr>
          <w:sz w:val="23"/>
          <w:szCs w:val="23"/>
        </w:rPr>
        <w:t>ect to the environmental obliga</w:t>
      </w:r>
      <w:r w:rsidRPr="00A04C71">
        <w:rPr>
          <w:sz w:val="23"/>
          <w:szCs w:val="23"/>
        </w:rPr>
        <w:t xml:space="preserve">tions of businesses?” </w:t>
      </w:r>
    </w:p>
    <w:p w14:paraId="43F788FD" w14:textId="74C84F07" w:rsidR="00A04C71" w:rsidRPr="00A04C71" w:rsidRDefault="00A04C71" w:rsidP="00A04C71">
      <w:pPr>
        <w:spacing w:after="0" w:line="240" w:lineRule="auto"/>
        <w:ind w:left="810" w:hanging="450"/>
        <w:rPr>
          <w:sz w:val="23"/>
          <w:szCs w:val="23"/>
        </w:rPr>
      </w:pPr>
      <w:r>
        <w:rPr>
          <w:sz w:val="23"/>
          <w:szCs w:val="23"/>
        </w:rPr>
        <w:t xml:space="preserve">C2.3 </w:t>
      </w:r>
      <w:r w:rsidRPr="00A04C71">
        <w:rPr>
          <w:sz w:val="23"/>
          <w:szCs w:val="23"/>
        </w:rPr>
        <w:t>describe actions that individuals can take to contribute to the sustainability of their own communities Sample questions: “How is community sustainability linked to personal behaviour? What can you do to increase awareness of these links in your community?” “What can you and other individuals do to reduce your personal contributions to waste generation, energy consumption, and water and air pollution?” “What could you and your fellow students do to make our school ‘greener’?”</w:t>
      </w:r>
    </w:p>
    <w:p w14:paraId="057127EA" w14:textId="77777777" w:rsidR="004F59F8" w:rsidRDefault="004F59F8" w:rsidP="004F59F8">
      <w:pPr>
        <w:spacing w:after="0" w:line="240" w:lineRule="auto"/>
        <w:rPr>
          <w:sz w:val="23"/>
          <w:szCs w:val="23"/>
        </w:rPr>
      </w:pPr>
    </w:p>
    <w:p w14:paraId="19FB6C46" w14:textId="77E0C84D" w:rsidR="004F59F8" w:rsidRPr="004F59F8" w:rsidRDefault="004F59F8" w:rsidP="004F59F8">
      <w:pPr>
        <w:spacing w:after="0" w:line="240" w:lineRule="auto"/>
        <w:rPr>
          <w:b/>
          <w:sz w:val="23"/>
          <w:szCs w:val="23"/>
        </w:rPr>
      </w:pPr>
      <w:bookmarkStart w:id="4" w:name="_Hlk524449845"/>
      <w:r w:rsidRPr="004F59F8">
        <w:rPr>
          <w:b/>
          <w:sz w:val="23"/>
          <w:szCs w:val="23"/>
        </w:rPr>
        <w:lastRenderedPageBreak/>
        <w:t>World Issues: A Geographic Analysis, Grade 12, College Preparation</w:t>
      </w:r>
      <w:r w:rsidRPr="004F59F8">
        <w:rPr>
          <w:b/>
          <w:sz w:val="23"/>
          <w:szCs w:val="23"/>
        </w:rPr>
        <w:tab/>
      </w:r>
    </w:p>
    <w:p w14:paraId="48967724" w14:textId="1EB098C0" w:rsidR="004F59F8" w:rsidRDefault="004F59F8" w:rsidP="004F59F8">
      <w:pPr>
        <w:spacing w:after="0" w:line="240" w:lineRule="auto"/>
        <w:rPr>
          <w:sz w:val="23"/>
          <w:szCs w:val="23"/>
        </w:rPr>
      </w:pPr>
      <w:r>
        <w:rPr>
          <w:sz w:val="23"/>
          <w:szCs w:val="23"/>
        </w:rPr>
        <w:t xml:space="preserve">Strand: </w:t>
      </w:r>
      <w:r w:rsidRPr="004F59F8">
        <w:rPr>
          <w:sz w:val="23"/>
          <w:szCs w:val="23"/>
        </w:rPr>
        <w:t>Resource Use and Sustainability</w:t>
      </w:r>
      <w:bookmarkEnd w:id="4"/>
      <w:r w:rsidRPr="004F59F8">
        <w:rPr>
          <w:sz w:val="23"/>
          <w:szCs w:val="23"/>
        </w:rPr>
        <w:tab/>
      </w:r>
    </w:p>
    <w:p w14:paraId="055CB38D" w14:textId="77777777" w:rsidR="004F59F8" w:rsidRDefault="004F59F8" w:rsidP="00A04C71">
      <w:pPr>
        <w:spacing w:after="0" w:line="240" w:lineRule="auto"/>
        <w:ind w:left="810" w:hanging="450"/>
        <w:rPr>
          <w:sz w:val="23"/>
          <w:szCs w:val="23"/>
        </w:rPr>
      </w:pPr>
      <w:r w:rsidRPr="004F59F8">
        <w:rPr>
          <w:sz w:val="23"/>
          <w:szCs w:val="23"/>
        </w:rPr>
        <w:t>C1.2</w:t>
      </w:r>
      <w:r w:rsidRPr="004F59F8">
        <w:rPr>
          <w:sz w:val="23"/>
          <w:szCs w:val="23"/>
        </w:rPr>
        <w:tab/>
        <w:t>explain the role of governments and the local community in promoting and achieving sustainability, and identify ways in which individuals can encourage sustainability initiatives by governments and organizations in the community</w:t>
      </w:r>
      <w:r>
        <w:rPr>
          <w:sz w:val="23"/>
          <w:szCs w:val="23"/>
        </w:rPr>
        <w:t xml:space="preserve"> </w:t>
      </w:r>
    </w:p>
    <w:p w14:paraId="0170F1A1" w14:textId="77777777" w:rsidR="004F59F8" w:rsidRDefault="004F59F8" w:rsidP="004F59F8">
      <w:pPr>
        <w:spacing w:after="0" w:line="240" w:lineRule="auto"/>
        <w:ind w:left="810" w:hanging="450"/>
        <w:rPr>
          <w:sz w:val="23"/>
          <w:szCs w:val="23"/>
        </w:rPr>
      </w:pPr>
      <w:r>
        <w:rPr>
          <w:sz w:val="23"/>
          <w:szCs w:val="23"/>
        </w:rPr>
        <w:t>C2.1</w:t>
      </w:r>
      <w:r>
        <w:rPr>
          <w:sz w:val="23"/>
          <w:szCs w:val="23"/>
        </w:rPr>
        <w:tab/>
      </w:r>
      <w:r w:rsidRPr="004F59F8">
        <w:rPr>
          <w:sz w:val="23"/>
          <w:szCs w:val="23"/>
        </w:rPr>
        <w:t>analyse environmental, economic, social, and political impacts related to the use of selected natural resources at the local, national, and global level</w:t>
      </w:r>
      <w:r>
        <w:rPr>
          <w:sz w:val="23"/>
          <w:szCs w:val="23"/>
        </w:rPr>
        <w:t xml:space="preserve"> </w:t>
      </w:r>
    </w:p>
    <w:p w14:paraId="777D20A4" w14:textId="0BF9B630" w:rsidR="004F59F8" w:rsidRPr="004F59F8" w:rsidRDefault="004F59F8" w:rsidP="004F59F8">
      <w:pPr>
        <w:spacing w:after="0" w:line="240" w:lineRule="auto"/>
        <w:ind w:left="810" w:hanging="450"/>
        <w:rPr>
          <w:sz w:val="23"/>
          <w:szCs w:val="23"/>
        </w:rPr>
      </w:pPr>
      <w:r>
        <w:rPr>
          <w:sz w:val="23"/>
          <w:szCs w:val="23"/>
        </w:rPr>
        <w:t xml:space="preserve">C2.3 </w:t>
      </w:r>
      <w:r w:rsidRPr="004F59F8">
        <w:rPr>
          <w:sz w:val="23"/>
          <w:szCs w:val="23"/>
        </w:rPr>
        <w:t>describe criteria and strategies that consumers can use to determine whether resources used in the goods they consume have been extracted, processed, and produced sustainably</w:t>
      </w:r>
      <w:r w:rsidR="00802151">
        <w:rPr>
          <w:sz w:val="23"/>
          <w:szCs w:val="23"/>
        </w:rPr>
        <w:t>.</w:t>
      </w:r>
      <w:r w:rsidRPr="004F59F8">
        <w:rPr>
          <w:sz w:val="23"/>
          <w:szCs w:val="23"/>
        </w:rPr>
        <w:t xml:space="preserve"> Sample questions: “What criteria must a product meet </w:t>
      </w:r>
      <w:proofErr w:type="gramStart"/>
      <w:r w:rsidRPr="004F59F8">
        <w:rPr>
          <w:sz w:val="23"/>
          <w:szCs w:val="23"/>
        </w:rPr>
        <w:t>in order to</w:t>
      </w:r>
      <w:proofErr w:type="gramEnd"/>
      <w:r w:rsidRPr="004F59F8">
        <w:rPr>
          <w:sz w:val="23"/>
          <w:szCs w:val="23"/>
        </w:rPr>
        <w:t xml:space="preserve"> be labelled fair trade? How might these criteria influence your purchases?” “How can you determine whether the clothing or electronics you purchase have been ethically and/or sustainably produced?”</w:t>
      </w:r>
    </w:p>
    <w:p w14:paraId="4996637F" w14:textId="05CF0DA2" w:rsidR="00B929B5" w:rsidRDefault="004F59F8" w:rsidP="00B929B5">
      <w:pPr>
        <w:spacing w:after="0" w:line="240" w:lineRule="auto"/>
        <w:ind w:left="810" w:hanging="450"/>
        <w:rPr>
          <w:sz w:val="23"/>
          <w:szCs w:val="23"/>
        </w:rPr>
      </w:pPr>
      <w:r w:rsidRPr="004F59F8">
        <w:rPr>
          <w:sz w:val="23"/>
          <w:szCs w:val="23"/>
        </w:rPr>
        <w:t>C1.1</w:t>
      </w:r>
      <w:r w:rsidRPr="004F59F8">
        <w:rPr>
          <w:sz w:val="23"/>
          <w:szCs w:val="23"/>
        </w:rPr>
        <w:tab/>
        <w:t>identify opportunities for personal stewardship and involvement in sustainability initiatives at a local, national, and international level, and assess the environmental, economic, social, and political implications of their choices</w:t>
      </w:r>
      <w:r w:rsidR="00802151">
        <w:rPr>
          <w:sz w:val="23"/>
          <w:szCs w:val="23"/>
        </w:rPr>
        <w:t>.</w:t>
      </w:r>
      <w:r w:rsidRPr="004F59F8">
        <w:rPr>
          <w:sz w:val="23"/>
          <w:szCs w:val="23"/>
        </w:rPr>
        <w:t xml:space="preserve"> Sample questions: “What can you, as an individual, do to reduce water use, energy consumption, air pollution, and waste? What environmental and economic ef</w:t>
      </w:r>
      <w:r w:rsidR="00B929B5">
        <w:rPr>
          <w:sz w:val="23"/>
          <w:szCs w:val="23"/>
        </w:rPr>
        <w:t xml:space="preserve">fects would these actions have? </w:t>
      </w:r>
    </w:p>
    <w:p w14:paraId="240B48F9" w14:textId="77777777" w:rsidR="00B929B5" w:rsidRDefault="00B929B5" w:rsidP="00B929B5">
      <w:pPr>
        <w:spacing w:after="0" w:line="240" w:lineRule="auto"/>
        <w:rPr>
          <w:b/>
          <w:sz w:val="23"/>
          <w:szCs w:val="23"/>
        </w:rPr>
      </w:pPr>
    </w:p>
    <w:p w14:paraId="3CA68B4E" w14:textId="0DA23D03" w:rsidR="00B929B5" w:rsidRPr="00B929B5" w:rsidRDefault="00B929B5" w:rsidP="00B929B5">
      <w:pPr>
        <w:spacing w:after="0" w:line="240" w:lineRule="auto"/>
        <w:rPr>
          <w:b/>
          <w:sz w:val="23"/>
          <w:szCs w:val="23"/>
        </w:rPr>
      </w:pPr>
      <w:bookmarkStart w:id="5" w:name="_Hlk524449866"/>
      <w:r w:rsidRPr="00B929B5">
        <w:rPr>
          <w:b/>
          <w:sz w:val="23"/>
          <w:szCs w:val="23"/>
        </w:rPr>
        <w:t>World Issues: A Geographic Analysis, Grade 12, University Preparation</w:t>
      </w:r>
      <w:r w:rsidRPr="00B929B5">
        <w:rPr>
          <w:b/>
          <w:sz w:val="23"/>
          <w:szCs w:val="23"/>
        </w:rPr>
        <w:tab/>
      </w:r>
    </w:p>
    <w:p w14:paraId="5DC1FBA9" w14:textId="40658266" w:rsidR="00B929B5" w:rsidRDefault="00B929B5" w:rsidP="00B929B5">
      <w:pPr>
        <w:spacing w:after="0" w:line="240" w:lineRule="auto"/>
        <w:rPr>
          <w:sz w:val="23"/>
          <w:szCs w:val="23"/>
        </w:rPr>
      </w:pPr>
      <w:r>
        <w:rPr>
          <w:sz w:val="23"/>
          <w:szCs w:val="23"/>
        </w:rPr>
        <w:t xml:space="preserve">Strand: </w:t>
      </w:r>
      <w:r w:rsidRPr="00B929B5">
        <w:rPr>
          <w:sz w:val="23"/>
          <w:szCs w:val="23"/>
        </w:rPr>
        <w:t>Interactions and Interdependence: Globalization</w:t>
      </w:r>
      <w:bookmarkEnd w:id="5"/>
      <w:r w:rsidRPr="00B929B5">
        <w:rPr>
          <w:sz w:val="23"/>
          <w:szCs w:val="23"/>
        </w:rPr>
        <w:tab/>
      </w:r>
    </w:p>
    <w:p w14:paraId="696026C4" w14:textId="2A9080ED" w:rsidR="00B929B5" w:rsidRPr="00B929B5" w:rsidRDefault="00B929B5" w:rsidP="00B929B5">
      <w:pPr>
        <w:spacing w:after="0" w:line="240" w:lineRule="auto"/>
        <w:ind w:left="810" w:hanging="450"/>
        <w:rPr>
          <w:sz w:val="23"/>
          <w:szCs w:val="23"/>
        </w:rPr>
      </w:pPr>
      <w:r>
        <w:rPr>
          <w:sz w:val="23"/>
          <w:szCs w:val="23"/>
        </w:rPr>
        <w:t xml:space="preserve">D2.3 </w:t>
      </w:r>
      <w:r w:rsidRPr="00B929B5">
        <w:rPr>
          <w:sz w:val="23"/>
          <w:szCs w:val="23"/>
        </w:rPr>
        <w:t xml:space="preserve">assess the responsibility of consumers for moderating economic, social, and environmental impacts associated with globalization, and describe ways in which this could be done (e.g., informing themselves about how products are made and disposed of…) </w:t>
      </w:r>
      <w:r w:rsidR="00802151">
        <w:rPr>
          <w:sz w:val="23"/>
          <w:szCs w:val="23"/>
        </w:rPr>
        <w:t xml:space="preserve">Sample questions: </w:t>
      </w:r>
      <w:r w:rsidRPr="00802151">
        <w:rPr>
          <w:sz w:val="23"/>
          <w:szCs w:val="23"/>
        </w:rPr>
        <w:t>Should consumers be concerned about how the products they buy are made</w:t>
      </w:r>
      <w:r w:rsidR="008D55CD" w:rsidRPr="00802151">
        <w:rPr>
          <w:sz w:val="23"/>
          <w:szCs w:val="23"/>
        </w:rPr>
        <w:t>, and how they are disposed of?</w:t>
      </w:r>
    </w:p>
    <w:p w14:paraId="6FCDBD52" w14:textId="77777777" w:rsidR="00B929B5" w:rsidRDefault="00B929B5" w:rsidP="00B929B5">
      <w:pPr>
        <w:spacing w:after="0" w:line="240" w:lineRule="auto"/>
        <w:rPr>
          <w:sz w:val="23"/>
          <w:szCs w:val="23"/>
        </w:rPr>
      </w:pPr>
      <w:bookmarkStart w:id="6" w:name="_Hlk524449885"/>
      <w:r>
        <w:rPr>
          <w:sz w:val="23"/>
          <w:szCs w:val="23"/>
        </w:rPr>
        <w:t xml:space="preserve">Strand: </w:t>
      </w:r>
      <w:r w:rsidRPr="00B929B5">
        <w:rPr>
          <w:sz w:val="23"/>
          <w:szCs w:val="23"/>
        </w:rPr>
        <w:t>Sustainability and Stewardship</w:t>
      </w:r>
      <w:r w:rsidRPr="00B929B5">
        <w:rPr>
          <w:sz w:val="23"/>
          <w:szCs w:val="23"/>
        </w:rPr>
        <w:tab/>
      </w:r>
    </w:p>
    <w:bookmarkEnd w:id="6"/>
    <w:p w14:paraId="28BC0ADE" w14:textId="0CAA1A7B" w:rsidR="00B929B5" w:rsidRPr="00B929B5" w:rsidRDefault="00B929B5" w:rsidP="00B929B5">
      <w:pPr>
        <w:spacing w:after="0" w:line="240" w:lineRule="auto"/>
        <w:ind w:left="810" w:hanging="450"/>
        <w:rPr>
          <w:sz w:val="23"/>
          <w:szCs w:val="23"/>
        </w:rPr>
      </w:pPr>
      <w:r w:rsidRPr="00B929B5">
        <w:rPr>
          <w:sz w:val="23"/>
          <w:szCs w:val="23"/>
        </w:rPr>
        <w:t>C1.2</w:t>
      </w:r>
      <w:r w:rsidRPr="00B929B5">
        <w:rPr>
          <w:sz w:val="23"/>
          <w:szCs w:val="23"/>
        </w:rPr>
        <w:tab/>
        <w:t>analyse the roles and responsibilities of international organizations, governments, and companies with respect to the protection of the natural environment</w:t>
      </w:r>
      <w:r>
        <w:rPr>
          <w:sz w:val="23"/>
          <w:szCs w:val="23"/>
        </w:rPr>
        <w:t>.</w:t>
      </w:r>
      <w:r w:rsidRPr="00B929B5">
        <w:rPr>
          <w:sz w:val="23"/>
          <w:szCs w:val="23"/>
        </w:rPr>
        <w:t xml:space="preserve"> Sample questions: “What can governments do to protect the environment?” “What legal and moral obligations do companies have with respect to the environment? Why are some </w:t>
      </w:r>
      <w:proofErr w:type="gramStart"/>
      <w:r w:rsidRPr="00B929B5">
        <w:rPr>
          <w:sz w:val="23"/>
          <w:szCs w:val="23"/>
        </w:rPr>
        <w:t>companies</w:t>
      </w:r>
      <w:proofErr w:type="gramEnd"/>
      <w:r w:rsidRPr="00B929B5">
        <w:rPr>
          <w:sz w:val="23"/>
          <w:szCs w:val="23"/>
        </w:rPr>
        <w:t xml:space="preserve"> better stewards of the environment than others? Why is it good for a company to be seen to be environmentally responsible?”</w:t>
      </w:r>
    </w:p>
    <w:p w14:paraId="50F99C12" w14:textId="74C68FD0" w:rsidR="00B929B5" w:rsidRPr="00B929B5" w:rsidRDefault="00B929B5" w:rsidP="00B929B5">
      <w:pPr>
        <w:spacing w:after="0" w:line="240" w:lineRule="auto"/>
        <w:ind w:left="810" w:hanging="450"/>
        <w:rPr>
          <w:sz w:val="23"/>
          <w:szCs w:val="23"/>
        </w:rPr>
      </w:pPr>
      <w:r w:rsidRPr="00B929B5">
        <w:rPr>
          <w:sz w:val="23"/>
          <w:szCs w:val="23"/>
        </w:rPr>
        <w:t>C1.4</w:t>
      </w:r>
      <w:r w:rsidRPr="00B929B5">
        <w:rPr>
          <w:sz w:val="23"/>
          <w:szCs w:val="23"/>
        </w:rPr>
        <w:tab/>
        <w:t>analyse the effectiveness of policies, programs, and initiatives in various countries in enhancing sustainability (e.g., polluter-pay policies, eco-fees, carbon taxes, emission trading, zero-population-growth initiatives)</w:t>
      </w:r>
      <w:r>
        <w:rPr>
          <w:sz w:val="23"/>
          <w:szCs w:val="23"/>
        </w:rPr>
        <w:t>.</w:t>
      </w:r>
      <w:r w:rsidRPr="00B929B5">
        <w:rPr>
          <w:sz w:val="23"/>
          <w:szCs w:val="23"/>
        </w:rPr>
        <w:t xml:space="preserve"> Sample questions: “How have domestic waste management programs, such as recycling, evolved in your community, and what have the environmental benefits been?” </w:t>
      </w:r>
    </w:p>
    <w:p w14:paraId="2E599331" w14:textId="77777777" w:rsidR="004B6582" w:rsidRDefault="00B929B5" w:rsidP="00B929B5">
      <w:pPr>
        <w:spacing w:after="0" w:line="240" w:lineRule="auto"/>
        <w:ind w:left="810" w:hanging="450"/>
        <w:rPr>
          <w:sz w:val="23"/>
          <w:szCs w:val="23"/>
        </w:rPr>
      </w:pPr>
      <w:r w:rsidRPr="00B929B5">
        <w:rPr>
          <w:sz w:val="23"/>
          <w:szCs w:val="23"/>
        </w:rPr>
        <w:t>C1.5</w:t>
      </w:r>
      <w:r w:rsidRPr="00B929B5">
        <w:rPr>
          <w:sz w:val="23"/>
          <w:szCs w:val="23"/>
        </w:rPr>
        <w:tab/>
        <w:t xml:space="preserve">assess the effectiveness of local sustainability initiatives in building sustainable communities </w:t>
      </w:r>
      <w:r w:rsidR="004B6582">
        <w:rPr>
          <w:sz w:val="23"/>
          <w:szCs w:val="23"/>
        </w:rPr>
        <w:t xml:space="preserve"> </w:t>
      </w:r>
    </w:p>
    <w:p w14:paraId="35392A67" w14:textId="77777777" w:rsidR="00155DB5" w:rsidRDefault="00155DB5" w:rsidP="00805B51">
      <w:pPr>
        <w:spacing w:after="0" w:line="240" w:lineRule="auto"/>
        <w:rPr>
          <w:b/>
          <w:sz w:val="23"/>
          <w:szCs w:val="23"/>
        </w:rPr>
      </w:pPr>
    </w:p>
    <w:p w14:paraId="00797730" w14:textId="2DD69C83" w:rsidR="00D10740" w:rsidRPr="00805B51" w:rsidRDefault="00D10740" w:rsidP="00B25301">
      <w:pPr>
        <w:shd w:val="clear" w:color="auto" w:fill="DDF0FF"/>
        <w:spacing w:after="180" w:line="240" w:lineRule="auto"/>
        <w:rPr>
          <w:b/>
          <w:sz w:val="26"/>
          <w:szCs w:val="26"/>
        </w:rPr>
      </w:pPr>
      <w:r>
        <w:rPr>
          <w:b/>
          <w:sz w:val="26"/>
          <w:szCs w:val="26"/>
        </w:rPr>
        <w:t>Science</w:t>
      </w:r>
    </w:p>
    <w:p w14:paraId="4102BB60" w14:textId="77777777" w:rsidR="00B25301" w:rsidRPr="00B25301" w:rsidRDefault="00B25301" w:rsidP="00B25301">
      <w:pPr>
        <w:spacing w:after="0" w:line="240" w:lineRule="auto"/>
        <w:rPr>
          <w:b/>
          <w:sz w:val="23"/>
          <w:szCs w:val="23"/>
        </w:rPr>
      </w:pPr>
      <w:bookmarkStart w:id="7" w:name="_Hlk524449979"/>
      <w:r w:rsidRPr="00B25301">
        <w:rPr>
          <w:b/>
          <w:sz w:val="23"/>
          <w:szCs w:val="23"/>
        </w:rPr>
        <w:t>Science, Grade 9, Academic</w:t>
      </w:r>
    </w:p>
    <w:p w14:paraId="2E545631" w14:textId="5E2769BB" w:rsidR="00B25301" w:rsidRDefault="00B66BEC" w:rsidP="00B25301">
      <w:pPr>
        <w:spacing w:after="0" w:line="240" w:lineRule="auto"/>
        <w:rPr>
          <w:sz w:val="23"/>
          <w:szCs w:val="23"/>
        </w:rPr>
      </w:pPr>
      <w:r>
        <w:rPr>
          <w:sz w:val="23"/>
          <w:szCs w:val="23"/>
        </w:rPr>
        <w:t xml:space="preserve">Strand: Biology - </w:t>
      </w:r>
      <w:r w:rsidR="00B25301" w:rsidRPr="00B25301">
        <w:rPr>
          <w:sz w:val="23"/>
          <w:szCs w:val="23"/>
        </w:rPr>
        <w:t>Sustainable Ecosystems</w:t>
      </w:r>
      <w:bookmarkEnd w:id="7"/>
      <w:r w:rsidR="00B25301" w:rsidRPr="00B25301">
        <w:rPr>
          <w:sz w:val="23"/>
          <w:szCs w:val="23"/>
        </w:rPr>
        <w:tab/>
      </w:r>
    </w:p>
    <w:p w14:paraId="3CB08CAF" w14:textId="01735AD4" w:rsidR="00B25301" w:rsidRDefault="00B25301" w:rsidP="00B25301">
      <w:pPr>
        <w:spacing w:after="0" w:line="240" w:lineRule="auto"/>
        <w:ind w:left="720" w:hanging="360"/>
        <w:rPr>
          <w:sz w:val="23"/>
          <w:szCs w:val="23"/>
        </w:rPr>
      </w:pPr>
      <w:r>
        <w:rPr>
          <w:sz w:val="23"/>
          <w:szCs w:val="23"/>
        </w:rPr>
        <w:t xml:space="preserve">B1 </w:t>
      </w:r>
      <w:r w:rsidRPr="00B25301">
        <w:rPr>
          <w:sz w:val="23"/>
          <w:szCs w:val="23"/>
        </w:rPr>
        <w:t>assess the impact of human activities on the sustainability of terrestrial and/or aquatic ecosystems, and evaluate the effectiveness of courses of action intended to remed</w:t>
      </w:r>
      <w:r>
        <w:rPr>
          <w:sz w:val="23"/>
          <w:szCs w:val="23"/>
        </w:rPr>
        <w:t>y or mitigate negative impacts</w:t>
      </w:r>
      <w:r w:rsidRPr="00B25301">
        <w:rPr>
          <w:sz w:val="23"/>
          <w:szCs w:val="23"/>
        </w:rPr>
        <w:tab/>
      </w:r>
    </w:p>
    <w:p w14:paraId="36E109C4" w14:textId="14AD9985" w:rsidR="00B25301" w:rsidRDefault="00B25301" w:rsidP="00B25301">
      <w:pPr>
        <w:spacing w:after="0" w:line="240" w:lineRule="auto"/>
        <w:ind w:left="720" w:hanging="360"/>
        <w:rPr>
          <w:sz w:val="23"/>
          <w:szCs w:val="23"/>
        </w:rPr>
      </w:pPr>
      <w:r>
        <w:rPr>
          <w:sz w:val="23"/>
          <w:szCs w:val="23"/>
        </w:rPr>
        <w:t xml:space="preserve">B1.1 </w:t>
      </w:r>
      <w:r w:rsidRPr="00B25301">
        <w:rPr>
          <w:sz w:val="23"/>
          <w:szCs w:val="23"/>
        </w:rPr>
        <w:t xml:space="preserve">assess, </w:t>
      </w:r>
      <w:proofErr w:type="gramStart"/>
      <w:r w:rsidRPr="00B25301">
        <w:rPr>
          <w:sz w:val="23"/>
          <w:szCs w:val="23"/>
        </w:rPr>
        <w:t>on the basis of</w:t>
      </w:r>
      <w:proofErr w:type="gramEnd"/>
      <w:r w:rsidRPr="00B25301">
        <w:rPr>
          <w:sz w:val="23"/>
          <w:szCs w:val="23"/>
        </w:rPr>
        <w:t xml:space="preserve"> research, the impact of a factor related to human activity that threatens the sustainability of a te</w:t>
      </w:r>
      <w:r>
        <w:rPr>
          <w:sz w:val="23"/>
          <w:szCs w:val="23"/>
        </w:rPr>
        <w:t xml:space="preserve">rrestrial or aquatic ecosystem </w:t>
      </w:r>
      <w:r w:rsidRPr="00B25301">
        <w:rPr>
          <w:sz w:val="23"/>
          <w:szCs w:val="23"/>
        </w:rPr>
        <w:tab/>
      </w:r>
    </w:p>
    <w:p w14:paraId="2FF9749E" w14:textId="300BF12E" w:rsidR="00B25301" w:rsidRDefault="00B25301" w:rsidP="00B25301">
      <w:pPr>
        <w:spacing w:after="0" w:line="240" w:lineRule="auto"/>
        <w:ind w:left="720" w:hanging="360"/>
        <w:rPr>
          <w:sz w:val="23"/>
          <w:szCs w:val="23"/>
        </w:rPr>
      </w:pPr>
      <w:r>
        <w:rPr>
          <w:sz w:val="23"/>
          <w:szCs w:val="23"/>
        </w:rPr>
        <w:t xml:space="preserve">B1.2 </w:t>
      </w:r>
      <w:r w:rsidRPr="00B25301">
        <w:rPr>
          <w:sz w:val="23"/>
          <w:szCs w:val="23"/>
        </w:rPr>
        <w:t>evaluate the effectiveness of government initiatives in Canada (federal, provincial, municipal), and/or the efforts of societal groups or non-governmental organizations, such as Aboriginal communities, environmental groups, or student organizations, with respect to an environmental issue that affects the sustainability of terrestrial or aquatic ecosystems (e.g... recycling programs)</w:t>
      </w:r>
      <w:r>
        <w:rPr>
          <w:sz w:val="23"/>
          <w:szCs w:val="23"/>
        </w:rPr>
        <w:t>.</w:t>
      </w:r>
      <w:r w:rsidRPr="00B25301">
        <w:rPr>
          <w:sz w:val="23"/>
          <w:szCs w:val="23"/>
        </w:rPr>
        <w:t xml:space="preserve"> Sample issue: Landfill sites can have negative effects on adjacent ecosystems, attracting pests, leaching toxic chemicals, and producing greenhouse gases. Municipal recycling and composting programs divert garbage, reducing the</w:t>
      </w:r>
      <w:r>
        <w:rPr>
          <w:sz w:val="23"/>
          <w:szCs w:val="23"/>
        </w:rPr>
        <w:t xml:space="preserve"> need for new landfill sites...</w:t>
      </w:r>
      <w:r w:rsidRPr="00B25301">
        <w:rPr>
          <w:sz w:val="23"/>
          <w:szCs w:val="23"/>
        </w:rPr>
        <w:tab/>
      </w:r>
    </w:p>
    <w:p w14:paraId="7CE3E0A7" w14:textId="77777777" w:rsidR="003F26C7" w:rsidRDefault="00B25301" w:rsidP="003F26C7">
      <w:pPr>
        <w:spacing w:after="0" w:line="240" w:lineRule="auto"/>
        <w:ind w:left="720" w:hanging="360"/>
        <w:rPr>
          <w:sz w:val="23"/>
          <w:szCs w:val="23"/>
        </w:rPr>
      </w:pPr>
      <w:r w:rsidRPr="00B25301">
        <w:rPr>
          <w:sz w:val="23"/>
          <w:szCs w:val="23"/>
        </w:rPr>
        <w:lastRenderedPageBreak/>
        <w:t>B2</w:t>
      </w:r>
      <w:r w:rsidRPr="00B25301">
        <w:rPr>
          <w:sz w:val="23"/>
          <w:szCs w:val="23"/>
        </w:rPr>
        <w:tab/>
        <w:t>investigate factors related to human activity that affect terrestrial and aquatic ecosystems, and explain how they affect the sustainability of these ecosystems</w:t>
      </w:r>
      <w:r w:rsidR="002B5BD8">
        <w:rPr>
          <w:sz w:val="23"/>
          <w:szCs w:val="23"/>
        </w:rPr>
        <w:t xml:space="preserve"> </w:t>
      </w:r>
    </w:p>
    <w:p w14:paraId="7C37534B" w14:textId="56507D9E" w:rsidR="003F26C7" w:rsidRDefault="003F26C7" w:rsidP="003F26C7">
      <w:pPr>
        <w:spacing w:after="0" w:line="240" w:lineRule="auto"/>
        <w:rPr>
          <w:sz w:val="23"/>
          <w:szCs w:val="23"/>
        </w:rPr>
      </w:pPr>
      <w:bookmarkStart w:id="8" w:name="_Hlk524450003"/>
      <w:r>
        <w:rPr>
          <w:sz w:val="23"/>
          <w:szCs w:val="23"/>
        </w:rPr>
        <w:t xml:space="preserve">Strand: </w:t>
      </w:r>
      <w:r w:rsidR="002B5BD8" w:rsidRPr="002B5BD8">
        <w:rPr>
          <w:sz w:val="23"/>
          <w:szCs w:val="23"/>
        </w:rPr>
        <w:t>Chemistry: Atoms, Elements, and Compounds</w:t>
      </w:r>
      <w:r w:rsidR="002B5BD8" w:rsidRPr="002B5BD8">
        <w:rPr>
          <w:sz w:val="23"/>
          <w:szCs w:val="23"/>
        </w:rPr>
        <w:tab/>
      </w:r>
    </w:p>
    <w:bookmarkEnd w:id="8"/>
    <w:p w14:paraId="4E022044" w14:textId="4B123499" w:rsidR="002B5BD8" w:rsidRDefault="002B5BD8" w:rsidP="003F26C7">
      <w:pPr>
        <w:spacing w:after="0" w:line="240" w:lineRule="auto"/>
        <w:ind w:left="720" w:hanging="360"/>
        <w:rPr>
          <w:sz w:val="23"/>
          <w:szCs w:val="23"/>
        </w:rPr>
      </w:pPr>
      <w:r w:rsidRPr="002B5BD8">
        <w:rPr>
          <w:sz w:val="23"/>
          <w:szCs w:val="23"/>
        </w:rPr>
        <w:t>C1</w:t>
      </w:r>
      <w:r w:rsidRPr="002B5BD8">
        <w:rPr>
          <w:sz w:val="23"/>
          <w:szCs w:val="23"/>
        </w:rPr>
        <w:tab/>
        <w:t>assess social, environmental, and economic impacts of the use of common elements and compounds, with reference to their p</w:t>
      </w:r>
      <w:r w:rsidR="003F26C7">
        <w:rPr>
          <w:sz w:val="23"/>
          <w:szCs w:val="23"/>
        </w:rPr>
        <w:t>hysical and chemical properties</w:t>
      </w:r>
    </w:p>
    <w:p w14:paraId="587F44ED" w14:textId="697A9D51" w:rsidR="002B5BD8" w:rsidRPr="002B5BD8" w:rsidRDefault="002B5BD8" w:rsidP="002B5BD8">
      <w:pPr>
        <w:spacing w:after="0" w:line="240" w:lineRule="auto"/>
        <w:ind w:left="720" w:hanging="360"/>
        <w:rPr>
          <w:sz w:val="23"/>
          <w:szCs w:val="23"/>
        </w:rPr>
      </w:pPr>
      <w:r>
        <w:rPr>
          <w:sz w:val="23"/>
          <w:szCs w:val="23"/>
        </w:rPr>
        <w:t xml:space="preserve">C1.1 </w:t>
      </w:r>
      <w:r w:rsidRPr="002B5BD8">
        <w:rPr>
          <w:sz w:val="23"/>
          <w:szCs w:val="23"/>
        </w:rPr>
        <w:t xml:space="preserve">assess the usefulness of and/or the hazards associated with common elements or compounds in terms of their physical and chemical properties. </w:t>
      </w:r>
      <w:r w:rsidR="003F26C7" w:rsidRPr="003F26C7">
        <w:rPr>
          <w:i/>
          <w:sz w:val="23"/>
          <w:szCs w:val="23"/>
        </w:rPr>
        <w:t>E.g. aluminum</w:t>
      </w:r>
      <w:r w:rsidR="003F26C7">
        <w:rPr>
          <w:sz w:val="23"/>
          <w:szCs w:val="23"/>
        </w:rPr>
        <w:t xml:space="preserve"> </w:t>
      </w:r>
    </w:p>
    <w:p w14:paraId="3858B02C" w14:textId="77777777" w:rsidR="00C36B85" w:rsidRDefault="002B5BD8" w:rsidP="002B5BD8">
      <w:pPr>
        <w:spacing w:after="0" w:line="240" w:lineRule="auto"/>
        <w:ind w:left="720" w:hanging="360"/>
        <w:rPr>
          <w:i/>
          <w:sz w:val="23"/>
          <w:szCs w:val="23"/>
        </w:rPr>
      </w:pPr>
      <w:r w:rsidRPr="002B5BD8">
        <w:rPr>
          <w:sz w:val="23"/>
          <w:szCs w:val="23"/>
        </w:rPr>
        <w:t>C1.2 assess social, environmental, and economic impacts of the use of common elements or compounds</w:t>
      </w:r>
      <w:r w:rsidR="003F26C7">
        <w:rPr>
          <w:sz w:val="23"/>
          <w:szCs w:val="23"/>
        </w:rPr>
        <w:t xml:space="preserve"> </w:t>
      </w:r>
      <w:r w:rsidR="003F26C7" w:rsidRPr="003F26C7">
        <w:rPr>
          <w:i/>
          <w:sz w:val="23"/>
          <w:szCs w:val="23"/>
        </w:rPr>
        <w:t>E.g. aluminum</w:t>
      </w:r>
      <w:r w:rsidR="00C36B85">
        <w:rPr>
          <w:i/>
          <w:sz w:val="23"/>
          <w:szCs w:val="23"/>
        </w:rPr>
        <w:t xml:space="preserve"> </w:t>
      </w:r>
    </w:p>
    <w:p w14:paraId="5A4A1C32" w14:textId="77777777" w:rsidR="00C36B85" w:rsidRDefault="00C36B85" w:rsidP="00C36B85">
      <w:pPr>
        <w:spacing w:after="0" w:line="240" w:lineRule="auto"/>
        <w:rPr>
          <w:sz w:val="23"/>
          <w:szCs w:val="23"/>
        </w:rPr>
      </w:pPr>
    </w:p>
    <w:p w14:paraId="7753F566" w14:textId="77777777" w:rsidR="00C36B85" w:rsidRPr="004B0874" w:rsidRDefault="00C36B85" w:rsidP="00C36B85">
      <w:pPr>
        <w:spacing w:after="0" w:line="240" w:lineRule="auto"/>
        <w:rPr>
          <w:b/>
          <w:sz w:val="23"/>
          <w:szCs w:val="23"/>
        </w:rPr>
      </w:pPr>
      <w:bookmarkStart w:id="9" w:name="_Hlk524450020"/>
      <w:r w:rsidRPr="004B0874">
        <w:rPr>
          <w:b/>
          <w:sz w:val="23"/>
          <w:szCs w:val="23"/>
        </w:rPr>
        <w:t>Science, Grade 9, Applied</w:t>
      </w:r>
      <w:r w:rsidRPr="004B0874">
        <w:rPr>
          <w:b/>
          <w:sz w:val="23"/>
          <w:szCs w:val="23"/>
        </w:rPr>
        <w:tab/>
      </w:r>
    </w:p>
    <w:p w14:paraId="5A44D965" w14:textId="263A3138" w:rsidR="00C36B85" w:rsidRDefault="00C36B85" w:rsidP="00C36B85">
      <w:pPr>
        <w:spacing w:after="0" w:line="240" w:lineRule="auto"/>
        <w:rPr>
          <w:sz w:val="23"/>
          <w:szCs w:val="23"/>
        </w:rPr>
      </w:pPr>
      <w:r>
        <w:rPr>
          <w:sz w:val="23"/>
          <w:szCs w:val="23"/>
        </w:rPr>
        <w:t>Strand: Biology -</w:t>
      </w:r>
      <w:r w:rsidRPr="00C36B85">
        <w:rPr>
          <w:sz w:val="23"/>
          <w:szCs w:val="23"/>
        </w:rPr>
        <w:t xml:space="preserve"> Sustainable Ecosystems and Human Activity</w:t>
      </w:r>
      <w:r w:rsidRPr="00C36B85">
        <w:rPr>
          <w:sz w:val="23"/>
          <w:szCs w:val="23"/>
        </w:rPr>
        <w:tab/>
      </w:r>
      <w:bookmarkEnd w:id="9"/>
    </w:p>
    <w:p w14:paraId="0CF31720" w14:textId="77777777" w:rsidR="00C36B85" w:rsidRDefault="00C36B85" w:rsidP="00C36B85">
      <w:pPr>
        <w:spacing w:after="0" w:line="240" w:lineRule="auto"/>
        <w:ind w:left="720" w:hanging="360"/>
        <w:rPr>
          <w:sz w:val="23"/>
          <w:szCs w:val="23"/>
        </w:rPr>
      </w:pPr>
      <w:r w:rsidRPr="00C36B85">
        <w:rPr>
          <w:sz w:val="23"/>
          <w:szCs w:val="23"/>
        </w:rPr>
        <w:t xml:space="preserve">B1. </w:t>
      </w:r>
      <w:r w:rsidRPr="00C36B85">
        <w:rPr>
          <w:sz w:val="23"/>
          <w:szCs w:val="23"/>
        </w:rPr>
        <w:tab/>
        <w:t>analyse the impact of human activity on terrestrial or aquatic ecosystems, and assess the effectiveness of selected initiatives related to environmental sustainability;</w:t>
      </w:r>
      <w:r>
        <w:rPr>
          <w:sz w:val="23"/>
          <w:szCs w:val="23"/>
        </w:rPr>
        <w:t xml:space="preserve"> </w:t>
      </w:r>
    </w:p>
    <w:p w14:paraId="72F23A11" w14:textId="67D16859" w:rsidR="00C36B85" w:rsidRPr="00C36B85" w:rsidRDefault="00C36B85" w:rsidP="00C36B85">
      <w:pPr>
        <w:spacing w:after="0" w:line="240" w:lineRule="auto"/>
        <w:ind w:left="720" w:hanging="360"/>
        <w:rPr>
          <w:sz w:val="23"/>
          <w:szCs w:val="23"/>
        </w:rPr>
      </w:pPr>
      <w:r>
        <w:rPr>
          <w:sz w:val="23"/>
          <w:szCs w:val="23"/>
        </w:rPr>
        <w:t xml:space="preserve">B1.2 </w:t>
      </w:r>
      <w:r w:rsidRPr="00C36B85">
        <w:rPr>
          <w:sz w:val="23"/>
          <w:szCs w:val="23"/>
        </w:rPr>
        <w:t xml:space="preserve">assess the effectiveness of a local initiative of personal interest that seeks to ensure the sustainability of a terrestrial or aquatic ecosystem and explain why the initiative is important to the sustainability of the ecosystem </w:t>
      </w:r>
    </w:p>
    <w:p w14:paraId="7A7D903A" w14:textId="77777777" w:rsidR="00C36B85" w:rsidRDefault="00C36B85" w:rsidP="00C36B85">
      <w:pPr>
        <w:spacing w:after="0" w:line="240" w:lineRule="auto"/>
        <w:ind w:left="720" w:hanging="360"/>
        <w:rPr>
          <w:sz w:val="23"/>
          <w:szCs w:val="23"/>
        </w:rPr>
      </w:pPr>
      <w:r w:rsidRPr="00C36B85">
        <w:rPr>
          <w:sz w:val="23"/>
          <w:szCs w:val="23"/>
        </w:rPr>
        <w:t xml:space="preserve">B2. </w:t>
      </w:r>
      <w:r w:rsidRPr="00C36B85">
        <w:rPr>
          <w:sz w:val="23"/>
          <w:szCs w:val="23"/>
        </w:rPr>
        <w:tab/>
        <w:t>investigate some factors related to human activity that affect terrestrial or aquatic ecosystems, and describe the consequences that these factors have for the sus</w:t>
      </w:r>
      <w:r>
        <w:rPr>
          <w:sz w:val="23"/>
          <w:szCs w:val="23"/>
        </w:rPr>
        <w:t xml:space="preserve">tainability of these ecosystems </w:t>
      </w:r>
    </w:p>
    <w:p w14:paraId="317F72B8" w14:textId="7CDC28BB" w:rsidR="00C36B85" w:rsidRDefault="00C36B85" w:rsidP="00C36B85">
      <w:pPr>
        <w:spacing w:after="0" w:line="240" w:lineRule="auto"/>
        <w:rPr>
          <w:sz w:val="23"/>
          <w:szCs w:val="23"/>
        </w:rPr>
      </w:pPr>
      <w:r>
        <w:rPr>
          <w:sz w:val="23"/>
          <w:szCs w:val="23"/>
        </w:rPr>
        <w:t>Strand: Chemistry -</w:t>
      </w:r>
      <w:r w:rsidRPr="00C36B85">
        <w:rPr>
          <w:sz w:val="23"/>
          <w:szCs w:val="23"/>
        </w:rPr>
        <w:t xml:space="preserve"> Exploring Matter</w:t>
      </w:r>
      <w:r w:rsidRPr="00C36B85">
        <w:rPr>
          <w:sz w:val="23"/>
          <w:szCs w:val="23"/>
        </w:rPr>
        <w:tab/>
      </w:r>
    </w:p>
    <w:p w14:paraId="5B8EC380" w14:textId="78EA95C6" w:rsidR="00B25301" w:rsidRPr="00C36B85" w:rsidRDefault="00C36B85" w:rsidP="00C36B85">
      <w:pPr>
        <w:spacing w:after="0" w:line="240" w:lineRule="auto"/>
        <w:ind w:left="720" w:hanging="360"/>
        <w:rPr>
          <w:sz w:val="23"/>
          <w:szCs w:val="23"/>
        </w:rPr>
      </w:pPr>
      <w:r>
        <w:rPr>
          <w:sz w:val="23"/>
          <w:szCs w:val="23"/>
        </w:rPr>
        <w:t xml:space="preserve">C1.2 </w:t>
      </w:r>
      <w:r w:rsidRPr="00C36B85">
        <w:rPr>
          <w:sz w:val="23"/>
          <w:szCs w:val="23"/>
        </w:rPr>
        <w:t>assess the social and environmental impact of the production or use of a common element or simple compound. Sample questions: What are the social benefits and environmental costs of mining or refining metals such as nickel, iron, or gold? What is the environmental impact of the widespread use of plastics?</w:t>
      </w:r>
    </w:p>
    <w:p w14:paraId="38595733" w14:textId="77777777" w:rsidR="00B25301" w:rsidRPr="00B25301" w:rsidRDefault="00B25301" w:rsidP="00B25301">
      <w:pPr>
        <w:spacing w:after="0" w:line="240" w:lineRule="auto"/>
        <w:ind w:left="720" w:hanging="360"/>
        <w:rPr>
          <w:sz w:val="23"/>
          <w:szCs w:val="23"/>
        </w:rPr>
      </w:pPr>
    </w:p>
    <w:p w14:paraId="30488812" w14:textId="1DBFA0F6" w:rsidR="00805B51" w:rsidRDefault="00805B51" w:rsidP="00805B51">
      <w:pPr>
        <w:spacing w:after="0" w:line="240" w:lineRule="auto"/>
        <w:rPr>
          <w:b/>
          <w:sz w:val="23"/>
          <w:szCs w:val="23"/>
        </w:rPr>
      </w:pPr>
      <w:bookmarkStart w:id="10" w:name="_Hlk524451714"/>
      <w:r>
        <w:rPr>
          <w:b/>
          <w:sz w:val="23"/>
          <w:szCs w:val="23"/>
        </w:rPr>
        <w:t>Environmental Science, Grade 11 University/College</w:t>
      </w:r>
    </w:p>
    <w:p w14:paraId="6998DFEC" w14:textId="77777777" w:rsidR="00805B51" w:rsidRDefault="00805B51" w:rsidP="00805B51">
      <w:pPr>
        <w:spacing w:after="0" w:line="240" w:lineRule="auto"/>
        <w:rPr>
          <w:sz w:val="23"/>
          <w:szCs w:val="23"/>
        </w:rPr>
      </w:pPr>
      <w:r w:rsidRPr="00B139DE">
        <w:rPr>
          <w:sz w:val="23"/>
          <w:szCs w:val="23"/>
        </w:rPr>
        <w:t>Strand:</w:t>
      </w:r>
      <w:r>
        <w:rPr>
          <w:sz w:val="23"/>
          <w:szCs w:val="23"/>
        </w:rPr>
        <w:t xml:space="preserve"> Scientific Solutions to Contemporary Environmental Challenges</w:t>
      </w:r>
    </w:p>
    <w:bookmarkEnd w:id="10"/>
    <w:p w14:paraId="28D34238" w14:textId="77777777" w:rsidR="00805B51" w:rsidRDefault="00805B51" w:rsidP="00805B51">
      <w:pPr>
        <w:spacing w:after="0" w:line="240" w:lineRule="auto"/>
        <w:ind w:left="360"/>
        <w:rPr>
          <w:sz w:val="23"/>
          <w:szCs w:val="23"/>
        </w:rPr>
      </w:pPr>
      <w:r>
        <w:rPr>
          <w:sz w:val="23"/>
          <w:szCs w:val="23"/>
        </w:rPr>
        <w:t xml:space="preserve">B3.1 </w:t>
      </w:r>
      <w:r w:rsidRPr="00A5450D">
        <w:rPr>
          <w:sz w:val="23"/>
          <w:szCs w:val="23"/>
        </w:rPr>
        <w:t>identify some major contemporary environmental challenges, and explain their causes and effects</w:t>
      </w:r>
    </w:p>
    <w:p w14:paraId="4BA01DE2" w14:textId="29A9DC99" w:rsidR="00805B51" w:rsidRDefault="00805B51" w:rsidP="00805B51">
      <w:pPr>
        <w:spacing w:after="0" w:line="240" w:lineRule="auto"/>
        <w:ind w:left="810" w:hanging="450"/>
        <w:rPr>
          <w:sz w:val="23"/>
          <w:szCs w:val="23"/>
        </w:rPr>
      </w:pPr>
      <w:r>
        <w:rPr>
          <w:sz w:val="23"/>
          <w:szCs w:val="23"/>
        </w:rPr>
        <w:t xml:space="preserve">B3.5 </w:t>
      </w:r>
      <w:r w:rsidRPr="00A5450D">
        <w:rPr>
          <w:sz w:val="23"/>
          <w:szCs w:val="23"/>
        </w:rPr>
        <w:t>describe a variety of human activities that have led to environmental problems (</w:t>
      </w:r>
      <w:proofErr w:type="gramStart"/>
      <w:r w:rsidRPr="00A5450D">
        <w:rPr>
          <w:sz w:val="23"/>
          <w:szCs w:val="23"/>
        </w:rPr>
        <w:t>e.g</w:t>
      </w:r>
      <w:r w:rsidR="004B0874">
        <w:rPr>
          <w:sz w:val="23"/>
          <w:szCs w:val="23"/>
        </w:rPr>
        <w:t>..</w:t>
      </w:r>
      <w:proofErr w:type="gramEnd"/>
      <w:r w:rsidRPr="00A5450D">
        <w:rPr>
          <w:sz w:val="23"/>
          <w:szCs w:val="23"/>
        </w:rPr>
        <w:t xml:space="preserve"> waste disposal) and/or contributed to their solution (</w:t>
      </w:r>
      <w:proofErr w:type="spellStart"/>
      <w:r w:rsidRPr="00A5450D">
        <w:rPr>
          <w:sz w:val="23"/>
          <w:szCs w:val="23"/>
        </w:rPr>
        <w:t>e.g</w:t>
      </w:r>
      <w:proofErr w:type="spellEnd"/>
      <w:r w:rsidR="004B0874">
        <w:rPr>
          <w:sz w:val="23"/>
          <w:szCs w:val="23"/>
        </w:rPr>
        <w:t>…</w:t>
      </w:r>
      <w:r w:rsidRPr="00A5450D">
        <w:rPr>
          <w:sz w:val="23"/>
          <w:szCs w:val="23"/>
        </w:rPr>
        <w:t xml:space="preserve"> programs to reduce, reuse, and recycle)</w:t>
      </w:r>
    </w:p>
    <w:p w14:paraId="58A74223" w14:textId="77777777" w:rsidR="00805B51" w:rsidRDefault="00805B51" w:rsidP="00805B51">
      <w:pPr>
        <w:spacing w:after="0" w:line="240" w:lineRule="auto"/>
        <w:rPr>
          <w:sz w:val="23"/>
          <w:szCs w:val="23"/>
        </w:rPr>
      </w:pPr>
      <w:r>
        <w:rPr>
          <w:sz w:val="23"/>
          <w:szCs w:val="23"/>
        </w:rPr>
        <w:t xml:space="preserve">Strand: </w:t>
      </w:r>
      <w:bookmarkStart w:id="11" w:name="_Hlk524451739"/>
      <w:r>
        <w:rPr>
          <w:sz w:val="23"/>
          <w:szCs w:val="23"/>
        </w:rPr>
        <w:t>Reducing and Managing Waste</w:t>
      </w:r>
      <w:bookmarkEnd w:id="11"/>
    </w:p>
    <w:p w14:paraId="6492508C" w14:textId="77777777" w:rsidR="004B0874" w:rsidRPr="004B0874" w:rsidRDefault="004B0874" w:rsidP="004B0874">
      <w:pPr>
        <w:spacing w:after="0" w:line="240" w:lineRule="auto"/>
        <w:ind w:left="810" w:hanging="450"/>
        <w:rPr>
          <w:sz w:val="23"/>
          <w:szCs w:val="23"/>
        </w:rPr>
      </w:pPr>
      <w:r w:rsidRPr="004B0874">
        <w:rPr>
          <w:sz w:val="23"/>
          <w:szCs w:val="23"/>
        </w:rPr>
        <w:t>E1</w:t>
      </w:r>
      <w:r w:rsidRPr="004B0874">
        <w:rPr>
          <w:sz w:val="23"/>
          <w:szCs w:val="23"/>
        </w:rPr>
        <w:tab/>
        <w:t>analyse economic, political, and environmental considerations affecting waste management strategies</w:t>
      </w:r>
    </w:p>
    <w:p w14:paraId="4188D9F5" w14:textId="77777777" w:rsidR="0067372B" w:rsidRDefault="00805B51" w:rsidP="0067372B">
      <w:pPr>
        <w:spacing w:after="0" w:line="240" w:lineRule="auto"/>
        <w:ind w:left="360"/>
        <w:rPr>
          <w:sz w:val="23"/>
          <w:szCs w:val="23"/>
        </w:rPr>
      </w:pPr>
      <w:r>
        <w:rPr>
          <w:sz w:val="23"/>
          <w:szCs w:val="23"/>
        </w:rPr>
        <w:t xml:space="preserve">E2.   </w:t>
      </w:r>
      <w:r w:rsidRPr="00EB357E">
        <w:rPr>
          <w:sz w:val="23"/>
          <w:szCs w:val="23"/>
        </w:rPr>
        <w:t>investigate the effectiveness of various waste management practices</w:t>
      </w:r>
      <w:r w:rsidR="0067372B">
        <w:rPr>
          <w:sz w:val="23"/>
          <w:szCs w:val="23"/>
        </w:rPr>
        <w:t xml:space="preserve"> </w:t>
      </w:r>
    </w:p>
    <w:p w14:paraId="0FBFB1C7" w14:textId="3C025BCF" w:rsidR="0067372B" w:rsidRPr="0067372B" w:rsidRDefault="0067372B" w:rsidP="0067372B">
      <w:pPr>
        <w:spacing w:after="0" w:line="240" w:lineRule="auto"/>
        <w:ind w:left="810" w:hanging="450"/>
        <w:rPr>
          <w:sz w:val="23"/>
          <w:szCs w:val="23"/>
        </w:rPr>
      </w:pPr>
      <w:r w:rsidRPr="0067372B">
        <w:rPr>
          <w:sz w:val="23"/>
          <w:szCs w:val="23"/>
        </w:rPr>
        <w:t>E2.3</w:t>
      </w:r>
      <w:r w:rsidRPr="0067372B">
        <w:rPr>
          <w:sz w:val="23"/>
          <w:szCs w:val="23"/>
        </w:rPr>
        <w:tab/>
        <w:t>use a research process to investigate the waste generated throughout the life cycle of a product (e.g., the waste associated with all the materials and energy that go into the development and disposal of a computer or a running shoe)</w:t>
      </w:r>
    </w:p>
    <w:p w14:paraId="23A12D28" w14:textId="4813D5EA" w:rsidR="00805B51" w:rsidRDefault="0067372B" w:rsidP="0067372B">
      <w:pPr>
        <w:spacing w:after="0" w:line="240" w:lineRule="auto"/>
        <w:ind w:left="810" w:hanging="450"/>
        <w:rPr>
          <w:sz w:val="23"/>
          <w:szCs w:val="23"/>
        </w:rPr>
      </w:pPr>
      <w:r w:rsidRPr="0067372B">
        <w:rPr>
          <w:sz w:val="23"/>
          <w:szCs w:val="23"/>
        </w:rPr>
        <w:t>E2.4</w:t>
      </w:r>
      <w:r w:rsidRPr="0067372B">
        <w:rPr>
          <w:sz w:val="23"/>
          <w:szCs w:val="23"/>
        </w:rPr>
        <w:tab/>
        <w:t xml:space="preserve">plan and conduct a waste audit within their school, and propose a plan of action for waste reduction based on their findings (e.g., review the school’s policy regarding paper and plastic recycling, monitor actual practices, and propose strategies to improve them)  </w:t>
      </w:r>
    </w:p>
    <w:p w14:paraId="794E1558" w14:textId="77777777" w:rsidR="00805B51" w:rsidRDefault="00805B51" w:rsidP="00805B51">
      <w:pPr>
        <w:spacing w:after="0" w:line="240" w:lineRule="auto"/>
        <w:ind w:left="810" w:hanging="450"/>
        <w:rPr>
          <w:sz w:val="23"/>
          <w:szCs w:val="23"/>
        </w:rPr>
      </w:pPr>
      <w:r>
        <w:rPr>
          <w:sz w:val="23"/>
          <w:szCs w:val="23"/>
        </w:rPr>
        <w:t xml:space="preserve">E2.5 </w:t>
      </w:r>
      <w:r w:rsidRPr="00EB357E">
        <w:rPr>
          <w:sz w:val="23"/>
          <w:szCs w:val="23"/>
        </w:rPr>
        <w:t>investigate a local, regional, national, or global waste management practice (</w:t>
      </w:r>
      <w:proofErr w:type="spellStart"/>
      <w:proofErr w:type="gramStart"/>
      <w:r w:rsidRPr="00EB357E">
        <w:rPr>
          <w:sz w:val="23"/>
          <w:szCs w:val="23"/>
        </w:rPr>
        <w:t>e.g.,local</w:t>
      </w:r>
      <w:proofErr w:type="spellEnd"/>
      <w:proofErr w:type="gramEnd"/>
      <w:r w:rsidRPr="00EB357E">
        <w:rPr>
          <w:sz w:val="23"/>
          <w:szCs w:val="23"/>
        </w:rPr>
        <w:t xml:space="preserve"> practices such as recycling or charging for residential and/or commercial garbage bags; shipping garbage to landfill sites in another region), and communicate their findings</w:t>
      </w:r>
    </w:p>
    <w:p w14:paraId="4395CB8D" w14:textId="77777777" w:rsidR="00805B51" w:rsidRDefault="00805B51" w:rsidP="0067372B">
      <w:pPr>
        <w:spacing w:after="0" w:line="240" w:lineRule="auto"/>
        <w:ind w:left="810" w:hanging="450"/>
        <w:rPr>
          <w:sz w:val="23"/>
          <w:szCs w:val="23"/>
        </w:rPr>
      </w:pPr>
      <w:r>
        <w:rPr>
          <w:sz w:val="23"/>
          <w:szCs w:val="23"/>
        </w:rPr>
        <w:t xml:space="preserve">E3.   </w:t>
      </w:r>
      <w:r w:rsidRPr="00EB357E">
        <w:rPr>
          <w:sz w:val="23"/>
          <w:szCs w:val="23"/>
        </w:rPr>
        <w:t>demonstrate an understanding of the nature and types of waste and strategies for its management</w:t>
      </w:r>
    </w:p>
    <w:p w14:paraId="5DD65EE0" w14:textId="77777777" w:rsidR="00076E99" w:rsidRDefault="00805B51" w:rsidP="00877324">
      <w:pPr>
        <w:spacing w:after="0" w:line="240" w:lineRule="auto"/>
        <w:ind w:left="810" w:hanging="450"/>
        <w:rPr>
          <w:sz w:val="23"/>
          <w:szCs w:val="23"/>
        </w:rPr>
      </w:pPr>
      <w:r>
        <w:rPr>
          <w:sz w:val="23"/>
          <w:szCs w:val="23"/>
        </w:rPr>
        <w:t xml:space="preserve">E3.2 </w:t>
      </w:r>
      <w:r w:rsidRPr="00E23098">
        <w:rPr>
          <w:sz w:val="23"/>
          <w:szCs w:val="23"/>
        </w:rPr>
        <w:t>explain some current waste remediation practices used with substances or products that are not environmentally friendly (e.g., “Toxic Taxi” for pick-up of household hazardous waste; the recycling of plastic to make furniture and “lumber”)</w:t>
      </w:r>
      <w:r w:rsidR="00877324">
        <w:rPr>
          <w:sz w:val="23"/>
          <w:szCs w:val="23"/>
        </w:rPr>
        <w:t xml:space="preserve"> </w:t>
      </w:r>
    </w:p>
    <w:p w14:paraId="67D35E31" w14:textId="77777777" w:rsidR="00076E99" w:rsidRDefault="00076E99" w:rsidP="00076E99">
      <w:pPr>
        <w:spacing w:after="0" w:line="240" w:lineRule="auto"/>
        <w:rPr>
          <w:sz w:val="23"/>
          <w:szCs w:val="23"/>
        </w:rPr>
      </w:pPr>
    </w:p>
    <w:p w14:paraId="766F0443" w14:textId="40390DCE" w:rsidR="00076E99" w:rsidRPr="00076E99" w:rsidRDefault="00877324" w:rsidP="00076E99">
      <w:pPr>
        <w:spacing w:after="0" w:line="240" w:lineRule="auto"/>
        <w:rPr>
          <w:b/>
          <w:sz w:val="23"/>
          <w:szCs w:val="23"/>
        </w:rPr>
      </w:pPr>
      <w:bookmarkStart w:id="12" w:name="_Hlk524451757"/>
      <w:r w:rsidRPr="00076E99">
        <w:rPr>
          <w:b/>
          <w:sz w:val="23"/>
          <w:szCs w:val="23"/>
        </w:rPr>
        <w:t>Environmental Science, Grade 11, Workplace Preparation</w:t>
      </w:r>
      <w:r w:rsidRPr="00076E99">
        <w:rPr>
          <w:b/>
          <w:sz w:val="23"/>
          <w:szCs w:val="23"/>
        </w:rPr>
        <w:tab/>
      </w:r>
    </w:p>
    <w:p w14:paraId="7FE4487E" w14:textId="3F83D96D" w:rsidR="00076E99" w:rsidRDefault="00076E99" w:rsidP="00076E99">
      <w:pPr>
        <w:spacing w:after="0" w:line="240" w:lineRule="auto"/>
        <w:rPr>
          <w:sz w:val="23"/>
          <w:szCs w:val="23"/>
        </w:rPr>
      </w:pPr>
      <w:r>
        <w:rPr>
          <w:sz w:val="23"/>
          <w:szCs w:val="23"/>
        </w:rPr>
        <w:t xml:space="preserve">Strand: </w:t>
      </w:r>
      <w:r w:rsidR="00877324" w:rsidRPr="00877324">
        <w:rPr>
          <w:sz w:val="23"/>
          <w:szCs w:val="23"/>
        </w:rPr>
        <w:t>Human Impact on the Environment</w:t>
      </w:r>
      <w:bookmarkEnd w:id="12"/>
      <w:r w:rsidR="00877324" w:rsidRPr="00877324">
        <w:rPr>
          <w:sz w:val="23"/>
          <w:szCs w:val="23"/>
        </w:rPr>
        <w:tab/>
      </w:r>
    </w:p>
    <w:p w14:paraId="0ED2F153" w14:textId="34BADE05" w:rsidR="00877324" w:rsidRPr="00877324" w:rsidRDefault="00877324" w:rsidP="00877324">
      <w:pPr>
        <w:spacing w:after="0" w:line="240" w:lineRule="auto"/>
        <w:ind w:left="810" w:hanging="450"/>
        <w:rPr>
          <w:sz w:val="23"/>
          <w:szCs w:val="23"/>
        </w:rPr>
      </w:pPr>
      <w:r w:rsidRPr="00877324">
        <w:rPr>
          <w:sz w:val="23"/>
          <w:szCs w:val="23"/>
        </w:rPr>
        <w:t>B1</w:t>
      </w:r>
      <w:r w:rsidRPr="00877324">
        <w:rPr>
          <w:sz w:val="23"/>
          <w:szCs w:val="23"/>
        </w:rPr>
        <w:tab/>
        <w:t>analyse selected current environmental problems in terms of the role human activities have played in creating or perpetuating them, and propose possible solutions to one such problem</w:t>
      </w:r>
    </w:p>
    <w:p w14:paraId="68040730" w14:textId="77777777" w:rsidR="00076E99" w:rsidRDefault="00076E99" w:rsidP="00076E99">
      <w:pPr>
        <w:spacing w:after="0" w:line="240" w:lineRule="auto"/>
        <w:ind w:left="810" w:hanging="450"/>
        <w:rPr>
          <w:sz w:val="23"/>
          <w:szCs w:val="23"/>
        </w:rPr>
      </w:pPr>
      <w:r>
        <w:rPr>
          <w:sz w:val="23"/>
          <w:szCs w:val="23"/>
        </w:rPr>
        <w:lastRenderedPageBreak/>
        <w:t xml:space="preserve">B2.5 </w:t>
      </w:r>
      <w:r w:rsidR="00877324" w:rsidRPr="00877324">
        <w:rPr>
          <w:sz w:val="23"/>
          <w:szCs w:val="23"/>
        </w:rPr>
        <w:t>plan and conduct a waste audit of their home or school</w:t>
      </w:r>
      <w:r>
        <w:rPr>
          <w:sz w:val="23"/>
          <w:szCs w:val="23"/>
        </w:rPr>
        <w:t xml:space="preserve"> </w:t>
      </w:r>
    </w:p>
    <w:p w14:paraId="496FA6CA" w14:textId="3E8561ED" w:rsidR="00076E99" w:rsidRDefault="00076E99" w:rsidP="00076E99">
      <w:pPr>
        <w:spacing w:after="0" w:line="240" w:lineRule="auto"/>
        <w:rPr>
          <w:sz w:val="23"/>
          <w:szCs w:val="23"/>
        </w:rPr>
      </w:pPr>
      <w:r>
        <w:rPr>
          <w:sz w:val="23"/>
          <w:szCs w:val="23"/>
        </w:rPr>
        <w:t xml:space="preserve">Strand: </w:t>
      </w:r>
      <w:bookmarkStart w:id="13" w:name="_Hlk524451787"/>
      <w:r w:rsidRPr="00076E99">
        <w:rPr>
          <w:sz w:val="23"/>
          <w:szCs w:val="23"/>
        </w:rPr>
        <w:t>Natural Resource Science and Management</w:t>
      </w:r>
      <w:bookmarkEnd w:id="13"/>
      <w:r w:rsidRPr="00076E99">
        <w:rPr>
          <w:sz w:val="23"/>
          <w:szCs w:val="23"/>
        </w:rPr>
        <w:tab/>
      </w:r>
    </w:p>
    <w:p w14:paraId="05FE9C0D" w14:textId="7D949D9E" w:rsidR="00076E99" w:rsidRPr="00076E99" w:rsidRDefault="00076E99" w:rsidP="00076E99">
      <w:pPr>
        <w:spacing w:after="0" w:line="240" w:lineRule="auto"/>
        <w:ind w:left="810" w:hanging="450"/>
        <w:rPr>
          <w:sz w:val="23"/>
          <w:szCs w:val="23"/>
        </w:rPr>
      </w:pPr>
      <w:r w:rsidRPr="00076E99">
        <w:rPr>
          <w:sz w:val="23"/>
          <w:szCs w:val="23"/>
        </w:rPr>
        <w:t>E1</w:t>
      </w:r>
      <w:r w:rsidRPr="00076E99">
        <w:rPr>
          <w:sz w:val="23"/>
          <w:szCs w:val="23"/>
        </w:rPr>
        <w:tab/>
        <w:t>assess the environmental impact of the harvesting and/or extraction of resources, including ways of reducing this impact, and analyse threats to the sustainability of natural resources</w:t>
      </w:r>
    </w:p>
    <w:p w14:paraId="35AC4432" w14:textId="77777777" w:rsidR="00076E99" w:rsidRDefault="00076E99" w:rsidP="00076E99">
      <w:pPr>
        <w:spacing w:after="0" w:line="240" w:lineRule="auto"/>
        <w:ind w:left="810" w:hanging="450"/>
        <w:rPr>
          <w:sz w:val="23"/>
          <w:szCs w:val="23"/>
        </w:rPr>
      </w:pPr>
      <w:r w:rsidRPr="00076E99">
        <w:rPr>
          <w:sz w:val="23"/>
          <w:szCs w:val="23"/>
        </w:rPr>
        <w:t>E1.1</w:t>
      </w:r>
      <w:r w:rsidRPr="00076E99">
        <w:rPr>
          <w:sz w:val="23"/>
          <w:szCs w:val="23"/>
        </w:rPr>
        <w:tab/>
        <w:t>assess the environmental impact of industrial practices related to the extracting or harvesting of natural resources, and describe ways in which that impact can be monitored and minimized</w:t>
      </w:r>
      <w:r>
        <w:rPr>
          <w:sz w:val="23"/>
          <w:szCs w:val="23"/>
        </w:rPr>
        <w:t xml:space="preserve"> </w:t>
      </w:r>
    </w:p>
    <w:p w14:paraId="5E01AA3D" w14:textId="32F6DF52" w:rsidR="00805B51" w:rsidRDefault="00076E99" w:rsidP="00076E99">
      <w:pPr>
        <w:spacing w:after="0" w:line="240" w:lineRule="auto"/>
        <w:ind w:left="810" w:hanging="450"/>
        <w:rPr>
          <w:sz w:val="23"/>
          <w:szCs w:val="23"/>
        </w:rPr>
      </w:pPr>
      <w:r w:rsidRPr="00076E99">
        <w:rPr>
          <w:sz w:val="23"/>
          <w:szCs w:val="23"/>
        </w:rPr>
        <w:t>F3.1 describe some of the ways in which implementation of the 4Rs (reduce, reuse, recycle, and recover) in the workplace protects the environment (e.g., by reducing the production of garbage and recycling materials for daily use), and explain the meaning of different symbols used to promote these strategies</w:t>
      </w:r>
    </w:p>
    <w:p w14:paraId="4BF9D15C" w14:textId="77777777" w:rsidR="00076E99" w:rsidRDefault="00076E99" w:rsidP="00076E99">
      <w:pPr>
        <w:spacing w:after="0" w:line="240" w:lineRule="auto"/>
        <w:rPr>
          <w:sz w:val="23"/>
          <w:szCs w:val="23"/>
        </w:rPr>
      </w:pPr>
    </w:p>
    <w:p w14:paraId="270F520E" w14:textId="1A6FB019" w:rsidR="00076E99" w:rsidRPr="00076E99" w:rsidRDefault="00076E99" w:rsidP="00076E99">
      <w:pPr>
        <w:spacing w:after="0" w:line="240" w:lineRule="auto"/>
        <w:rPr>
          <w:b/>
          <w:sz w:val="23"/>
          <w:szCs w:val="23"/>
        </w:rPr>
      </w:pPr>
      <w:bookmarkStart w:id="14" w:name="_Hlk524451796"/>
      <w:r w:rsidRPr="00076E99">
        <w:rPr>
          <w:b/>
          <w:sz w:val="23"/>
          <w:szCs w:val="23"/>
        </w:rPr>
        <w:t>Biology, Grade 12, University Prepar</w:t>
      </w:r>
      <w:r>
        <w:rPr>
          <w:b/>
          <w:sz w:val="23"/>
          <w:szCs w:val="23"/>
        </w:rPr>
        <w:t>ation</w:t>
      </w:r>
      <w:r w:rsidRPr="00076E99">
        <w:rPr>
          <w:b/>
          <w:sz w:val="23"/>
          <w:szCs w:val="23"/>
        </w:rPr>
        <w:tab/>
      </w:r>
    </w:p>
    <w:p w14:paraId="1064E75E" w14:textId="4EBEA11F" w:rsidR="00076E99" w:rsidRDefault="00514C97" w:rsidP="00076E99">
      <w:pPr>
        <w:spacing w:after="0" w:line="240" w:lineRule="auto"/>
        <w:rPr>
          <w:sz w:val="23"/>
          <w:szCs w:val="23"/>
        </w:rPr>
      </w:pPr>
      <w:r>
        <w:rPr>
          <w:sz w:val="23"/>
          <w:szCs w:val="23"/>
        </w:rPr>
        <w:t xml:space="preserve">Strand: </w:t>
      </w:r>
      <w:r w:rsidR="00076E99" w:rsidRPr="00076E99">
        <w:rPr>
          <w:sz w:val="23"/>
          <w:szCs w:val="23"/>
        </w:rPr>
        <w:t>Population Dynamics</w:t>
      </w:r>
      <w:bookmarkEnd w:id="14"/>
      <w:r w:rsidR="00076E99" w:rsidRPr="00076E99">
        <w:rPr>
          <w:sz w:val="23"/>
          <w:szCs w:val="23"/>
        </w:rPr>
        <w:tab/>
      </w:r>
    </w:p>
    <w:p w14:paraId="43E20A28" w14:textId="3641ABB4" w:rsidR="00076E99" w:rsidRDefault="00076E99" w:rsidP="00076E99">
      <w:pPr>
        <w:spacing w:after="0" w:line="240" w:lineRule="auto"/>
        <w:ind w:left="810" w:hanging="450"/>
        <w:rPr>
          <w:sz w:val="23"/>
          <w:szCs w:val="23"/>
        </w:rPr>
      </w:pPr>
      <w:r w:rsidRPr="00076E99">
        <w:rPr>
          <w:sz w:val="23"/>
          <w:szCs w:val="23"/>
        </w:rPr>
        <w:t>F1.2</w:t>
      </w:r>
      <w:r w:rsidRPr="00076E99">
        <w:rPr>
          <w:sz w:val="23"/>
          <w:szCs w:val="23"/>
        </w:rPr>
        <w:tab/>
        <w:t>analyse the relationships between population growth, personal consumption, technological development, and our ecological footprint, and assess the effectiveness of some Canadian initiatives intended to assist expanding populations</w:t>
      </w:r>
    </w:p>
    <w:p w14:paraId="42997074" w14:textId="137BDF9F" w:rsidR="00D32099" w:rsidRDefault="00D32099" w:rsidP="00155DB5">
      <w:pPr>
        <w:spacing w:after="0" w:line="240" w:lineRule="auto"/>
        <w:ind w:left="810" w:hanging="450"/>
        <w:rPr>
          <w:sz w:val="23"/>
          <w:szCs w:val="23"/>
        </w:rPr>
      </w:pPr>
    </w:p>
    <w:p w14:paraId="5E860B4A" w14:textId="41EB3A99" w:rsidR="00026220" w:rsidRDefault="00702333" w:rsidP="00B25301">
      <w:pPr>
        <w:shd w:val="clear" w:color="auto" w:fill="DDF0FF"/>
        <w:spacing w:after="180" w:line="240" w:lineRule="auto"/>
        <w:rPr>
          <w:b/>
          <w:sz w:val="26"/>
          <w:szCs w:val="26"/>
        </w:rPr>
      </w:pPr>
      <w:r>
        <w:rPr>
          <w:b/>
          <w:sz w:val="26"/>
          <w:szCs w:val="26"/>
        </w:rPr>
        <w:t>Social Sciences and Humanities</w:t>
      </w:r>
    </w:p>
    <w:p w14:paraId="033BE3FE" w14:textId="25BBF74E" w:rsidR="00D32099" w:rsidRPr="005A0C63" w:rsidRDefault="00D32099" w:rsidP="00155DB5">
      <w:pPr>
        <w:spacing w:after="0" w:line="240" w:lineRule="auto"/>
        <w:rPr>
          <w:b/>
          <w:sz w:val="23"/>
          <w:szCs w:val="23"/>
        </w:rPr>
      </w:pPr>
      <w:bookmarkStart w:id="15" w:name="_Hlk524451852"/>
      <w:r w:rsidRPr="005A0C63">
        <w:rPr>
          <w:b/>
          <w:sz w:val="23"/>
          <w:szCs w:val="23"/>
        </w:rPr>
        <w:t>Equity, Diversity, and Social Justice, Grade 11 Workplace Preparation</w:t>
      </w:r>
      <w:r w:rsidRPr="005A0C63">
        <w:rPr>
          <w:b/>
          <w:sz w:val="23"/>
          <w:szCs w:val="23"/>
        </w:rPr>
        <w:tab/>
      </w:r>
    </w:p>
    <w:p w14:paraId="2BA63E0C" w14:textId="77777777" w:rsidR="00D32099" w:rsidRDefault="00D32099" w:rsidP="00155DB5">
      <w:pPr>
        <w:spacing w:after="0" w:line="240" w:lineRule="auto"/>
        <w:rPr>
          <w:sz w:val="23"/>
          <w:szCs w:val="23"/>
        </w:rPr>
      </w:pPr>
      <w:r>
        <w:rPr>
          <w:sz w:val="23"/>
          <w:szCs w:val="23"/>
        </w:rPr>
        <w:t>Strand: Foundations</w:t>
      </w:r>
    </w:p>
    <w:bookmarkEnd w:id="15"/>
    <w:p w14:paraId="23A723BC" w14:textId="77777777" w:rsidR="00D32099" w:rsidRPr="005A0C63" w:rsidRDefault="00D32099" w:rsidP="00155DB5">
      <w:pPr>
        <w:spacing w:after="0" w:line="240" w:lineRule="auto"/>
        <w:ind w:left="810" w:hanging="450"/>
        <w:rPr>
          <w:sz w:val="23"/>
          <w:szCs w:val="23"/>
        </w:rPr>
      </w:pPr>
      <w:r w:rsidRPr="005A0C63">
        <w:rPr>
          <w:sz w:val="23"/>
          <w:szCs w:val="23"/>
        </w:rPr>
        <w:t>B3.2 demonstrate an understanding of the effects of individual actions that are grounded in environmental awareness (e.g., taking public transportation helps reduce air pollution, shopping at thrift stores helps reduce the depletion of resources used to create products, recycling lessens the amount of garbage going into landfill sites)</w:t>
      </w:r>
    </w:p>
    <w:p w14:paraId="1C0832E5" w14:textId="77777777" w:rsidR="00310240" w:rsidRDefault="00D32099" w:rsidP="00A83D1C">
      <w:pPr>
        <w:spacing w:after="0" w:line="240" w:lineRule="auto"/>
        <w:ind w:left="810" w:hanging="450"/>
        <w:rPr>
          <w:sz w:val="23"/>
          <w:szCs w:val="23"/>
        </w:rPr>
      </w:pPr>
      <w:r w:rsidRPr="005A0C63">
        <w:rPr>
          <w:sz w:val="23"/>
          <w:szCs w:val="23"/>
        </w:rPr>
        <w:t>B3.3 explain how the media and popular culture can help create awareness of equity, social justice, and environmental issues (e.g., through Internet campaigns, social marketing, documentaries and other films; by pu</w:t>
      </w:r>
      <w:r>
        <w:rPr>
          <w:sz w:val="23"/>
          <w:szCs w:val="23"/>
        </w:rPr>
        <w:t>blicizing positive role models)</w:t>
      </w:r>
      <w:r w:rsidR="00A83D1C">
        <w:rPr>
          <w:sz w:val="23"/>
          <w:szCs w:val="23"/>
        </w:rPr>
        <w:t xml:space="preserve"> </w:t>
      </w:r>
    </w:p>
    <w:p w14:paraId="511D2437" w14:textId="77777777" w:rsidR="00514C97" w:rsidRDefault="00514C97" w:rsidP="00310240">
      <w:pPr>
        <w:spacing w:after="0" w:line="240" w:lineRule="auto"/>
        <w:rPr>
          <w:sz w:val="23"/>
          <w:szCs w:val="23"/>
        </w:rPr>
      </w:pPr>
    </w:p>
    <w:p w14:paraId="63785156" w14:textId="6848EF9C" w:rsidR="00310240" w:rsidRPr="00514C97" w:rsidRDefault="00A83D1C" w:rsidP="00310240">
      <w:pPr>
        <w:spacing w:after="0" w:line="240" w:lineRule="auto"/>
        <w:rPr>
          <w:b/>
          <w:sz w:val="23"/>
          <w:szCs w:val="23"/>
        </w:rPr>
      </w:pPr>
      <w:bookmarkStart w:id="16" w:name="_Hlk524451888"/>
      <w:r w:rsidRPr="00514C97">
        <w:rPr>
          <w:b/>
          <w:sz w:val="23"/>
          <w:szCs w:val="23"/>
        </w:rPr>
        <w:t>Exploring Family Studies, Grade 9 or 10 Open</w:t>
      </w:r>
      <w:r w:rsidRPr="00514C97">
        <w:rPr>
          <w:b/>
          <w:sz w:val="23"/>
          <w:szCs w:val="23"/>
        </w:rPr>
        <w:tab/>
      </w:r>
    </w:p>
    <w:p w14:paraId="67B28E38" w14:textId="0A5EAB0D" w:rsidR="00A83D1C" w:rsidRPr="00A83D1C" w:rsidRDefault="00310240" w:rsidP="00310240">
      <w:pPr>
        <w:spacing w:after="0" w:line="240" w:lineRule="auto"/>
        <w:rPr>
          <w:sz w:val="23"/>
          <w:szCs w:val="23"/>
        </w:rPr>
      </w:pPr>
      <w:r>
        <w:rPr>
          <w:sz w:val="23"/>
          <w:szCs w:val="23"/>
        </w:rPr>
        <w:t xml:space="preserve">Strand: </w:t>
      </w:r>
      <w:r w:rsidR="00A83D1C" w:rsidRPr="00A83D1C">
        <w:rPr>
          <w:sz w:val="23"/>
          <w:szCs w:val="23"/>
        </w:rPr>
        <w:t>Exercising Responsibility</w:t>
      </w:r>
      <w:bookmarkEnd w:id="16"/>
      <w:r w:rsidR="00A83D1C" w:rsidRPr="00A83D1C">
        <w:rPr>
          <w:sz w:val="23"/>
          <w:szCs w:val="23"/>
        </w:rPr>
        <w:tab/>
      </w:r>
      <w:r w:rsidR="00A83D1C" w:rsidRPr="00A83D1C">
        <w:rPr>
          <w:sz w:val="23"/>
          <w:szCs w:val="23"/>
        </w:rPr>
        <w:tab/>
      </w:r>
    </w:p>
    <w:p w14:paraId="4806F29A" w14:textId="77777777" w:rsidR="00A83D1C" w:rsidRPr="00A83D1C" w:rsidRDefault="00A83D1C" w:rsidP="00A83D1C">
      <w:pPr>
        <w:spacing w:after="0" w:line="240" w:lineRule="auto"/>
        <w:ind w:left="810" w:hanging="450"/>
        <w:rPr>
          <w:sz w:val="23"/>
          <w:szCs w:val="23"/>
        </w:rPr>
      </w:pPr>
      <w:r w:rsidRPr="00A83D1C">
        <w:rPr>
          <w:sz w:val="23"/>
          <w:szCs w:val="23"/>
        </w:rPr>
        <w:t>D3. Consumer Awareness: describe and demonstrate responsible consumer practices.</w:t>
      </w:r>
    </w:p>
    <w:p w14:paraId="65D84AD7" w14:textId="77777777" w:rsidR="00A83D1C" w:rsidRPr="00A83D1C" w:rsidRDefault="00A83D1C" w:rsidP="00A83D1C">
      <w:pPr>
        <w:spacing w:after="0" w:line="240" w:lineRule="auto"/>
        <w:ind w:left="810" w:hanging="450"/>
        <w:rPr>
          <w:sz w:val="23"/>
          <w:szCs w:val="23"/>
        </w:rPr>
      </w:pPr>
      <w:r w:rsidRPr="00A83D1C">
        <w:rPr>
          <w:sz w:val="23"/>
          <w:szCs w:val="23"/>
        </w:rPr>
        <w:t>D2.4 explain how families can fulfil their functions and meet their needs while reducing their impact on the environment (e.g., by recycling and reusing goods, composting, shopping for second-hand clothing or household items, reducing consumption, using forms of transportation other than a car whenever possible)</w:t>
      </w:r>
    </w:p>
    <w:p w14:paraId="39140D68" w14:textId="51532E50" w:rsidR="00310240" w:rsidRDefault="00A83D1C" w:rsidP="00A83D1C">
      <w:pPr>
        <w:spacing w:after="0" w:line="240" w:lineRule="auto"/>
        <w:ind w:left="810" w:hanging="450"/>
        <w:rPr>
          <w:sz w:val="23"/>
          <w:szCs w:val="23"/>
        </w:rPr>
      </w:pPr>
      <w:r w:rsidRPr="00A83D1C">
        <w:rPr>
          <w:sz w:val="23"/>
          <w:szCs w:val="23"/>
        </w:rPr>
        <w:tab/>
      </w:r>
    </w:p>
    <w:p w14:paraId="20E19AFC" w14:textId="77777777" w:rsidR="00310240" w:rsidRPr="00310240" w:rsidRDefault="00A83D1C" w:rsidP="00310240">
      <w:pPr>
        <w:spacing w:after="0" w:line="240" w:lineRule="auto"/>
        <w:rPr>
          <w:b/>
          <w:sz w:val="23"/>
          <w:szCs w:val="23"/>
        </w:rPr>
      </w:pPr>
      <w:bookmarkStart w:id="17" w:name="_Hlk524451927"/>
      <w:r w:rsidRPr="00310240">
        <w:rPr>
          <w:b/>
          <w:sz w:val="23"/>
          <w:szCs w:val="23"/>
        </w:rPr>
        <w:t>Food and Nutrition, Grade 9 or 10 Open</w:t>
      </w:r>
      <w:r w:rsidRPr="00310240">
        <w:rPr>
          <w:b/>
          <w:sz w:val="23"/>
          <w:szCs w:val="23"/>
        </w:rPr>
        <w:tab/>
      </w:r>
    </w:p>
    <w:p w14:paraId="4E3E0E31" w14:textId="75B23094" w:rsidR="00310240" w:rsidRDefault="00310240" w:rsidP="00310240">
      <w:pPr>
        <w:spacing w:after="0" w:line="240" w:lineRule="auto"/>
        <w:rPr>
          <w:sz w:val="23"/>
          <w:szCs w:val="23"/>
        </w:rPr>
      </w:pPr>
      <w:r>
        <w:rPr>
          <w:sz w:val="23"/>
          <w:szCs w:val="23"/>
        </w:rPr>
        <w:t xml:space="preserve">Strand: </w:t>
      </w:r>
      <w:r w:rsidR="00A83D1C" w:rsidRPr="00A83D1C">
        <w:rPr>
          <w:sz w:val="23"/>
          <w:szCs w:val="23"/>
        </w:rPr>
        <w:t>Local and Global Foods</w:t>
      </w:r>
      <w:r w:rsidR="00A83D1C" w:rsidRPr="00A83D1C">
        <w:rPr>
          <w:sz w:val="23"/>
          <w:szCs w:val="23"/>
        </w:rPr>
        <w:tab/>
      </w:r>
      <w:bookmarkEnd w:id="17"/>
      <w:r w:rsidR="00A83D1C" w:rsidRPr="00A83D1C">
        <w:rPr>
          <w:sz w:val="23"/>
          <w:szCs w:val="23"/>
        </w:rPr>
        <w:tab/>
      </w:r>
    </w:p>
    <w:p w14:paraId="1FB735E4" w14:textId="77777777" w:rsidR="00A83D1C" w:rsidRPr="00A83D1C" w:rsidRDefault="00A83D1C" w:rsidP="00A83D1C">
      <w:pPr>
        <w:spacing w:after="0" w:line="240" w:lineRule="auto"/>
        <w:ind w:left="810" w:hanging="450"/>
        <w:rPr>
          <w:sz w:val="23"/>
          <w:szCs w:val="23"/>
        </w:rPr>
      </w:pPr>
      <w:r w:rsidRPr="00A83D1C">
        <w:rPr>
          <w:sz w:val="23"/>
          <w:szCs w:val="23"/>
        </w:rPr>
        <w:t>D2.2 assess programs and practices that reduce the impact of food production and consumption on the environment (e.g., recycling programs, organic farming, food co-ops, community gardens)</w:t>
      </w:r>
    </w:p>
    <w:p w14:paraId="3CECBA57" w14:textId="0E503BEA" w:rsidR="00AA1B95" w:rsidRDefault="00A83D1C" w:rsidP="00AA1B95">
      <w:pPr>
        <w:spacing w:after="0" w:line="240" w:lineRule="auto"/>
        <w:ind w:left="810" w:hanging="450"/>
        <w:rPr>
          <w:sz w:val="23"/>
          <w:szCs w:val="23"/>
        </w:rPr>
      </w:pPr>
      <w:r w:rsidRPr="00A83D1C">
        <w:rPr>
          <w:sz w:val="23"/>
          <w:szCs w:val="23"/>
        </w:rPr>
        <w:t>D2.3 outline environmentally responsible food-related strategies that</w:t>
      </w:r>
      <w:r w:rsidR="00514C97">
        <w:rPr>
          <w:sz w:val="23"/>
          <w:szCs w:val="23"/>
        </w:rPr>
        <w:t xml:space="preserve"> can be used in the home (</w:t>
      </w:r>
      <w:proofErr w:type="spellStart"/>
      <w:r w:rsidR="00514C97">
        <w:rPr>
          <w:sz w:val="23"/>
          <w:szCs w:val="23"/>
        </w:rPr>
        <w:t>e.g</w:t>
      </w:r>
      <w:proofErr w:type="spellEnd"/>
      <w:r w:rsidR="00514C97">
        <w:rPr>
          <w:sz w:val="23"/>
          <w:szCs w:val="23"/>
        </w:rPr>
        <w:t xml:space="preserve">… </w:t>
      </w:r>
      <w:r w:rsidRPr="00A83D1C">
        <w:rPr>
          <w:sz w:val="23"/>
          <w:szCs w:val="23"/>
        </w:rPr>
        <w:t>packing lunches in reusable containers, using reusable shopping bags, buying in bulk</w:t>
      </w:r>
      <w:r w:rsidR="00AA1B95">
        <w:rPr>
          <w:sz w:val="23"/>
          <w:szCs w:val="23"/>
        </w:rPr>
        <w:t>, recycling</w:t>
      </w:r>
      <w:r w:rsidR="00514C97">
        <w:rPr>
          <w:sz w:val="23"/>
          <w:szCs w:val="23"/>
        </w:rPr>
        <w:t>…</w:t>
      </w:r>
      <w:r w:rsidR="00AA1B95">
        <w:rPr>
          <w:sz w:val="23"/>
          <w:szCs w:val="23"/>
        </w:rPr>
        <w:t xml:space="preserve">) </w:t>
      </w:r>
    </w:p>
    <w:p w14:paraId="35644E8C" w14:textId="77777777" w:rsidR="00AA1B95" w:rsidRDefault="00AA1B95" w:rsidP="00AA1B95">
      <w:pPr>
        <w:spacing w:after="0" w:line="240" w:lineRule="auto"/>
        <w:rPr>
          <w:sz w:val="23"/>
          <w:szCs w:val="23"/>
        </w:rPr>
      </w:pPr>
    </w:p>
    <w:p w14:paraId="4DDC619D" w14:textId="10D779B2" w:rsidR="00AA1B95" w:rsidRPr="00AA1B95" w:rsidRDefault="00AA1B95" w:rsidP="00AA1B95">
      <w:pPr>
        <w:spacing w:after="0" w:line="240" w:lineRule="auto"/>
        <w:rPr>
          <w:b/>
          <w:sz w:val="23"/>
          <w:szCs w:val="23"/>
        </w:rPr>
      </w:pPr>
      <w:bookmarkStart w:id="18" w:name="_Hlk524451940"/>
      <w:r w:rsidRPr="00AA1B95">
        <w:rPr>
          <w:b/>
          <w:sz w:val="23"/>
          <w:szCs w:val="23"/>
        </w:rPr>
        <w:t>Housing and Home Design, Grade 11 Open</w:t>
      </w:r>
      <w:r w:rsidRPr="00AA1B95">
        <w:rPr>
          <w:b/>
          <w:sz w:val="23"/>
          <w:szCs w:val="23"/>
        </w:rPr>
        <w:tab/>
      </w:r>
    </w:p>
    <w:p w14:paraId="2CF4BF58" w14:textId="6FA10F5E" w:rsidR="00AA1B95" w:rsidRDefault="00AA1B95" w:rsidP="00AA1B95">
      <w:pPr>
        <w:spacing w:after="0" w:line="240" w:lineRule="auto"/>
        <w:rPr>
          <w:sz w:val="23"/>
          <w:szCs w:val="23"/>
        </w:rPr>
      </w:pPr>
      <w:r>
        <w:rPr>
          <w:sz w:val="23"/>
          <w:szCs w:val="23"/>
        </w:rPr>
        <w:t xml:space="preserve">Strand: </w:t>
      </w:r>
      <w:r w:rsidRPr="00AA1B95">
        <w:rPr>
          <w:sz w:val="23"/>
          <w:szCs w:val="23"/>
        </w:rPr>
        <w:t xml:space="preserve">Creating </w:t>
      </w:r>
      <w:r>
        <w:rPr>
          <w:sz w:val="23"/>
          <w:szCs w:val="23"/>
        </w:rPr>
        <w:t>and Maintaining Living Spaces</w:t>
      </w:r>
      <w:bookmarkEnd w:id="18"/>
      <w:r>
        <w:rPr>
          <w:sz w:val="23"/>
          <w:szCs w:val="23"/>
        </w:rPr>
        <w:tab/>
      </w:r>
      <w:r>
        <w:rPr>
          <w:sz w:val="23"/>
          <w:szCs w:val="23"/>
        </w:rPr>
        <w:tab/>
      </w:r>
    </w:p>
    <w:p w14:paraId="7163078E" w14:textId="50052200" w:rsidR="00AA1B95" w:rsidRPr="00AA1B95" w:rsidRDefault="00AA1B95" w:rsidP="00AA1B95">
      <w:pPr>
        <w:spacing w:after="0" w:line="240" w:lineRule="auto"/>
        <w:ind w:left="810" w:hanging="450"/>
        <w:rPr>
          <w:sz w:val="23"/>
          <w:szCs w:val="23"/>
        </w:rPr>
      </w:pPr>
      <w:r w:rsidRPr="00AA1B95">
        <w:rPr>
          <w:sz w:val="23"/>
          <w:szCs w:val="23"/>
        </w:rPr>
        <w:t>C1.2 describe how the increased recognition of the need for resource conservation can affect decisions related to living spaces, and identify ways in which householders can conserve energy, wa</w:t>
      </w:r>
      <w:r w:rsidR="00CA764D">
        <w:rPr>
          <w:sz w:val="23"/>
          <w:szCs w:val="23"/>
        </w:rPr>
        <w:t>ter, and other resources (</w:t>
      </w:r>
      <w:proofErr w:type="spellStart"/>
      <w:r w:rsidR="00CA764D">
        <w:rPr>
          <w:sz w:val="23"/>
          <w:szCs w:val="23"/>
        </w:rPr>
        <w:t>e.g</w:t>
      </w:r>
      <w:proofErr w:type="spellEnd"/>
      <w:r w:rsidR="00CA764D">
        <w:rPr>
          <w:sz w:val="23"/>
          <w:szCs w:val="23"/>
        </w:rPr>
        <w:t xml:space="preserve">… </w:t>
      </w:r>
      <w:r w:rsidRPr="00AA1B95">
        <w:rPr>
          <w:sz w:val="23"/>
          <w:szCs w:val="23"/>
        </w:rPr>
        <w:t>by recycling and composting)</w:t>
      </w:r>
    </w:p>
    <w:p w14:paraId="28A5839F" w14:textId="77777777" w:rsidR="00CA764D" w:rsidRDefault="00AA1B95" w:rsidP="00CA764D">
      <w:pPr>
        <w:spacing w:after="0" w:line="240" w:lineRule="auto"/>
        <w:ind w:left="810" w:hanging="450"/>
        <w:rPr>
          <w:sz w:val="23"/>
          <w:szCs w:val="23"/>
        </w:rPr>
      </w:pPr>
      <w:r w:rsidRPr="00AA1B95">
        <w:rPr>
          <w:sz w:val="23"/>
          <w:szCs w:val="23"/>
        </w:rPr>
        <w:t>D3.2 describe strategies for maintaining a healthy home environment (</w:t>
      </w:r>
      <w:proofErr w:type="spellStart"/>
      <w:r w:rsidRPr="00AA1B95">
        <w:rPr>
          <w:sz w:val="23"/>
          <w:szCs w:val="23"/>
        </w:rPr>
        <w:t>e.g</w:t>
      </w:r>
      <w:proofErr w:type="spellEnd"/>
      <w:r w:rsidR="00CA764D">
        <w:rPr>
          <w:sz w:val="23"/>
          <w:szCs w:val="23"/>
        </w:rPr>
        <w:t xml:space="preserve">… </w:t>
      </w:r>
      <w:r w:rsidRPr="00AA1B95">
        <w:rPr>
          <w:sz w:val="23"/>
          <w:szCs w:val="23"/>
        </w:rPr>
        <w:t>using proper waste disposal and recycling procedures…)</w:t>
      </w:r>
      <w:r w:rsidR="00CA764D">
        <w:rPr>
          <w:sz w:val="23"/>
          <w:szCs w:val="23"/>
        </w:rPr>
        <w:t xml:space="preserve"> </w:t>
      </w:r>
    </w:p>
    <w:p w14:paraId="3E65C0EF" w14:textId="77777777" w:rsidR="00CA764D" w:rsidRDefault="00CA764D" w:rsidP="00CA764D">
      <w:pPr>
        <w:spacing w:after="0" w:line="240" w:lineRule="auto"/>
        <w:rPr>
          <w:sz w:val="23"/>
          <w:szCs w:val="23"/>
        </w:rPr>
      </w:pPr>
    </w:p>
    <w:p w14:paraId="4DF41CBA" w14:textId="70B72DD2" w:rsidR="00CA764D" w:rsidRPr="00CA764D" w:rsidRDefault="00CA764D" w:rsidP="00CA764D">
      <w:pPr>
        <w:spacing w:after="0" w:line="240" w:lineRule="auto"/>
        <w:rPr>
          <w:b/>
          <w:sz w:val="23"/>
          <w:szCs w:val="23"/>
        </w:rPr>
      </w:pPr>
      <w:bookmarkStart w:id="19" w:name="_Hlk524451955"/>
      <w:r w:rsidRPr="00CA764D">
        <w:rPr>
          <w:b/>
          <w:sz w:val="23"/>
          <w:szCs w:val="23"/>
        </w:rPr>
        <w:lastRenderedPageBreak/>
        <w:t>Raising Healthy Children, Grade 11 Open</w:t>
      </w:r>
      <w:r w:rsidRPr="00CA764D">
        <w:rPr>
          <w:b/>
          <w:sz w:val="23"/>
          <w:szCs w:val="23"/>
        </w:rPr>
        <w:tab/>
      </w:r>
    </w:p>
    <w:p w14:paraId="550A2672" w14:textId="0FAE64B6" w:rsidR="00CA764D" w:rsidRDefault="00CA764D" w:rsidP="00CA764D">
      <w:pPr>
        <w:spacing w:after="0" w:line="240" w:lineRule="auto"/>
        <w:rPr>
          <w:sz w:val="23"/>
          <w:szCs w:val="23"/>
        </w:rPr>
      </w:pPr>
      <w:r>
        <w:rPr>
          <w:sz w:val="23"/>
          <w:szCs w:val="23"/>
        </w:rPr>
        <w:t xml:space="preserve">Strand: </w:t>
      </w:r>
      <w:r w:rsidRPr="00CA764D">
        <w:rPr>
          <w:sz w:val="23"/>
          <w:szCs w:val="23"/>
        </w:rPr>
        <w:t>Child-Rearing Around the World</w:t>
      </w:r>
      <w:bookmarkEnd w:id="19"/>
      <w:r w:rsidRPr="00CA764D">
        <w:rPr>
          <w:sz w:val="23"/>
          <w:szCs w:val="23"/>
        </w:rPr>
        <w:tab/>
      </w:r>
      <w:r w:rsidRPr="00CA764D">
        <w:rPr>
          <w:sz w:val="23"/>
          <w:szCs w:val="23"/>
        </w:rPr>
        <w:tab/>
      </w:r>
    </w:p>
    <w:p w14:paraId="645187CC" w14:textId="25D6E909" w:rsidR="00CA764D" w:rsidRPr="00514C97" w:rsidRDefault="00CA764D" w:rsidP="00514C97">
      <w:pPr>
        <w:spacing w:after="0" w:line="240" w:lineRule="auto"/>
        <w:ind w:left="810" w:hanging="450"/>
        <w:rPr>
          <w:sz w:val="23"/>
          <w:szCs w:val="23"/>
        </w:rPr>
      </w:pPr>
      <w:r w:rsidRPr="00CA764D">
        <w:rPr>
          <w:sz w:val="23"/>
          <w:szCs w:val="23"/>
        </w:rPr>
        <w:t>D2.4 describe ways in which a parent can act as a positive role model for children (e.g., by modelling environmental responsibility, showing respect and care for others</w:t>
      </w:r>
      <w:r w:rsidR="00514C97">
        <w:rPr>
          <w:sz w:val="23"/>
          <w:szCs w:val="23"/>
        </w:rPr>
        <w:t>, having a positive body image)</w:t>
      </w:r>
      <w:r w:rsidRPr="00CA764D">
        <w:rPr>
          <w:b/>
          <w:sz w:val="23"/>
          <w:szCs w:val="23"/>
        </w:rPr>
        <w:tab/>
      </w:r>
    </w:p>
    <w:p w14:paraId="055642B1" w14:textId="305A5A08" w:rsidR="00CA764D" w:rsidRDefault="00CA764D" w:rsidP="00CA764D">
      <w:pPr>
        <w:spacing w:after="0" w:line="240" w:lineRule="auto"/>
        <w:rPr>
          <w:sz w:val="23"/>
          <w:szCs w:val="23"/>
        </w:rPr>
      </w:pPr>
      <w:r>
        <w:rPr>
          <w:sz w:val="23"/>
          <w:szCs w:val="23"/>
        </w:rPr>
        <w:t xml:space="preserve">Strand: </w:t>
      </w:r>
      <w:r w:rsidRPr="00CA764D">
        <w:rPr>
          <w:sz w:val="23"/>
          <w:szCs w:val="23"/>
        </w:rPr>
        <w:t>Personal and Social Responsibilities of Parents</w:t>
      </w:r>
      <w:r w:rsidRPr="00CA764D">
        <w:rPr>
          <w:sz w:val="23"/>
          <w:szCs w:val="23"/>
        </w:rPr>
        <w:tab/>
      </w:r>
      <w:r w:rsidRPr="00CA764D">
        <w:rPr>
          <w:sz w:val="23"/>
          <w:szCs w:val="23"/>
        </w:rPr>
        <w:tab/>
      </w:r>
    </w:p>
    <w:p w14:paraId="4C7F6A28" w14:textId="77777777" w:rsidR="005F75C7" w:rsidRDefault="00CA764D" w:rsidP="00CA764D">
      <w:pPr>
        <w:spacing w:after="0" w:line="240" w:lineRule="auto"/>
        <w:ind w:left="810" w:hanging="450"/>
        <w:rPr>
          <w:sz w:val="23"/>
          <w:szCs w:val="23"/>
        </w:rPr>
      </w:pPr>
      <w:r w:rsidRPr="00CA764D">
        <w:rPr>
          <w:sz w:val="23"/>
          <w:szCs w:val="23"/>
        </w:rPr>
        <w:t>C1.8 describe ways in which parents can reduce the environmental impact of raising children (e.g., using cloth diapers, breastfeeding, using homemade baby food, using public transit, choosing a fuel-efficient vehicle)</w:t>
      </w:r>
    </w:p>
    <w:p w14:paraId="16CFCBE3" w14:textId="77777777" w:rsidR="005F75C7" w:rsidRDefault="005F75C7" w:rsidP="005F75C7">
      <w:pPr>
        <w:spacing w:after="0" w:line="240" w:lineRule="auto"/>
        <w:rPr>
          <w:sz w:val="23"/>
          <w:szCs w:val="23"/>
        </w:rPr>
      </w:pPr>
    </w:p>
    <w:p w14:paraId="685A5587" w14:textId="0A8F233A" w:rsidR="005F75C7" w:rsidRPr="005F75C7" w:rsidRDefault="00CA764D" w:rsidP="005F75C7">
      <w:pPr>
        <w:spacing w:after="0" w:line="240" w:lineRule="auto"/>
        <w:rPr>
          <w:b/>
          <w:sz w:val="23"/>
          <w:szCs w:val="23"/>
        </w:rPr>
      </w:pPr>
      <w:bookmarkStart w:id="20" w:name="_Hlk524452159"/>
      <w:r w:rsidRPr="005F75C7">
        <w:rPr>
          <w:b/>
          <w:sz w:val="23"/>
          <w:szCs w:val="23"/>
        </w:rPr>
        <w:t xml:space="preserve">Working </w:t>
      </w:r>
      <w:r w:rsidR="005E2140">
        <w:rPr>
          <w:b/>
          <w:sz w:val="23"/>
          <w:szCs w:val="23"/>
        </w:rPr>
        <w:t>w</w:t>
      </w:r>
      <w:r w:rsidRPr="005F75C7">
        <w:rPr>
          <w:b/>
          <w:sz w:val="23"/>
          <w:szCs w:val="23"/>
        </w:rPr>
        <w:t>ith Infants and Young Children, Grade 11 College Preparation</w:t>
      </w:r>
      <w:r w:rsidR="005F75C7" w:rsidRPr="005F75C7">
        <w:rPr>
          <w:b/>
          <w:sz w:val="23"/>
          <w:szCs w:val="23"/>
        </w:rPr>
        <w:tab/>
      </w:r>
    </w:p>
    <w:p w14:paraId="2D523A74" w14:textId="3A677AF2" w:rsidR="005F75C7" w:rsidRDefault="00247C86" w:rsidP="005F75C7">
      <w:pPr>
        <w:spacing w:after="0" w:line="240" w:lineRule="auto"/>
        <w:rPr>
          <w:sz w:val="23"/>
          <w:szCs w:val="23"/>
        </w:rPr>
      </w:pPr>
      <w:r>
        <w:rPr>
          <w:sz w:val="23"/>
          <w:szCs w:val="23"/>
        </w:rPr>
        <w:t xml:space="preserve">Strand: </w:t>
      </w:r>
      <w:r w:rsidR="005F75C7">
        <w:rPr>
          <w:sz w:val="23"/>
          <w:szCs w:val="23"/>
        </w:rPr>
        <w:t>Addressing Social Challenges</w:t>
      </w:r>
    </w:p>
    <w:bookmarkEnd w:id="20"/>
    <w:p w14:paraId="133F70EB" w14:textId="77777777" w:rsidR="00247C86" w:rsidRDefault="00CA764D" w:rsidP="00247C86">
      <w:pPr>
        <w:spacing w:after="0" w:line="240" w:lineRule="auto"/>
        <w:ind w:left="810" w:hanging="450"/>
        <w:rPr>
          <w:sz w:val="23"/>
          <w:szCs w:val="23"/>
        </w:rPr>
      </w:pPr>
      <w:r w:rsidRPr="00CA764D">
        <w:rPr>
          <w:sz w:val="23"/>
          <w:szCs w:val="23"/>
        </w:rPr>
        <w:t>E1.5 describe strategies that could be used in early learning programs to reduce their environmental impact (e.g., using cloth diapers, recycling craft materials, planting a vegetable garden, usi</w:t>
      </w:r>
      <w:r w:rsidR="005F75C7">
        <w:rPr>
          <w:sz w:val="23"/>
          <w:szCs w:val="23"/>
        </w:rPr>
        <w:t>ng reusable cutlery and dishes)</w:t>
      </w:r>
      <w:r w:rsidR="00247C86">
        <w:rPr>
          <w:sz w:val="23"/>
          <w:szCs w:val="23"/>
        </w:rPr>
        <w:t xml:space="preserve"> </w:t>
      </w:r>
    </w:p>
    <w:p w14:paraId="1B8DFFF9" w14:textId="77777777" w:rsidR="00247C86" w:rsidRDefault="00247C86" w:rsidP="00247C86">
      <w:pPr>
        <w:spacing w:after="0" w:line="240" w:lineRule="auto"/>
        <w:rPr>
          <w:sz w:val="23"/>
          <w:szCs w:val="23"/>
        </w:rPr>
      </w:pPr>
    </w:p>
    <w:p w14:paraId="0EB41FCD" w14:textId="03DB9FCC" w:rsidR="00247C86" w:rsidRPr="00247C86" w:rsidRDefault="00247C86" w:rsidP="00247C86">
      <w:pPr>
        <w:spacing w:after="0" w:line="240" w:lineRule="auto"/>
        <w:rPr>
          <w:b/>
          <w:sz w:val="23"/>
          <w:szCs w:val="23"/>
        </w:rPr>
      </w:pPr>
      <w:bookmarkStart w:id="21" w:name="_Hlk524452174"/>
      <w:r w:rsidRPr="00247C86">
        <w:rPr>
          <w:b/>
          <w:sz w:val="23"/>
          <w:szCs w:val="23"/>
        </w:rPr>
        <w:t>Personal Life Management, Grade 12 Open</w:t>
      </w:r>
      <w:r w:rsidRPr="00247C86">
        <w:rPr>
          <w:b/>
          <w:sz w:val="23"/>
          <w:szCs w:val="23"/>
        </w:rPr>
        <w:tab/>
      </w:r>
    </w:p>
    <w:p w14:paraId="6C0A32EE" w14:textId="2EE45EF8" w:rsidR="00247C86" w:rsidRDefault="00247C86" w:rsidP="00247C86">
      <w:pPr>
        <w:spacing w:after="0" w:line="240" w:lineRule="auto"/>
        <w:rPr>
          <w:sz w:val="23"/>
          <w:szCs w:val="23"/>
        </w:rPr>
      </w:pPr>
      <w:r>
        <w:rPr>
          <w:sz w:val="23"/>
          <w:szCs w:val="23"/>
        </w:rPr>
        <w:t>Strand: Daily Living Skills</w:t>
      </w:r>
    </w:p>
    <w:bookmarkEnd w:id="21"/>
    <w:p w14:paraId="7B8AC665" w14:textId="7D3F04F2" w:rsidR="00247C86" w:rsidRDefault="00247C86" w:rsidP="00247C86">
      <w:pPr>
        <w:spacing w:after="0" w:line="240" w:lineRule="auto"/>
        <w:ind w:left="810" w:hanging="450"/>
        <w:rPr>
          <w:sz w:val="23"/>
          <w:szCs w:val="23"/>
        </w:rPr>
      </w:pPr>
      <w:r w:rsidRPr="00247C86">
        <w:rPr>
          <w:sz w:val="23"/>
          <w:szCs w:val="23"/>
        </w:rPr>
        <w:t>C3.2 describe the basic responsibilities involved in maintaining a safe and fun</w:t>
      </w:r>
      <w:r>
        <w:rPr>
          <w:sz w:val="23"/>
          <w:szCs w:val="23"/>
        </w:rPr>
        <w:t>ctional home environment (</w:t>
      </w:r>
      <w:proofErr w:type="spellStart"/>
      <w:r>
        <w:rPr>
          <w:sz w:val="23"/>
          <w:szCs w:val="23"/>
        </w:rPr>
        <w:t>e.g</w:t>
      </w:r>
      <w:proofErr w:type="spellEnd"/>
      <w:r>
        <w:rPr>
          <w:sz w:val="23"/>
          <w:szCs w:val="23"/>
        </w:rPr>
        <w:t>… recycling, reducing waste)</w:t>
      </w:r>
      <w:r w:rsidRPr="00247C86">
        <w:rPr>
          <w:sz w:val="23"/>
          <w:szCs w:val="23"/>
        </w:rPr>
        <w:tab/>
      </w:r>
    </w:p>
    <w:p w14:paraId="2FD3B4E7" w14:textId="0A1C2DC2" w:rsidR="00247C86" w:rsidRPr="00247C86" w:rsidRDefault="00247C86" w:rsidP="00247C86">
      <w:pPr>
        <w:spacing w:after="0" w:line="240" w:lineRule="auto"/>
        <w:rPr>
          <w:sz w:val="23"/>
          <w:szCs w:val="23"/>
        </w:rPr>
      </w:pPr>
      <w:r>
        <w:rPr>
          <w:sz w:val="23"/>
          <w:szCs w:val="23"/>
        </w:rPr>
        <w:t xml:space="preserve">Strand: </w:t>
      </w:r>
      <w:bookmarkStart w:id="22" w:name="_Hlk524452190"/>
      <w:r w:rsidRPr="00247C86">
        <w:rPr>
          <w:sz w:val="23"/>
          <w:szCs w:val="23"/>
        </w:rPr>
        <w:t>Persona</w:t>
      </w:r>
      <w:r>
        <w:rPr>
          <w:sz w:val="23"/>
          <w:szCs w:val="23"/>
        </w:rPr>
        <w:t>l and Social Responsibilities</w:t>
      </w:r>
      <w:bookmarkEnd w:id="22"/>
      <w:r>
        <w:rPr>
          <w:sz w:val="23"/>
          <w:szCs w:val="23"/>
        </w:rPr>
        <w:tab/>
      </w:r>
      <w:r>
        <w:rPr>
          <w:sz w:val="23"/>
          <w:szCs w:val="23"/>
        </w:rPr>
        <w:tab/>
      </w:r>
    </w:p>
    <w:p w14:paraId="67CFCF04" w14:textId="77777777" w:rsidR="00247C86" w:rsidRPr="00247C86" w:rsidRDefault="00247C86" w:rsidP="00247C86">
      <w:pPr>
        <w:spacing w:after="0" w:line="240" w:lineRule="auto"/>
        <w:ind w:left="810" w:hanging="450"/>
        <w:rPr>
          <w:sz w:val="23"/>
          <w:szCs w:val="23"/>
        </w:rPr>
      </w:pPr>
      <w:r w:rsidRPr="00247C86">
        <w:rPr>
          <w:sz w:val="23"/>
          <w:szCs w:val="23"/>
        </w:rPr>
        <w:t>D3.1 describe strategies for making responsible consumer decisions when living independently (e.g., prioritizing needs and wants, comparison shopping, reading warranties and contracts, considering the environmental impact of purchases, reading information labels)</w:t>
      </w:r>
    </w:p>
    <w:p w14:paraId="25810003" w14:textId="77777777" w:rsidR="00B66BEC" w:rsidRDefault="00247C86" w:rsidP="00247C86">
      <w:pPr>
        <w:spacing w:after="0" w:line="240" w:lineRule="auto"/>
        <w:ind w:left="810" w:hanging="450"/>
        <w:rPr>
          <w:sz w:val="23"/>
          <w:szCs w:val="23"/>
        </w:rPr>
      </w:pPr>
      <w:r w:rsidRPr="00247C86">
        <w:rPr>
          <w:sz w:val="23"/>
          <w:szCs w:val="23"/>
        </w:rPr>
        <w:t xml:space="preserve">D3.2 identify internal and external factors that influence spending decisions (e.g., personal preferences, convenience, cultural values, status-related motives, advertising, product cost and availability, environmental impact, considerations related to </w:t>
      </w:r>
      <w:r>
        <w:rPr>
          <w:sz w:val="23"/>
          <w:szCs w:val="23"/>
        </w:rPr>
        <w:t>labour and exploitation issues)</w:t>
      </w:r>
      <w:r w:rsidR="00B66BEC">
        <w:rPr>
          <w:sz w:val="23"/>
          <w:szCs w:val="23"/>
        </w:rPr>
        <w:t xml:space="preserve"> </w:t>
      </w:r>
    </w:p>
    <w:p w14:paraId="2EE2CEA8" w14:textId="77777777" w:rsidR="00B66BEC" w:rsidRDefault="00B66BEC" w:rsidP="00B66BEC">
      <w:pPr>
        <w:spacing w:after="0" w:line="240" w:lineRule="auto"/>
        <w:rPr>
          <w:sz w:val="23"/>
          <w:szCs w:val="23"/>
        </w:rPr>
      </w:pPr>
    </w:p>
    <w:p w14:paraId="6BC6385C" w14:textId="1DD3D6D8" w:rsidR="00B66BEC" w:rsidRDefault="00B66BEC" w:rsidP="00B66BEC">
      <w:pPr>
        <w:shd w:val="clear" w:color="auto" w:fill="DDF0FF"/>
        <w:spacing w:after="180" w:line="240" w:lineRule="auto"/>
        <w:rPr>
          <w:b/>
          <w:sz w:val="26"/>
          <w:szCs w:val="26"/>
        </w:rPr>
      </w:pPr>
      <w:r>
        <w:rPr>
          <w:b/>
          <w:sz w:val="26"/>
          <w:szCs w:val="26"/>
        </w:rPr>
        <w:t>Technological Education</w:t>
      </w:r>
    </w:p>
    <w:p w14:paraId="74DEB6BC" w14:textId="0CA19BCD" w:rsidR="00B66BEC" w:rsidRPr="00B66BEC" w:rsidRDefault="00B66BEC" w:rsidP="00B66BEC">
      <w:pPr>
        <w:spacing w:after="0" w:line="240" w:lineRule="auto"/>
        <w:rPr>
          <w:b/>
          <w:sz w:val="23"/>
          <w:szCs w:val="23"/>
        </w:rPr>
      </w:pPr>
      <w:bookmarkStart w:id="23" w:name="_Hlk524452274"/>
      <w:r w:rsidRPr="00B66BEC">
        <w:rPr>
          <w:b/>
          <w:sz w:val="23"/>
          <w:szCs w:val="23"/>
        </w:rPr>
        <w:t>Exploring Technologies, Grade 9, Open</w:t>
      </w:r>
      <w:r w:rsidRPr="00B66BEC">
        <w:rPr>
          <w:b/>
          <w:sz w:val="23"/>
          <w:szCs w:val="23"/>
        </w:rPr>
        <w:tab/>
      </w:r>
    </w:p>
    <w:p w14:paraId="15825010" w14:textId="0E8285EA" w:rsidR="00B66BEC" w:rsidRDefault="00B66BEC" w:rsidP="00B66BEC">
      <w:pPr>
        <w:spacing w:after="0" w:line="240" w:lineRule="auto"/>
        <w:rPr>
          <w:sz w:val="23"/>
          <w:szCs w:val="23"/>
        </w:rPr>
      </w:pPr>
      <w:r>
        <w:rPr>
          <w:sz w:val="23"/>
          <w:szCs w:val="23"/>
        </w:rPr>
        <w:t xml:space="preserve">Strand: </w:t>
      </w:r>
      <w:r w:rsidRPr="00B66BEC">
        <w:rPr>
          <w:sz w:val="23"/>
          <w:szCs w:val="23"/>
        </w:rPr>
        <w:t>Technology, the Environment, and Society</w:t>
      </w:r>
      <w:r w:rsidRPr="00B66BEC">
        <w:rPr>
          <w:sz w:val="23"/>
          <w:szCs w:val="23"/>
        </w:rPr>
        <w:tab/>
      </w:r>
      <w:bookmarkEnd w:id="23"/>
      <w:r w:rsidRPr="00B66BEC">
        <w:rPr>
          <w:sz w:val="23"/>
          <w:szCs w:val="23"/>
        </w:rPr>
        <w:tab/>
      </w:r>
    </w:p>
    <w:p w14:paraId="51E10695" w14:textId="77777777" w:rsidR="00A91950" w:rsidRDefault="00B66BEC" w:rsidP="00247C86">
      <w:pPr>
        <w:spacing w:after="0" w:line="240" w:lineRule="auto"/>
        <w:ind w:left="810" w:hanging="450"/>
        <w:rPr>
          <w:sz w:val="23"/>
          <w:szCs w:val="23"/>
        </w:rPr>
      </w:pPr>
      <w:r w:rsidRPr="00B66BEC">
        <w:rPr>
          <w:sz w:val="23"/>
          <w:szCs w:val="23"/>
        </w:rPr>
        <w:t>C1.1 describe how various technologies (</w:t>
      </w:r>
      <w:proofErr w:type="spellStart"/>
      <w:r w:rsidRPr="00B66BEC">
        <w:rPr>
          <w:sz w:val="23"/>
          <w:szCs w:val="23"/>
        </w:rPr>
        <w:t>e.g</w:t>
      </w:r>
      <w:proofErr w:type="spellEnd"/>
      <w:r w:rsidRPr="00B66BEC">
        <w:rPr>
          <w:sz w:val="23"/>
          <w:szCs w:val="23"/>
        </w:rPr>
        <w:t>… resource extraction) affect the environment, and identify important environmental considerations associated with different areas of technology (e.g., how to increase opportunities for recycling, conservation, use of sustainable methods or materials)</w:t>
      </w:r>
      <w:r w:rsidR="00A91950">
        <w:rPr>
          <w:sz w:val="23"/>
          <w:szCs w:val="23"/>
        </w:rPr>
        <w:t xml:space="preserve"> </w:t>
      </w:r>
    </w:p>
    <w:p w14:paraId="5C48C5DE" w14:textId="77777777" w:rsidR="00A91950" w:rsidRDefault="00A91950" w:rsidP="00247C86">
      <w:pPr>
        <w:spacing w:after="0" w:line="240" w:lineRule="auto"/>
        <w:ind w:left="810" w:hanging="450"/>
        <w:rPr>
          <w:sz w:val="23"/>
          <w:szCs w:val="23"/>
        </w:rPr>
      </w:pPr>
      <w:r w:rsidRPr="00A91950">
        <w:rPr>
          <w:sz w:val="23"/>
          <w:szCs w:val="23"/>
        </w:rPr>
        <w:t xml:space="preserve">C2.3 describe economic, ecological, social, and safety considerations facing consumers when they make choices between </w:t>
      </w:r>
      <w:proofErr w:type="gramStart"/>
      <w:r w:rsidRPr="00A91950">
        <w:rPr>
          <w:sz w:val="23"/>
          <w:szCs w:val="23"/>
        </w:rPr>
        <w:t>particular products</w:t>
      </w:r>
      <w:proofErr w:type="gramEnd"/>
      <w:r w:rsidRPr="00A91950">
        <w:rPr>
          <w:sz w:val="23"/>
          <w:szCs w:val="23"/>
        </w:rPr>
        <w:t xml:space="preserve"> or services (e.g., natural versus synthetic materials, renewable versus non-renewable resources; inexpensive products created in developing countries versus more costly products created domestically; higher-priced products with additional safety features versus les</w:t>
      </w:r>
      <w:r>
        <w:rPr>
          <w:sz w:val="23"/>
          <w:szCs w:val="23"/>
        </w:rPr>
        <w:t xml:space="preserve">s costly products without them) </w:t>
      </w:r>
    </w:p>
    <w:p w14:paraId="531699B6" w14:textId="77777777" w:rsidR="00971FFB" w:rsidRDefault="00971FFB" w:rsidP="00A91950">
      <w:pPr>
        <w:spacing w:after="0" w:line="240" w:lineRule="auto"/>
        <w:rPr>
          <w:b/>
          <w:sz w:val="23"/>
          <w:szCs w:val="23"/>
        </w:rPr>
      </w:pPr>
      <w:bookmarkStart w:id="24" w:name="_Hlk524452487"/>
    </w:p>
    <w:p w14:paraId="579DC42D" w14:textId="152F4FD7" w:rsidR="00A91950" w:rsidRPr="00A91950" w:rsidRDefault="00A91950" w:rsidP="00A91950">
      <w:pPr>
        <w:spacing w:after="0" w:line="240" w:lineRule="auto"/>
        <w:rPr>
          <w:b/>
          <w:sz w:val="23"/>
          <w:szCs w:val="23"/>
        </w:rPr>
      </w:pPr>
      <w:r w:rsidRPr="00A91950">
        <w:rPr>
          <w:b/>
          <w:sz w:val="23"/>
          <w:szCs w:val="23"/>
        </w:rPr>
        <w:t>Green Industries, Grade 10, Open</w:t>
      </w:r>
      <w:r w:rsidRPr="00A91950">
        <w:rPr>
          <w:b/>
          <w:sz w:val="23"/>
          <w:szCs w:val="23"/>
        </w:rPr>
        <w:tab/>
      </w:r>
    </w:p>
    <w:p w14:paraId="7DF653EC" w14:textId="65A6C1FA" w:rsidR="00A91950" w:rsidRDefault="00790C4B" w:rsidP="00A91950">
      <w:pPr>
        <w:spacing w:after="0" w:line="240" w:lineRule="auto"/>
        <w:rPr>
          <w:sz w:val="23"/>
          <w:szCs w:val="23"/>
        </w:rPr>
      </w:pPr>
      <w:r>
        <w:rPr>
          <w:sz w:val="23"/>
          <w:szCs w:val="23"/>
        </w:rPr>
        <w:t xml:space="preserve">Strand: </w:t>
      </w:r>
      <w:r w:rsidR="00A91950" w:rsidRPr="00A91950">
        <w:rPr>
          <w:sz w:val="23"/>
          <w:szCs w:val="23"/>
        </w:rPr>
        <w:t>Technology, The Environment, and Society</w:t>
      </w:r>
      <w:bookmarkEnd w:id="24"/>
      <w:r w:rsidR="00A91950" w:rsidRPr="00A91950">
        <w:rPr>
          <w:sz w:val="23"/>
          <w:szCs w:val="23"/>
        </w:rPr>
        <w:tab/>
      </w:r>
      <w:r w:rsidR="00A91950" w:rsidRPr="00A91950">
        <w:rPr>
          <w:sz w:val="23"/>
          <w:szCs w:val="23"/>
        </w:rPr>
        <w:tab/>
      </w:r>
    </w:p>
    <w:p w14:paraId="46429A3B" w14:textId="77777777" w:rsidR="00A91950" w:rsidRDefault="00A91950" w:rsidP="00247C86">
      <w:pPr>
        <w:spacing w:after="0" w:line="240" w:lineRule="auto"/>
        <w:ind w:left="810" w:hanging="450"/>
        <w:rPr>
          <w:sz w:val="23"/>
          <w:szCs w:val="23"/>
        </w:rPr>
      </w:pPr>
      <w:r w:rsidRPr="00A91950">
        <w:rPr>
          <w:sz w:val="23"/>
          <w:szCs w:val="23"/>
        </w:rPr>
        <w:t>C1.2 identify best management practices, environmentally sustainable practices, and technologies that can be used to reduce the harmful effects of green industry operations (e.g., composting, recycling, use of renewable energy sources, land retirement, minimal use of fertilizers and pesticides).</w:t>
      </w:r>
      <w:r>
        <w:rPr>
          <w:sz w:val="23"/>
          <w:szCs w:val="23"/>
        </w:rPr>
        <w:t xml:space="preserve"> </w:t>
      </w:r>
    </w:p>
    <w:p w14:paraId="2E691D8E" w14:textId="77777777" w:rsidR="00A91950" w:rsidRDefault="00A91950" w:rsidP="00A91950">
      <w:pPr>
        <w:spacing w:after="0" w:line="240" w:lineRule="auto"/>
        <w:rPr>
          <w:sz w:val="23"/>
          <w:szCs w:val="23"/>
        </w:rPr>
      </w:pPr>
    </w:p>
    <w:p w14:paraId="648C5980" w14:textId="7752613B" w:rsidR="00A91950" w:rsidRPr="00A91950" w:rsidRDefault="00A91950" w:rsidP="00A91950">
      <w:pPr>
        <w:spacing w:after="0" w:line="240" w:lineRule="auto"/>
        <w:rPr>
          <w:b/>
          <w:sz w:val="23"/>
          <w:szCs w:val="23"/>
        </w:rPr>
      </w:pPr>
      <w:bookmarkStart w:id="25" w:name="_Hlk524452522"/>
      <w:r w:rsidRPr="00A91950">
        <w:rPr>
          <w:b/>
          <w:sz w:val="23"/>
          <w:szCs w:val="23"/>
        </w:rPr>
        <w:t>Hospitality and Tourism, Grade 10, Open</w:t>
      </w:r>
      <w:r w:rsidRPr="00A91950">
        <w:rPr>
          <w:b/>
          <w:sz w:val="23"/>
          <w:szCs w:val="23"/>
        </w:rPr>
        <w:tab/>
      </w:r>
    </w:p>
    <w:p w14:paraId="2A83F752" w14:textId="496C7F58" w:rsidR="00A91950" w:rsidRDefault="00790C4B" w:rsidP="00A91950">
      <w:pPr>
        <w:spacing w:after="0" w:line="240" w:lineRule="auto"/>
        <w:rPr>
          <w:sz w:val="23"/>
          <w:szCs w:val="23"/>
        </w:rPr>
      </w:pPr>
      <w:r>
        <w:rPr>
          <w:sz w:val="23"/>
          <w:szCs w:val="23"/>
        </w:rPr>
        <w:t xml:space="preserve">Strand: </w:t>
      </w:r>
      <w:r w:rsidR="00A91950" w:rsidRPr="00A91950">
        <w:rPr>
          <w:sz w:val="23"/>
          <w:szCs w:val="23"/>
        </w:rPr>
        <w:t>Industry Practices, the Environment, and Society</w:t>
      </w:r>
      <w:bookmarkEnd w:id="25"/>
      <w:r w:rsidR="00A91950" w:rsidRPr="00A91950">
        <w:rPr>
          <w:sz w:val="23"/>
          <w:szCs w:val="23"/>
        </w:rPr>
        <w:tab/>
      </w:r>
      <w:r w:rsidR="00A91950" w:rsidRPr="00A91950">
        <w:rPr>
          <w:sz w:val="23"/>
          <w:szCs w:val="23"/>
        </w:rPr>
        <w:tab/>
      </w:r>
    </w:p>
    <w:p w14:paraId="56D87A7B" w14:textId="77777777" w:rsidR="00A91950" w:rsidRDefault="00A91950" w:rsidP="00A91950">
      <w:pPr>
        <w:spacing w:after="0" w:line="240" w:lineRule="auto"/>
        <w:ind w:left="810" w:hanging="450"/>
        <w:rPr>
          <w:sz w:val="23"/>
          <w:szCs w:val="23"/>
        </w:rPr>
      </w:pPr>
      <w:r w:rsidRPr="00A91950">
        <w:rPr>
          <w:sz w:val="23"/>
          <w:szCs w:val="23"/>
        </w:rPr>
        <w:t>C1.3 describe and apply appropriate conservation measures</w:t>
      </w:r>
      <w:r>
        <w:rPr>
          <w:sz w:val="23"/>
          <w:szCs w:val="23"/>
        </w:rPr>
        <w:t xml:space="preserve"> (e.g., reduce, reuse, recycle) </w:t>
      </w:r>
    </w:p>
    <w:p w14:paraId="4D8E6B5A" w14:textId="77777777" w:rsidR="00A91950" w:rsidRDefault="00A91950" w:rsidP="00A91950">
      <w:pPr>
        <w:spacing w:after="0" w:line="240" w:lineRule="auto"/>
        <w:rPr>
          <w:sz w:val="23"/>
          <w:szCs w:val="23"/>
        </w:rPr>
      </w:pPr>
    </w:p>
    <w:p w14:paraId="60B1D962" w14:textId="77777777" w:rsidR="008373B3" w:rsidRDefault="008373B3" w:rsidP="00A91950">
      <w:pPr>
        <w:spacing w:after="0" w:line="240" w:lineRule="auto"/>
        <w:rPr>
          <w:b/>
          <w:sz w:val="23"/>
          <w:szCs w:val="23"/>
        </w:rPr>
      </w:pPr>
      <w:bookmarkStart w:id="26" w:name="_Hlk524452531"/>
    </w:p>
    <w:p w14:paraId="2F65EC03" w14:textId="77777777" w:rsidR="008373B3" w:rsidRDefault="008373B3" w:rsidP="00A91950">
      <w:pPr>
        <w:spacing w:after="0" w:line="240" w:lineRule="auto"/>
        <w:rPr>
          <w:b/>
          <w:sz w:val="23"/>
          <w:szCs w:val="23"/>
        </w:rPr>
      </w:pPr>
    </w:p>
    <w:p w14:paraId="21F2DB75" w14:textId="741BEAF4" w:rsidR="00A91950" w:rsidRPr="00790C4B" w:rsidRDefault="00A91950" w:rsidP="00A91950">
      <w:pPr>
        <w:spacing w:after="0" w:line="240" w:lineRule="auto"/>
        <w:rPr>
          <w:b/>
          <w:sz w:val="23"/>
          <w:szCs w:val="23"/>
        </w:rPr>
      </w:pPr>
      <w:r w:rsidRPr="00790C4B">
        <w:rPr>
          <w:b/>
          <w:sz w:val="23"/>
          <w:szCs w:val="23"/>
        </w:rPr>
        <w:lastRenderedPageBreak/>
        <w:t>Manufacturing Technology, Grade 10, Open</w:t>
      </w:r>
      <w:r w:rsidRPr="00790C4B">
        <w:rPr>
          <w:b/>
          <w:sz w:val="23"/>
          <w:szCs w:val="23"/>
        </w:rPr>
        <w:tab/>
      </w:r>
    </w:p>
    <w:p w14:paraId="339595C4" w14:textId="625E1F8B" w:rsidR="00A91950" w:rsidRDefault="00790C4B" w:rsidP="00A91950">
      <w:pPr>
        <w:spacing w:after="0" w:line="240" w:lineRule="auto"/>
        <w:rPr>
          <w:sz w:val="23"/>
          <w:szCs w:val="23"/>
        </w:rPr>
      </w:pPr>
      <w:r>
        <w:rPr>
          <w:sz w:val="23"/>
          <w:szCs w:val="23"/>
        </w:rPr>
        <w:t xml:space="preserve">Strand: </w:t>
      </w:r>
      <w:r w:rsidR="00A91950" w:rsidRPr="00A91950">
        <w:rPr>
          <w:sz w:val="23"/>
          <w:szCs w:val="23"/>
        </w:rPr>
        <w:t>Technology,</w:t>
      </w:r>
      <w:r w:rsidR="00A91950">
        <w:rPr>
          <w:sz w:val="23"/>
          <w:szCs w:val="23"/>
        </w:rPr>
        <w:t xml:space="preserve"> The Environment, and Society</w:t>
      </w:r>
      <w:r w:rsidR="00A91950">
        <w:rPr>
          <w:sz w:val="23"/>
          <w:szCs w:val="23"/>
        </w:rPr>
        <w:tab/>
      </w:r>
      <w:bookmarkEnd w:id="26"/>
      <w:r w:rsidR="00A91950">
        <w:rPr>
          <w:sz w:val="23"/>
          <w:szCs w:val="23"/>
        </w:rPr>
        <w:tab/>
      </w:r>
    </w:p>
    <w:p w14:paraId="1AB5CB3B" w14:textId="24F3AF37" w:rsidR="00A91950" w:rsidRPr="00A91950" w:rsidRDefault="00A91950" w:rsidP="00A91950">
      <w:pPr>
        <w:spacing w:after="0" w:line="240" w:lineRule="auto"/>
        <w:ind w:left="810" w:hanging="450"/>
        <w:rPr>
          <w:sz w:val="23"/>
          <w:szCs w:val="23"/>
        </w:rPr>
      </w:pPr>
      <w:r w:rsidRPr="00A91950">
        <w:rPr>
          <w:sz w:val="23"/>
          <w:szCs w:val="23"/>
        </w:rPr>
        <w:t>C1. demonstrate an understanding of ways in which the manufacturing industry affects the environment.</w:t>
      </w:r>
    </w:p>
    <w:p w14:paraId="4B424CD5" w14:textId="77777777" w:rsidR="00A91950" w:rsidRPr="00A91950" w:rsidRDefault="00A91950" w:rsidP="00A91950">
      <w:pPr>
        <w:spacing w:after="0" w:line="240" w:lineRule="auto"/>
        <w:ind w:left="810" w:hanging="450"/>
        <w:rPr>
          <w:sz w:val="23"/>
          <w:szCs w:val="23"/>
        </w:rPr>
      </w:pPr>
      <w:r w:rsidRPr="00A91950">
        <w:rPr>
          <w:sz w:val="23"/>
          <w:szCs w:val="23"/>
        </w:rPr>
        <w:t>C1.1 identify ways in which manufacturing affects the environment today (e.g., through the demand for raw materials, creation of greenhouse gases, disposal of waste materials), and predict how the effects will change in the future."</w:t>
      </w:r>
    </w:p>
    <w:p w14:paraId="498A5C46" w14:textId="53083463" w:rsidR="00A91950" w:rsidRPr="00A91950" w:rsidRDefault="00A91950" w:rsidP="00A91950">
      <w:pPr>
        <w:spacing w:after="0" w:line="240" w:lineRule="auto"/>
        <w:ind w:left="810" w:hanging="450"/>
        <w:rPr>
          <w:sz w:val="23"/>
          <w:szCs w:val="23"/>
        </w:rPr>
      </w:pPr>
      <w:r w:rsidRPr="00A91950">
        <w:rPr>
          <w:sz w:val="23"/>
          <w:szCs w:val="23"/>
        </w:rPr>
        <w:t>C1.2 explain the importance of “reduce, reuse, and recycle” and life cycle assessment (LCA) when designing, manufacturing, and marketing a product.</w:t>
      </w:r>
    </w:p>
    <w:p w14:paraId="5107E674" w14:textId="77777777" w:rsidR="0009133D" w:rsidRDefault="00A91950" w:rsidP="0009133D">
      <w:pPr>
        <w:spacing w:after="0" w:line="240" w:lineRule="auto"/>
        <w:ind w:left="810" w:hanging="450"/>
        <w:rPr>
          <w:sz w:val="23"/>
          <w:szCs w:val="23"/>
        </w:rPr>
      </w:pPr>
      <w:r w:rsidRPr="00A91950">
        <w:rPr>
          <w:sz w:val="23"/>
          <w:szCs w:val="23"/>
        </w:rPr>
        <w:t>C1.4 explain the need for environmental stewardship and describe how the manufacturing industry can act in an environmentally responsible way (e.g., by harvesting raw materials in a sustainable manner, using energy from renewable sources, making products that can be recycled, ensuring ethical treatment of people affecte</w:t>
      </w:r>
      <w:r w:rsidR="00790C4B">
        <w:rPr>
          <w:sz w:val="23"/>
          <w:szCs w:val="23"/>
        </w:rPr>
        <w:t>d by manufacturing activities).</w:t>
      </w:r>
      <w:r w:rsidR="0009133D">
        <w:rPr>
          <w:sz w:val="23"/>
          <w:szCs w:val="23"/>
        </w:rPr>
        <w:t xml:space="preserve"> </w:t>
      </w:r>
    </w:p>
    <w:p w14:paraId="1FA20791" w14:textId="77777777" w:rsidR="0009133D" w:rsidRDefault="0009133D" w:rsidP="0009133D">
      <w:pPr>
        <w:spacing w:after="0" w:line="240" w:lineRule="auto"/>
        <w:rPr>
          <w:sz w:val="23"/>
          <w:szCs w:val="23"/>
        </w:rPr>
      </w:pPr>
    </w:p>
    <w:p w14:paraId="00E5C8DE" w14:textId="6C129319" w:rsidR="0009133D" w:rsidRPr="0009133D" w:rsidRDefault="0009133D" w:rsidP="0009133D">
      <w:pPr>
        <w:spacing w:after="0" w:line="240" w:lineRule="auto"/>
        <w:rPr>
          <w:b/>
          <w:sz w:val="23"/>
          <w:szCs w:val="23"/>
        </w:rPr>
      </w:pPr>
      <w:bookmarkStart w:id="27" w:name="_Hlk524452542"/>
      <w:r w:rsidRPr="0009133D">
        <w:rPr>
          <w:b/>
          <w:sz w:val="23"/>
          <w:szCs w:val="23"/>
        </w:rPr>
        <w:t>Hospitality and Tourism, Grade 11, College Preparation</w:t>
      </w:r>
      <w:r w:rsidRPr="0009133D">
        <w:rPr>
          <w:b/>
          <w:sz w:val="23"/>
          <w:szCs w:val="23"/>
        </w:rPr>
        <w:tab/>
      </w:r>
    </w:p>
    <w:p w14:paraId="0A52B98A" w14:textId="06546940" w:rsidR="0009133D" w:rsidRDefault="0009133D" w:rsidP="0009133D">
      <w:pPr>
        <w:spacing w:after="0" w:line="240" w:lineRule="auto"/>
        <w:rPr>
          <w:sz w:val="23"/>
          <w:szCs w:val="23"/>
        </w:rPr>
      </w:pPr>
      <w:r>
        <w:rPr>
          <w:sz w:val="23"/>
          <w:szCs w:val="23"/>
        </w:rPr>
        <w:t xml:space="preserve">Strand: </w:t>
      </w:r>
      <w:r w:rsidRPr="0009133D">
        <w:rPr>
          <w:sz w:val="23"/>
          <w:szCs w:val="23"/>
        </w:rPr>
        <w:t>Industry Practices,</w:t>
      </w:r>
      <w:r>
        <w:rPr>
          <w:sz w:val="23"/>
          <w:szCs w:val="23"/>
        </w:rPr>
        <w:t xml:space="preserve"> the Environment, and Society</w:t>
      </w:r>
      <w:bookmarkEnd w:id="27"/>
      <w:r>
        <w:rPr>
          <w:sz w:val="23"/>
          <w:szCs w:val="23"/>
        </w:rPr>
        <w:tab/>
      </w:r>
      <w:r>
        <w:rPr>
          <w:sz w:val="23"/>
          <w:szCs w:val="23"/>
        </w:rPr>
        <w:tab/>
      </w:r>
    </w:p>
    <w:p w14:paraId="43227D5B" w14:textId="77777777" w:rsidR="0009133D" w:rsidRPr="0009133D" w:rsidRDefault="0009133D" w:rsidP="0009133D">
      <w:pPr>
        <w:spacing w:after="0" w:line="240" w:lineRule="auto"/>
        <w:ind w:left="810" w:hanging="450"/>
        <w:rPr>
          <w:sz w:val="23"/>
          <w:szCs w:val="23"/>
        </w:rPr>
      </w:pPr>
      <w:r w:rsidRPr="0009133D">
        <w:rPr>
          <w:sz w:val="23"/>
          <w:szCs w:val="23"/>
        </w:rPr>
        <w:t xml:space="preserve">C1.1 explain the need for environmentally friendly waste management in the various sectors of the tourism industry (e.g., </w:t>
      </w:r>
      <w:proofErr w:type="gramStart"/>
      <w:r w:rsidRPr="0009133D">
        <w:rPr>
          <w:sz w:val="23"/>
          <w:szCs w:val="23"/>
        </w:rPr>
        <w:t>with regard to</w:t>
      </w:r>
      <w:proofErr w:type="gramEnd"/>
      <w:r w:rsidRPr="0009133D">
        <w:rPr>
          <w:sz w:val="23"/>
          <w:szCs w:val="23"/>
        </w:rPr>
        <w:t xml:space="preserve"> disposal of cooking oil and garbage, recycling of plastic and glass, composting of organic waste); </w:t>
      </w:r>
    </w:p>
    <w:p w14:paraId="1D2FDCC2" w14:textId="1587A614" w:rsidR="0009133D" w:rsidRPr="0009133D" w:rsidRDefault="0009133D" w:rsidP="0009133D">
      <w:pPr>
        <w:spacing w:after="0" w:line="240" w:lineRule="auto"/>
        <w:ind w:left="810" w:hanging="450"/>
        <w:rPr>
          <w:sz w:val="23"/>
          <w:szCs w:val="23"/>
        </w:rPr>
      </w:pPr>
      <w:r w:rsidRPr="0009133D">
        <w:rPr>
          <w:sz w:val="23"/>
          <w:szCs w:val="23"/>
        </w:rPr>
        <w:t>C1.2 define environmental sustainability as it applies to the various sectors of the tourism industry (</w:t>
      </w:r>
      <w:proofErr w:type="spellStart"/>
      <w:r w:rsidRPr="0009133D">
        <w:rPr>
          <w:sz w:val="23"/>
          <w:szCs w:val="23"/>
        </w:rPr>
        <w:t>e.g</w:t>
      </w:r>
      <w:proofErr w:type="spellEnd"/>
      <w:r>
        <w:rPr>
          <w:sz w:val="23"/>
          <w:szCs w:val="23"/>
        </w:rPr>
        <w:t xml:space="preserve">… </w:t>
      </w:r>
      <w:r w:rsidRPr="0009133D">
        <w:rPr>
          <w:sz w:val="23"/>
          <w:szCs w:val="23"/>
        </w:rPr>
        <w:t xml:space="preserve">reusing and/or recycling waste products); </w:t>
      </w:r>
    </w:p>
    <w:p w14:paraId="1544E005" w14:textId="77777777" w:rsidR="00EB621C" w:rsidRDefault="0009133D" w:rsidP="00EB621C">
      <w:pPr>
        <w:spacing w:after="0" w:line="240" w:lineRule="auto"/>
        <w:ind w:left="810" w:hanging="450"/>
        <w:rPr>
          <w:sz w:val="23"/>
          <w:szCs w:val="23"/>
        </w:rPr>
      </w:pPr>
      <w:r w:rsidRPr="0009133D">
        <w:rPr>
          <w:sz w:val="23"/>
          <w:szCs w:val="23"/>
        </w:rPr>
        <w:t>C1.4 assess the ecological foot</w:t>
      </w:r>
      <w:r>
        <w:rPr>
          <w:sz w:val="23"/>
          <w:szCs w:val="23"/>
        </w:rPr>
        <w:t>print of an event or activity.</w:t>
      </w:r>
      <w:r w:rsidR="00EB621C">
        <w:rPr>
          <w:sz w:val="23"/>
          <w:szCs w:val="23"/>
        </w:rPr>
        <w:t xml:space="preserve"> </w:t>
      </w:r>
    </w:p>
    <w:p w14:paraId="03FDF120" w14:textId="77777777" w:rsidR="00EB621C" w:rsidRDefault="00EB621C" w:rsidP="00EB621C">
      <w:pPr>
        <w:spacing w:after="0" w:line="240" w:lineRule="auto"/>
        <w:rPr>
          <w:sz w:val="23"/>
          <w:szCs w:val="23"/>
        </w:rPr>
      </w:pPr>
    </w:p>
    <w:p w14:paraId="4251506A" w14:textId="4486D749" w:rsidR="00EB621C" w:rsidRPr="00EB621C" w:rsidRDefault="00EB621C" w:rsidP="00EB621C">
      <w:pPr>
        <w:spacing w:after="0" w:line="240" w:lineRule="auto"/>
        <w:rPr>
          <w:b/>
          <w:sz w:val="23"/>
          <w:szCs w:val="23"/>
        </w:rPr>
      </w:pPr>
      <w:bookmarkStart w:id="28" w:name="_Hlk524452566"/>
      <w:r w:rsidRPr="00EB621C">
        <w:rPr>
          <w:b/>
          <w:sz w:val="23"/>
          <w:szCs w:val="23"/>
        </w:rPr>
        <w:t>Hospitality and Tourism, Grade 11, Workplace Preparation</w:t>
      </w:r>
      <w:r w:rsidRPr="00EB621C">
        <w:rPr>
          <w:b/>
          <w:sz w:val="23"/>
          <w:szCs w:val="23"/>
        </w:rPr>
        <w:tab/>
      </w:r>
    </w:p>
    <w:p w14:paraId="1A4CF840" w14:textId="02D368EA" w:rsidR="00EB621C" w:rsidRDefault="00EB621C" w:rsidP="00EB621C">
      <w:pPr>
        <w:spacing w:after="0" w:line="240" w:lineRule="auto"/>
        <w:rPr>
          <w:sz w:val="23"/>
          <w:szCs w:val="23"/>
        </w:rPr>
      </w:pPr>
      <w:r>
        <w:rPr>
          <w:sz w:val="23"/>
          <w:szCs w:val="23"/>
        </w:rPr>
        <w:t xml:space="preserve">Strand: </w:t>
      </w:r>
      <w:r w:rsidRPr="00EB621C">
        <w:rPr>
          <w:sz w:val="23"/>
          <w:szCs w:val="23"/>
        </w:rPr>
        <w:t>Industry Practices, the Environment, and Society</w:t>
      </w:r>
      <w:bookmarkEnd w:id="28"/>
      <w:r w:rsidRPr="00EB621C">
        <w:rPr>
          <w:sz w:val="23"/>
          <w:szCs w:val="23"/>
        </w:rPr>
        <w:tab/>
      </w:r>
    </w:p>
    <w:p w14:paraId="6268A351" w14:textId="77777777" w:rsidR="00EB621C" w:rsidRDefault="00EB621C" w:rsidP="00EB621C">
      <w:pPr>
        <w:spacing w:after="0" w:line="240" w:lineRule="auto"/>
        <w:ind w:left="810" w:hanging="450"/>
        <w:rPr>
          <w:sz w:val="23"/>
          <w:szCs w:val="23"/>
        </w:rPr>
      </w:pPr>
      <w:r>
        <w:rPr>
          <w:sz w:val="23"/>
          <w:szCs w:val="23"/>
        </w:rPr>
        <w:t>C1.</w:t>
      </w:r>
      <w:r>
        <w:rPr>
          <w:sz w:val="23"/>
          <w:szCs w:val="23"/>
        </w:rPr>
        <w:tab/>
      </w:r>
      <w:r w:rsidRPr="00EB621C">
        <w:rPr>
          <w:sz w:val="23"/>
          <w:szCs w:val="23"/>
        </w:rPr>
        <w:t>demonstrate an understanding of ways in which various practices of the food and beverage services sector of the tourism in</w:t>
      </w:r>
      <w:r>
        <w:rPr>
          <w:sz w:val="23"/>
          <w:szCs w:val="23"/>
        </w:rPr>
        <w:t xml:space="preserve">dustry affect the environment; </w:t>
      </w:r>
    </w:p>
    <w:p w14:paraId="346A7906" w14:textId="1E6D4E7C" w:rsidR="00EB621C" w:rsidRPr="00EB621C" w:rsidRDefault="00EB621C" w:rsidP="00EB621C">
      <w:pPr>
        <w:spacing w:after="0" w:line="240" w:lineRule="auto"/>
        <w:ind w:left="810" w:hanging="450"/>
        <w:rPr>
          <w:sz w:val="23"/>
          <w:szCs w:val="23"/>
        </w:rPr>
      </w:pPr>
      <w:r w:rsidRPr="00EB621C">
        <w:rPr>
          <w:sz w:val="23"/>
          <w:szCs w:val="23"/>
        </w:rPr>
        <w:t>C1.1</w:t>
      </w:r>
      <w:r w:rsidRPr="00EB621C">
        <w:rPr>
          <w:sz w:val="23"/>
          <w:szCs w:val="23"/>
        </w:rPr>
        <w:tab/>
        <w:t xml:space="preserve">describe environmentally friendly disposal procedures for waste food products and food packaging (e.g., composting, recycling); </w:t>
      </w:r>
    </w:p>
    <w:p w14:paraId="73B1B64A" w14:textId="634E4413" w:rsidR="00EB621C" w:rsidRPr="00EB621C" w:rsidRDefault="00EB621C" w:rsidP="00EB621C">
      <w:pPr>
        <w:spacing w:after="0" w:line="240" w:lineRule="auto"/>
        <w:ind w:left="810" w:hanging="450"/>
        <w:rPr>
          <w:sz w:val="23"/>
          <w:szCs w:val="23"/>
        </w:rPr>
      </w:pPr>
      <w:r w:rsidRPr="00EB621C">
        <w:rPr>
          <w:sz w:val="23"/>
          <w:szCs w:val="23"/>
        </w:rPr>
        <w:t>C1.2</w:t>
      </w:r>
      <w:r w:rsidRPr="00EB621C">
        <w:rPr>
          <w:sz w:val="23"/>
          <w:szCs w:val="23"/>
        </w:rPr>
        <w:tab/>
        <w:t xml:space="preserve">create a plan to implement an environmentally friendly disposal procedure for waste food products and/or food packaging (e.g., a plan to set up a composting or recycling program in the school cafeteria, a plan to encourage the use of biodegradable containers for take-out food); </w:t>
      </w:r>
    </w:p>
    <w:p w14:paraId="12A2DF28" w14:textId="77777777" w:rsidR="00EB621C" w:rsidRDefault="00EB621C" w:rsidP="00EB621C">
      <w:pPr>
        <w:spacing w:after="0" w:line="240" w:lineRule="auto"/>
        <w:ind w:left="810" w:hanging="450"/>
        <w:rPr>
          <w:sz w:val="23"/>
          <w:szCs w:val="23"/>
        </w:rPr>
      </w:pPr>
      <w:r w:rsidRPr="00EB621C">
        <w:rPr>
          <w:sz w:val="23"/>
          <w:szCs w:val="23"/>
        </w:rPr>
        <w:t>C1.4</w:t>
      </w:r>
      <w:r w:rsidRPr="00EB621C">
        <w:rPr>
          <w:sz w:val="23"/>
          <w:szCs w:val="23"/>
        </w:rPr>
        <w:tab/>
        <w:t>assess the ecological footprint of an event or activity.</w:t>
      </w:r>
      <w:r>
        <w:rPr>
          <w:sz w:val="23"/>
          <w:szCs w:val="23"/>
        </w:rPr>
        <w:t xml:space="preserve"> </w:t>
      </w:r>
    </w:p>
    <w:p w14:paraId="6F416441" w14:textId="77777777" w:rsidR="00EB621C" w:rsidRDefault="00EB621C" w:rsidP="00EB621C">
      <w:pPr>
        <w:spacing w:after="0" w:line="240" w:lineRule="auto"/>
        <w:rPr>
          <w:sz w:val="23"/>
          <w:szCs w:val="23"/>
        </w:rPr>
      </w:pPr>
    </w:p>
    <w:p w14:paraId="7C4B96EB" w14:textId="7AE99D38" w:rsidR="00EB621C" w:rsidRPr="00EB621C" w:rsidRDefault="00EB621C" w:rsidP="00EB621C">
      <w:pPr>
        <w:spacing w:after="0" w:line="240" w:lineRule="auto"/>
        <w:rPr>
          <w:b/>
          <w:sz w:val="23"/>
          <w:szCs w:val="23"/>
        </w:rPr>
      </w:pPr>
      <w:bookmarkStart w:id="29" w:name="_Hlk524452573"/>
      <w:r w:rsidRPr="00EB621C">
        <w:rPr>
          <w:b/>
          <w:sz w:val="23"/>
          <w:szCs w:val="23"/>
        </w:rPr>
        <w:t>Manufacturing Engineering Technology, Grade 11, University/College Preparation</w:t>
      </w:r>
      <w:r w:rsidRPr="00EB621C">
        <w:rPr>
          <w:b/>
          <w:sz w:val="23"/>
          <w:szCs w:val="23"/>
        </w:rPr>
        <w:tab/>
      </w:r>
    </w:p>
    <w:p w14:paraId="7416942C" w14:textId="4767D582" w:rsidR="00EB621C" w:rsidRPr="00EB621C" w:rsidRDefault="00EB621C" w:rsidP="00EB621C">
      <w:pPr>
        <w:spacing w:after="0" w:line="240" w:lineRule="auto"/>
        <w:rPr>
          <w:sz w:val="23"/>
          <w:szCs w:val="23"/>
        </w:rPr>
      </w:pPr>
      <w:r>
        <w:rPr>
          <w:sz w:val="23"/>
          <w:szCs w:val="23"/>
        </w:rPr>
        <w:t xml:space="preserve">Strand: </w:t>
      </w:r>
      <w:r w:rsidRPr="00EB621C">
        <w:rPr>
          <w:sz w:val="23"/>
          <w:szCs w:val="23"/>
        </w:rPr>
        <w:t>Technology, T</w:t>
      </w:r>
      <w:r>
        <w:rPr>
          <w:sz w:val="23"/>
          <w:szCs w:val="23"/>
        </w:rPr>
        <w:t>he Environment, and Society</w:t>
      </w:r>
      <w:bookmarkEnd w:id="29"/>
      <w:r>
        <w:rPr>
          <w:sz w:val="23"/>
          <w:szCs w:val="23"/>
        </w:rPr>
        <w:tab/>
      </w:r>
    </w:p>
    <w:p w14:paraId="213F46FC" w14:textId="08FB4242" w:rsidR="00EB621C" w:rsidRPr="00EB621C" w:rsidRDefault="00EB621C" w:rsidP="00EB621C">
      <w:pPr>
        <w:spacing w:after="0" w:line="240" w:lineRule="auto"/>
        <w:ind w:left="810" w:hanging="450"/>
        <w:rPr>
          <w:sz w:val="23"/>
          <w:szCs w:val="23"/>
        </w:rPr>
      </w:pPr>
      <w:r>
        <w:rPr>
          <w:sz w:val="23"/>
          <w:szCs w:val="23"/>
        </w:rPr>
        <w:t xml:space="preserve">C1. </w:t>
      </w:r>
      <w:r w:rsidRPr="00EB621C">
        <w:rPr>
          <w:sz w:val="23"/>
          <w:szCs w:val="23"/>
        </w:rPr>
        <w:t>demonstrate an understanding of ways in which the manufacturing industry affects the environment.</w:t>
      </w:r>
    </w:p>
    <w:p w14:paraId="29D66A52" w14:textId="77777777" w:rsidR="00EB621C" w:rsidRDefault="00EB621C" w:rsidP="00EB621C">
      <w:pPr>
        <w:spacing w:after="0" w:line="240" w:lineRule="auto"/>
        <w:ind w:left="810" w:hanging="450"/>
        <w:rPr>
          <w:sz w:val="23"/>
          <w:szCs w:val="23"/>
        </w:rPr>
      </w:pPr>
      <w:r>
        <w:rPr>
          <w:sz w:val="23"/>
          <w:szCs w:val="23"/>
        </w:rPr>
        <w:t xml:space="preserve">C1.1 </w:t>
      </w:r>
      <w:r w:rsidRPr="00EB621C">
        <w:rPr>
          <w:sz w:val="23"/>
          <w:szCs w:val="23"/>
        </w:rPr>
        <w:t>analyse the effects that various manufacturing activities have on the environment (e.g., the effects of waste disposal</w:t>
      </w:r>
      <w:r>
        <w:rPr>
          <w:sz w:val="23"/>
          <w:szCs w:val="23"/>
        </w:rPr>
        <w:t xml:space="preserve">…) </w:t>
      </w:r>
    </w:p>
    <w:p w14:paraId="7FF52DF7" w14:textId="77777777" w:rsidR="00971FFB" w:rsidRDefault="00971FFB" w:rsidP="00EB621C">
      <w:pPr>
        <w:spacing w:after="0" w:line="240" w:lineRule="auto"/>
        <w:rPr>
          <w:b/>
          <w:sz w:val="23"/>
          <w:szCs w:val="23"/>
        </w:rPr>
      </w:pPr>
      <w:bookmarkStart w:id="30" w:name="_Hlk524452580"/>
    </w:p>
    <w:p w14:paraId="4FB72D41" w14:textId="2513B435" w:rsidR="00EB621C" w:rsidRPr="00EB621C" w:rsidRDefault="00EB621C" w:rsidP="00EB621C">
      <w:pPr>
        <w:spacing w:after="0" w:line="240" w:lineRule="auto"/>
        <w:rPr>
          <w:b/>
          <w:sz w:val="23"/>
          <w:szCs w:val="23"/>
        </w:rPr>
      </w:pPr>
      <w:r w:rsidRPr="00EB621C">
        <w:rPr>
          <w:b/>
          <w:sz w:val="23"/>
          <w:szCs w:val="23"/>
        </w:rPr>
        <w:t>Hospitality and Tourism, Grade 12, College Preparation</w:t>
      </w:r>
      <w:r w:rsidRPr="00EB621C">
        <w:rPr>
          <w:b/>
          <w:sz w:val="23"/>
          <w:szCs w:val="23"/>
        </w:rPr>
        <w:tab/>
      </w:r>
    </w:p>
    <w:p w14:paraId="7FF7AD3E" w14:textId="257F7AB9" w:rsidR="00EB621C" w:rsidRDefault="00EB621C" w:rsidP="00EB621C">
      <w:pPr>
        <w:spacing w:after="0" w:line="240" w:lineRule="auto"/>
        <w:rPr>
          <w:sz w:val="23"/>
          <w:szCs w:val="23"/>
        </w:rPr>
      </w:pPr>
      <w:r>
        <w:rPr>
          <w:sz w:val="23"/>
          <w:szCs w:val="23"/>
        </w:rPr>
        <w:t xml:space="preserve">Strand: </w:t>
      </w:r>
      <w:r w:rsidRPr="00EB621C">
        <w:rPr>
          <w:sz w:val="23"/>
          <w:szCs w:val="23"/>
        </w:rPr>
        <w:t>Industry Practices,</w:t>
      </w:r>
      <w:r>
        <w:rPr>
          <w:sz w:val="23"/>
          <w:szCs w:val="23"/>
        </w:rPr>
        <w:t xml:space="preserve"> the Environment, and Society</w:t>
      </w:r>
    </w:p>
    <w:bookmarkEnd w:id="30"/>
    <w:p w14:paraId="13C32B5A" w14:textId="546DAE24" w:rsidR="00EB621C" w:rsidRPr="00EB621C" w:rsidRDefault="00EB621C" w:rsidP="00EB621C">
      <w:pPr>
        <w:spacing w:after="0" w:line="240" w:lineRule="auto"/>
        <w:ind w:left="810" w:hanging="450"/>
        <w:rPr>
          <w:sz w:val="23"/>
          <w:szCs w:val="23"/>
        </w:rPr>
      </w:pPr>
      <w:r w:rsidRPr="00EB621C">
        <w:rPr>
          <w:sz w:val="23"/>
          <w:szCs w:val="23"/>
        </w:rPr>
        <w:t>C1.1 explain why the tourism industry has a responsibility to protect the environment and encourage the sustainable use of natural resources (e.g., by reducing, reusing, and recycling waste</w:t>
      </w:r>
      <w:r>
        <w:rPr>
          <w:sz w:val="23"/>
          <w:szCs w:val="23"/>
        </w:rPr>
        <w:t>…</w:t>
      </w:r>
      <w:r w:rsidRPr="00EB621C">
        <w:rPr>
          <w:sz w:val="23"/>
          <w:szCs w:val="23"/>
        </w:rPr>
        <w:t xml:space="preserve">); </w:t>
      </w:r>
    </w:p>
    <w:p w14:paraId="55E35DEE" w14:textId="77777777" w:rsidR="00EB621C" w:rsidRDefault="00EB621C" w:rsidP="00EB621C">
      <w:pPr>
        <w:spacing w:after="0" w:line="240" w:lineRule="auto"/>
        <w:rPr>
          <w:sz w:val="23"/>
          <w:szCs w:val="23"/>
        </w:rPr>
      </w:pPr>
    </w:p>
    <w:p w14:paraId="5FF5B831" w14:textId="77777777" w:rsidR="00EB621C" w:rsidRPr="00EB621C" w:rsidRDefault="00EB621C" w:rsidP="00EB621C">
      <w:pPr>
        <w:spacing w:after="0" w:line="240" w:lineRule="auto"/>
        <w:rPr>
          <w:b/>
          <w:sz w:val="23"/>
          <w:szCs w:val="23"/>
        </w:rPr>
      </w:pPr>
      <w:bookmarkStart w:id="31" w:name="_Hlk524452587"/>
      <w:r w:rsidRPr="00EB621C">
        <w:rPr>
          <w:b/>
          <w:sz w:val="23"/>
          <w:szCs w:val="23"/>
        </w:rPr>
        <w:t>Hospitality and Tourism, Grade 12, Workplace Preparation</w:t>
      </w:r>
      <w:r w:rsidRPr="00EB621C">
        <w:rPr>
          <w:b/>
          <w:sz w:val="23"/>
          <w:szCs w:val="23"/>
        </w:rPr>
        <w:tab/>
      </w:r>
    </w:p>
    <w:p w14:paraId="5632D4E4" w14:textId="2693DF0E" w:rsidR="00EB621C" w:rsidRDefault="00EB621C" w:rsidP="00EB621C">
      <w:pPr>
        <w:spacing w:after="0" w:line="240" w:lineRule="auto"/>
        <w:rPr>
          <w:sz w:val="23"/>
          <w:szCs w:val="23"/>
        </w:rPr>
      </w:pPr>
      <w:r>
        <w:rPr>
          <w:sz w:val="23"/>
          <w:szCs w:val="23"/>
        </w:rPr>
        <w:t xml:space="preserve">Strand: </w:t>
      </w:r>
      <w:r w:rsidRPr="00EB621C">
        <w:rPr>
          <w:sz w:val="23"/>
          <w:szCs w:val="23"/>
        </w:rPr>
        <w:t>Industry Practices, the Envir</w:t>
      </w:r>
      <w:r>
        <w:rPr>
          <w:sz w:val="23"/>
          <w:szCs w:val="23"/>
        </w:rPr>
        <w:t>onment, and Society</w:t>
      </w:r>
      <w:bookmarkEnd w:id="31"/>
      <w:r>
        <w:rPr>
          <w:sz w:val="23"/>
          <w:szCs w:val="23"/>
        </w:rPr>
        <w:tab/>
      </w:r>
      <w:r>
        <w:rPr>
          <w:sz w:val="23"/>
          <w:szCs w:val="23"/>
        </w:rPr>
        <w:tab/>
      </w:r>
    </w:p>
    <w:p w14:paraId="07CF2FDB" w14:textId="28734CB3" w:rsidR="00EB621C" w:rsidRPr="00EB621C" w:rsidRDefault="00EB621C" w:rsidP="00EB621C">
      <w:pPr>
        <w:spacing w:after="0" w:line="240" w:lineRule="auto"/>
        <w:ind w:left="810" w:hanging="450"/>
        <w:rPr>
          <w:sz w:val="23"/>
          <w:szCs w:val="23"/>
        </w:rPr>
      </w:pPr>
      <w:r w:rsidRPr="00EB621C">
        <w:rPr>
          <w:sz w:val="23"/>
          <w:szCs w:val="23"/>
        </w:rPr>
        <w:t>C1. demonstrate an understanding of how various practices connected with the tourism industry in general and the food and beverage services sector specifically affect the environment, and ho</w:t>
      </w:r>
      <w:r>
        <w:rPr>
          <w:sz w:val="23"/>
          <w:szCs w:val="23"/>
        </w:rPr>
        <w:t>w these effects can be red</w:t>
      </w:r>
      <w:bookmarkStart w:id="32" w:name="_GoBack"/>
      <w:bookmarkEnd w:id="32"/>
      <w:r>
        <w:rPr>
          <w:sz w:val="23"/>
          <w:szCs w:val="23"/>
        </w:rPr>
        <w:t>uced</w:t>
      </w:r>
    </w:p>
    <w:p w14:paraId="66BCAB88" w14:textId="244D7ABE" w:rsidR="00EB621C" w:rsidRPr="00EB621C" w:rsidRDefault="00EB621C" w:rsidP="00EB621C">
      <w:pPr>
        <w:spacing w:after="0" w:line="240" w:lineRule="auto"/>
        <w:ind w:left="810" w:hanging="450"/>
        <w:rPr>
          <w:sz w:val="23"/>
          <w:szCs w:val="23"/>
        </w:rPr>
      </w:pPr>
      <w:r w:rsidRPr="00EB621C">
        <w:rPr>
          <w:sz w:val="23"/>
          <w:szCs w:val="23"/>
        </w:rPr>
        <w:lastRenderedPageBreak/>
        <w:t>C1.2 describe how the food and beverage services sector can both protect the environment and encourage the susta</w:t>
      </w:r>
      <w:r>
        <w:rPr>
          <w:sz w:val="23"/>
          <w:szCs w:val="23"/>
        </w:rPr>
        <w:t>inable use of natural resources</w:t>
      </w:r>
    </w:p>
    <w:p w14:paraId="18488896" w14:textId="77777777" w:rsidR="00EB621C" w:rsidRDefault="00EB621C" w:rsidP="00EB621C">
      <w:pPr>
        <w:spacing w:after="0" w:line="240" w:lineRule="auto"/>
        <w:rPr>
          <w:sz w:val="23"/>
          <w:szCs w:val="23"/>
        </w:rPr>
      </w:pPr>
    </w:p>
    <w:p w14:paraId="46582D60" w14:textId="7A00280A" w:rsidR="00EB621C" w:rsidRPr="00EB621C" w:rsidRDefault="00EB621C" w:rsidP="00EB621C">
      <w:pPr>
        <w:spacing w:after="0" w:line="240" w:lineRule="auto"/>
        <w:rPr>
          <w:b/>
          <w:sz w:val="23"/>
          <w:szCs w:val="23"/>
        </w:rPr>
      </w:pPr>
      <w:bookmarkStart w:id="33" w:name="_Hlk524452601"/>
      <w:r w:rsidRPr="00EB621C">
        <w:rPr>
          <w:b/>
          <w:sz w:val="23"/>
          <w:szCs w:val="23"/>
        </w:rPr>
        <w:t>Manufactu</w:t>
      </w:r>
      <w:r>
        <w:rPr>
          <w:b/>
          <w:sz w:val="23"/>
          <w:szCs w:val="23"/>
        </w:rPr>
        <w:t>r</w:t>
      </w:r>
      <w:r w:rsidRPr="00EB621C">
        <w:rPr>
          <w:b/>
          <w:sz w:val="23"/>
          <w:szCs w:val="23"/>
        </w:rPr>
        <w:t>ing Engineering Technology, Grade 12, University/College Preparation</w:t>
      </w:r>
      <w:r w:rsidRPr="00EB621C">
        <w:rPr>
          <w:b/>
          <w:sz w:val="23"/>
          <w:szCs w:val="23"/>
        </w:rPr>
        <w:tab/>
      </w:r>
    </w:p>
    <w:p w14:paraId="6C785B3B" w14:textId="11E0D961" w:rsidR="00EB621C" w:rsidRDefault="00EB621C" w:rsidP="00EB621C">
      <w:pPr>
        <w:spacing w:after="0" w:line="240" w:lineRule="auto"/>
        <w:rPr>
          <w:sz w:val="23"/>
          <w:szCs w:val="23"/>
        </w:rPr>
      </w:pPr>
      <w:r>
        <w:rPr>
          <w:sz w:val="23"/>
          <w:szCs w:val="23"/>
        </w:rPr>
        <w:t xml:space="preserve">Strand: </w:t>
      </w:r>
      <w:r w:rsidRPr="00EB621C">
        <w:rPr>
          <w:sz w:val="23"/>
          <w:szCs w:val="23"/>
        </w:rPr>
        <w:t>Technology, The Environment, and Society</w:t>
      </w:r>
      <w:r w:rsidRPr="00EB621C">
        <w:rPr>
          <w:sz w:val="23"/>
          <w:szCs w:val="23"/>
        </w:rPr>
        <w:tab/>
      </w:r>
      <w:bookmarkEnd w:id="33"/>
    </w:p>
    <w:p w14:paraId="21AF52E9" w14:textId="6A522593" w:rsidR="00EB621C" w:rsidRPr="00EB621C" w:rsidRDefault="00EB621C" w:rsidP="00EB621C">
      <w:pPr>
        <w:spacing w:after="0" w:line="240" w:lineRule="auto"/>
        <w:ind w:left="810" w:hanging="450"/>
        <w:rPr>
          <w:sz w:val="23"/>
          <w:szCs w:val="23"/>
        </w:rPr>
      </w:pPr>
      <w:r w:rsidRPr="00EB621C">
        <w:rPr>
          <w:sz w:val="23"/>
          <w:szCs w:val="23"/>
        </w:rPr>
        <w:t>C1.</w:t>
      </w:r>
      <w:r w:rsidRPr="00EB621C">
        <w:rPr>
          <w:sz w:val="23"/>
          <w:szCs w:val="23"/>
        </w:rPr>
        <w:tab/>
        <w:t>demonstrate an understanding of ways in which the manufacturing industry affects the environment, and make informed decisions based on this understanding</w:t>
      </w:r>
    </w:p>
    <w:p w14:paraId="2652DBD6" w14:textId="77777777" w:rsidR="00EB621C" w:rsidRDefault="00EB621C" w:rsidP="00EB621C">
      <w:pPr>
        <w:spacing w:after="0" w:line="240" w:lineRule="auto"/>
        <w:ind w:left="810" w:hanging="450"/>
        <w:rPr>
          <w:sz w:val="23"/>
          <w:szCs w:val="23"/>
        </w:rPr>
      </w:pPr>
      <w:r w:rsidRPr="00EB621C">
        <w:rPr>
          <w:sz w:val="23"/>
          <w:szCs w:val="23"/>
        </w:rPr>
        <w:t>C1.1</w:t>
      </w:r>
      <w:r w:rsidRPr="00EB621C">
        <w:rPr>
          <w:sz w:val="23"/>
          <w:szCs w:val="23"/>
        </w:rPr>
        <w:tab/>
        <w:t>identify potentially harmful consequences of manufacturing activities for the environment (e.g., waste disposal, greenhouse gas emissions, water and energy consumption, the depletion of non-renewable resources), and formulate alternatives to reduce the severity of these consequences</w:t>
      </w:r>
      <w:r>
        <w:rPr>
          <w:sz w:val="23"/>
          <w:szCs w:val="23"/>
        </w:rPr>
        <w:t xml:space="preserve"> </w:t>
      </w:r>
    </w:p>
    <w:p w14:paraId="4AFCCFDB" w14:textId="77777777" w:rsidR="00EB621C" w:rsidRDefault="00EB621C" w:rsidP="00EB621C">
      <w:pPr>
        <w:spacing w:after="0" w:line="240" w:lineRule="auto"/>
        <w:rPr>
          <w:sz w:val="23"/>
          <w:szCs w:val="23"/>
        </w:rPr>
      </w:pPr>
    </w:p>
    <w:p w14:paraId="3838C2CC" w14:textId="77777777" w:rsidR="00EB621C" w:rsidRPr="00EB621C" w:rsidRDefault="00EB621C" w:rsidP="00EB621C">
      <w:pPr>
        <w:spacing w:after="0" w:line="240" w:lineRule="auto"/>
        <w:rPr>
          <w:b/>
          <w:sz w:val="23"/>
          <w:szCs w:val="23"/>
        </w:rPr>
      </w:pPr>
      <w:bookmarkStart w:id="34" w:name="_Hlk524452609"/>
      <w:r w:rsidRPr="00EB621C">
        <w:rPr>
          <w:b/>
          <w:sz w:val="23"/>
          <w:szCs w:val="23"/>
        </w:rPr>
        <w:t>Manufacturing Technology, Grade 12, College Preparation</w:t>
      </w:r>
      <w:r w:rsidRPr="00EB621C">
        <w:rPr>
          <w:b/>
          <w:sz w:val="23"/>
          <w:szCs w:val="23"/>
        </w:rPr>
        <w:tab/>
      </w:r>
    </w:p>
    <w:p w14:paraId="476BF8F4" w14:textId="33F44059" w:rsidR="00EB621C" w:rsidRDefault="00EB621C" w:rsidP="00EB621C">
      <w:pPr>
        <w:spacing w:after="0" w:line="240" w:lineRule="auto"/>
        <w:rPr>
          <w:sz w:val="23"/>
          <w:szCs w:val="23"/>
        </w:rPr>
      </w:pPr>
      <w:r>
        <w:rPr>
          <w:sz w:val="23"/>
          <w:szCs w:val="23"/>
        </w:rPr>
        <w:t xml:space="preserve">Strand: </w:t>
      </w:r>
      <w:r w:rsidRPr="00EB621C">
        <w:rPr>
          <w:sz w:val="23"/>
          <w:szCs w:val="23"/>
        </w:rPr>
        <w:t>Technology, The Environment, and Society</w:t>
      </w:r>
      <w:bookmarkEnd w:id="34"/>
      <w:r w:rsidRPr="00EB621C">
        <w:rPr>
          <w:sz w:val="23"/>
          <w:szCs w:val="23"/>
        </w:rPr>
        <w:tab/>
      </w:r>
    </w:p>
    <w:p w14:paraId="7F25CBD1" w14:textId="71939FF2" w:rsidR="00AA1B95" w:rsidRDefault="00EB621C" w:rsidP="00EB621C">
      <w:pPr>
        <w:spacing w:after="0" w:line="240" w:lineRule="auto"/>
        <w:ind w:left="810" w:hanging="450"/>
        <w:rPr>
          <w:sz w:val="23"/>
          <w:szCs w:val="23"/>
        </w:rPr>
      </w:pPr>
      <w:r w:rsidRPr="00EB621C">
        <w:rPr>
          <w:sz w:val="23"/>
          <w:szCs w:val="23"/>
        </w:rPr>
        <w:t>C1.2</w:t>
      </w:r>
      <w:r w:rsidRPr="00EB621C">
        <w:rPr>
          <w:sz w:val="23"/>
          <w:szCs w:val="23"/>
        </w:rPr>
        <w:tab/>
        <w:t>explain how the three Rs (reduce, reuse, recycle) can minimize the effect the manufacturing industry has on the environment</w:t>
      </w:r>
    </w:p>
    <w:p w14:paraId="53D24951" w14:textId="75E30A6E" w:rsidR="006E612F" w:rsidRPr="00971FFB" w:rsidRDefault="006E612F" w:rsidP="00971FFB">
      <w:pPr>
        <w:spacing w:after="200" w:line="276" w:lineRule="auto"/>
        <w:rPr>
          <w:rFonts w:ascii="Calibri" w:hAnsi="Calibri" w:cs="Estrangelo Edessa"/>
          <w:b/>
          <w:caps/>
          <w:color w:val="0066B3"/>
          <w:sz w:val="28"/>
          <w:szCs w:val="28"/>
          <w:lang w:val="en-US"/>
        </w:rPr>
      </w:pPr>
    </w:p>
    <w:sectPr w:rsidR="006E612F" w:rsidRPr="00971FFB" w:rsidSect="00424911">
      <w:footerReference w:type="default" r:id="rId8"/>
      <w:pgSz w:w="12240" w:h="15840"/>
      <w:pgMar w:top="72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70AC2" w14:textId="77777777" w:rsidR="00424911" w:rsidRDefault="00424911" w:rsidP="00424911">
      <w:pPr>
        <w:spacing w:after="0" w:line="240" w:lineRule="auto"/>
      </w:pPr>
      <w:r>
        <w:separator/>
      </w:r>
    </w:p>
  </w:endnote>
  <w:endnote w:type="continuationSeparator" w:id="0">
    <w:p w14:paraId="4DAFB495" w14:textId="77777777" w:rsidR="00424911" w:rsidRDefault="00424911" w:rsidP="00424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9250781"/>
      <w:docPartObj>
        <w:docPartGallery w:val="Page Numbers (Bottom of Page)"/>
        <w:docPartUnique/>
      </w:docPartObj>
    </w:sdtPr>
    <w:sdtEndPr>
      <w:rPr>
        <w:noProof/>
      </w:rPr>
    </w:sdtEndPr>
    <w:sdtContent>
      <w:p w14:paraId="5785CF6A" w14:textId="2AC82158" w:rsidR="00424911" w:rsidRDefault="0042491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FFD4E9" w14:textId="77777777" w:rsidR="00424911" w:rsidRDefault="00424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476A1" w14:textId="77777777" w:rsidR="00424911" w:rsidRDefault="00424911" w:rsidP="00424911">
      <w:pPr>
        <w:spacing w:after="0" w:line="240" w:lineRule="auto"/>
      </w:pPr>
      <w:r>
        <w:separator/>
      </w:r>
    </w:p>
  </w:footnote>
  <w:footnote w:type="continuationSeparator" w:id="0">
    <w:p w14:paraId="0C18C91E" w14:textId="77777777" w:rsidR="00424911" w:rsidRDefault="00424911" w:rsidP="004249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D0E89"/>
    <w:multiLevelType w:val="hybridMultilevel"/>
    <w:tmpl w:val="913A04B0"/>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1D15365"/>
    <w:multiLevelType w:val="hybridMultilevel"/>
    <w:tmpl w:val="0FA465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70D2225"/>
    <w:multiLevelType w:val="hybridMultilevel"/>
    <w:tmpl w:val="2CF632D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85C6636"/>
    <w:multiLevelType w:val="hybridMultilevel"/>
    <w:tmpl w:val="F4006082"/>
    <w:lvl w:ilvl="0" w:tplc="AD2A991A">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96F1C35"/>
    <w:multiLevelType w:val="hybridMultilevel"/>
    <w:tmpl w:val="A3E29D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B783BC3"/>
    <w:multiLevelType w:val="hybridMultilevel"/>
    <w:tmpl w:val="BB52C6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EA173D4"/>
    <w:multiLevelType w:val="hybridMultilevel"/>
    <w:tmpl w:val="A54030C0"/>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3AD7848"/>
    <w:multiLevelType w:val="hybridMultilevel"/>
    <w:tmpl w:val="85127EE8"/>
    <w:lvl w:ilvl="0" w:tplc="1009000F">
      <w:start w:val="1"/>
      <w:numFmt w:val="decimal"/>
      <w:lvlText w:val="%1."/>
      <w:lvlJc w:val="left"/>
      <w:pPr>
        <w:ind w:left="360" w:hanging="360"/>
      </w:pPr>
    </w:lvl>
    <w:lvl w:ilvl="1" w:tplc="10090005">
      <w:start w:val="1"/>
      <w:numFmt w:val="bullet"/>
      <w:lvlText w:val=""/>
      <w:lvlJc w:val="left"/>
      <w:pPr>
        <w:ind w:left="1080" w:hanging="360"/>
      </w:pPr>
      <w:rPr>
        <w:rFonts w:ascii="Wingdings" w:hAnsi="Wingdings" w:hint="default"/>
      </w:rPr>
    </w:lvl>
    <w:lvl w:ilvl="2" w:tplc="FE3837D6">
      <w:start w:val="1"/>
      <w:numFmt w:val="bullet"/>
      <w:lvlText w:val="-"/>
      <w:lvlJc w:val="left"/>
      <w:pPr>
        <w:ind w:left="1800" w:hanging="180"/>
      </w:pPr>
      <w:rPr>
        <w:rFonts w:ascii="Arial" w:hAnsi="Arial" w:hint="default"/>
      </w:r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13B23A91"/>
    <w:multiLevelType w:val="hybridMultilevel"/>
    <w:tmpl w:val="385CAA3A"/>
    <w:lvl w:ilvl="0" w:tplc="41B2CB2E">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47C0BF0"/>
    <w:multiLevelType w:val="hybridMultilevel"/>
    <w:tmpl w:val="62D624F4"/>
    <w:lvl w:ilvl="0" w:tplc="1009000F">
      <w:start w:val="1"/>
      <w:numFmt w:val="decimal"/>
      <w:lvlText w:val="%1."/>
      <w:lvlJc w:val="left"/>
      <w:pPr>
        <w:ind w:left="360" w:hanging="360"/>
      </w:pPr>
    </w:lvl>
    <w:lvl w:ilvl="1" w:tplc="6D12B6D6">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15:restartNumberingAfterBreak="0">
    <w:nsid w:val="189B20C0"/>
    <w:multiLevelType w:val="hybridMultilevel"/>
    <w:tmpl w:val="18F23B5E"/>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A7810AD"/>
    <w:multiLevelType w:val="hybridMultilevel"/>
    <w:tmpl w:val="E7E4BB8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0D678AF"/>
    <w:multiLevelType w:val="hybridMultilevel"/>
    <w:tmpl w:val="623C10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28E5A10"/>
    <w:multiLevelType w:val="hybridMultilevel"/>
    <w:tmpl w:val="9C3AE6B8"/>
    <w:lvl w:ilvl="0" w:tplc="10090005">
      <w:start w:val="1"/>
      <w:numFmt w:val="bullet"/>
      <w:lvlText w:val=""/>
      <w:lvlJc w:val="left"/>
      <w:pPr>
        <w:ind w:left="360" w:hanging="360"/>
      </w:pPr>
      <w:rPr>
        <w:rFonts w:ascii="Wingdings" w:hAnsi="Wingding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24755FC5"/>
    <w:multiLevelType w:val="hybridMultilevel"/>
    <w:tmpl w:val="AD566AB8"/>
    <w:lvl w:ilvl="0" w:tplc="10090005">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4B44C6A"/>
    <w:multiLevelType w:val="hybridMultilevel"/>
    <w:tmpl w:val="99A0246E"/>
    <w:lvl w:ilvl="0" w:tplc="AD2A991A">
      <w:numFmt w:val="bullet"/>
      <w:lvlText w:val="-"/>
      <w:lvlJc w:val="left"/>
      <w:pPr>
        <w:ind w:left="1080" w:hanging="360"/>
      </w:pPr>
      <w:rPr>
        <w:rFonts w:ascii="Calibri" w:eastAsiaTheme="minorHAnsi" w:hAnsi="Calibri"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25142787"/>
    <w:multiLevelType w:val="hybridMultilevel"/>
    <w:tmpl w:val="2446E11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6291A66"/>
    <w:multiLevelType w:val="hybridMultilevel"/>
    <w:tmpl w:val="AE206F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9E20B32"/>
    <w:multiLevelType w:val="hybridMultilevel"/>
    <w:tmpl w:val="4C4C551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CA31742"/>
    <w:multiLevelType w:val="hybridMultilevel"/>
    <w:tmpl w:val="F1A4A83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F940AE4"/>
    <w:multiLevelType w:val="hybridMultilevel"/>
    <w:tmpl w:val="FBE0452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0752492"/>
    <w:multiLevelType w:val="hybridMultilevel"/>
    <w:tmpl w:val="40464FFE"/>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12769DC"/>
    <w:multiLevelType w:val="hybridMultilevel"/>
    <w:tmpl w:val="B1F227B0"/>
    <w:lvl w:ilvl="0" w:tplc="1009000F">
      <w:start w:val="1"/>
      <w:numFmt w:val="decimal"/>
      <w:lvlText w:val="%1."/>
      <w:lvlJc w:val="left"/>
      <w:pPr>
        <w:ind w:left="360" w:hanging="360"/>
      </w:pPr>
    </w:lvl>
    <w:lvl w:ilvl="1" w:tplc="6D12B6D6">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15:restartNumberingAfterBreak="0">
    <w:nsid w:val="36870B8C"/>
    <w:multiLevelType w:val="hybridMultilevel"/>
    <w:tmpl w:val="36F4B68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37E92B69"/>
    <w:multiLevelType w:val="hybridMultilevel"/>
    <w:tmpl w:val="14460D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38486BFA"/>
    <w:multiLevelType w:val="hybridMultilevel"/>
    <w:tmpl w:val="6520F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9873DFF"/>
    <w:multiLevelType w:val="hybridMultilevel"/>
    <w:tmpl w:val="5DDADF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3B962037"/>
    <w:multiLevelType w:val="hybridMultilevel"/>
    <w:tmpl w:val="3A0687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3BA15A85"/>
    <w:multiLevelType w:val="hybridMultilevel"/>
    <w:tmpl w:val="E85E134C"/>
    <w:lvl w:ilvl="0" w:tplc="10090005">
      <w:start w:val="1"/>
      <w:numFmt w:val="bullet"/>
      <w:lvlText w:val=""/>
      <w:lvlJc w:val="left"/>
      <w:pPr>
        <w:ind w:left="768" w:hanging="360"/>
      </w:pPr>
      <w:rPr>
        <w:rFonts w:ascii="Wingdings" w:hAnsi="Wingdings" w:hint="default"/>
      </w:rPr>
    </w:lvl>
    <w:lvl w:ilvl="1" w:tplc="10090003">
      <w:start w:val="1"/>
      <w:numFmt w:val="bullet"/>
      <w:lvlText w:val="o"/>
      <w:lvlJc w:val="left"/>
      <w:pPr>
        <w:ind w:left="1488" w:hanging="360"/>
      </w:pPr>
      <w:rPr>
        <w:rFonts w:ascii="Courier New" w:hAnsi="Courier New" w:cs="Courier New" w:hint="default"/>
      </w:rPr>
    </w:lvl>
    <w:lvl w:ilvl="2" w:tplc="10090005" w:tentative="1">
      <w:start w:val="1"/>
      <w:numFmt w:val="bullet"/>
      <w:lvlText w:val=""/>
      <w:lvlJc w:val="left"/>
      <w:pPr>
        <w:ind w:left="2208" w:hanging="360"/>
      </w:pPr>
      <w:rPr>
        <w:rFonts w:ascii="Wingdings" w:hAnsi="Wingdings" w:hint="default"/>
      </w:rPr>
    </w:lvl>
    <w:lvl w:ilvl="3" w:tplc="10090001" w:tentative="1">
      <w:start w:val="1"/>
      <w:numFmt w:val="bullet"/>
      <w:lvlText w:val=""/>
      <w:lvlJc w:val="left"/>
      <w:pPr>
        <w:ind w:left="2928" w:hanging="360"/>
      </w:pPr>
      <w:rPr>
        <w:rFonts w:ascii="Symbol" w:hAnsi="Symbol" w:hint="default"/>
      </w:rPr>
    </w:lvl>
    <w:lvl w:ilvl="4" w:tplc="10090003" w:tentative="1">
      <w:start w:val="1"/>
      <w:numFmt w:val="bullet"/>
      <w:lvlText w:val="o"/>
      <w:lvlJc w:val="left"/>
      <w:pPr>
        <w:ind w:left="3648" w:hanging="360"/>
      </w:pPr>
      <w:rPr>
        <w:rFonts w:ascii="Courier New" w:hAnsi="Courier New" w:cs="Courier New" w:hint="default"/>
      </w:rPr>
    </w:lvl>
    <w:lvl w:ilvl="5" w:tplc="10090005" w:tentative="1">
      <w:start w:val="1"/>
      <w:numFmt w:val="bullet"/>
      <w:lvlText w:val=""/>
      <w:lvlJc w:val="left"/>
      <w:pPr>
        <w:ind w:left="4368" w:hanging="360"/>
      </w:pPr>
      <w:rPr>
        <w:rFonts w:ascii="Wingdings" w:hAnsi="Wingdings" w:hint="default"/>
      </w:rPr>
    </w:lvl>
    <w:lvl w:ilvl="6" w:tplc="10090001" w:tentative="1">
      <w:start w:val="1"/>
      <w:numFmt w:val="bullet"/>
      <w:lvlText w:val=""/>
      <w:lvlJc w:val="left"/>
      <w:pPr>
        <w:ind w:left="5088" w:hanging="360"/>
      </w:pPr>
      <w:rPr>
        <w:rFonts w:ascii="Symbol" w:hAnsi="Symbol" w:hint="default"/>
      </w:rPr>
    </w:lvl>
    <w:lvl w:ilvl="7" w:tplc="10090003" w:tentative="1">
      <w:start w:val="1"/>
      <w:numFmt w:val="bullet"/>
      <w:lvlText w:val="o"/>
      <w:lvlJc w:val="left"/>
      <w:pPr>
        <w:ind w:left="5808" w:hanging="360"/>
      </w:pPr>
      <w:rPr>
        <w:rFonts w:ascii="Courier New" w:hAnsi="Courier New" w:cs="Courier New" w:hint="default"/>
      </w:rPr>
    </w:lvl>
    <w:lvl w:ilvl="8" w:tplc="10090005" w:tentative="1">
      <w:start w:val="1"/>
      <w:numFmt w:val="bullet"/>
      <w:lvlText w:val=""/>
      <w:lvlJc w:val="left"/>
      <w:pPr>
        <w:ind w:left="6528" w:hanging="360"/>
      </w:pPr>
      <w:rPr>
        <w:rFonts w:ascii="Wingdings" w:hAnsi="Wingdings" w:hint="default"/>
      </w:rPr>
    </w:lvl>
  </w:abstractNum>
  <w:abstractNum w:abstractNumId="29" w15:restartNumberingAfterBreak="0">
    <w:nsid w:val="3F613FC6"/>
    <w:multiLevelType w:val="hybridMultilevel"/>
    <w:tmpl w:val="8A5687DA"/>
    <w:lvl w:ilvl="0" w:tplc="10090005">
      <w:start w:val="1"/>
      <w:numFmt w:val="bullet"/>
      <w:lvlText w:val=""/>
      <w:lvlJc w:val="left"/>
      <w:pPr>
        <w:ind w:left="720" w:hanging="360"/>
      </w:pPr>
      <w:rPr>
        <w:rFonts w:ascii="Wingdings" w:hAnsi="Wingdings"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3FB829A0"/>
    <w:multiLevelType w:val="hybridMultilevel"/>
    <w:tmpl w:val="2F5093A6"/>
    <w:lvl w:ilvl="0" w:tplc="10090005">
      <w:start w:val="1"/>
      <w:numFmt w:val="bullet"/>
      <w:lvlText w:val=""/>
      <w:lvlJc w:val="left"/>
      <w:pPr>
        <w:ind w:left="720" w:hanging="360"/>
      </w:pPr>
      <w:rPr>
        <w:rFonts w:ascii="Wingdings" w:hAnsi="Wingdings"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44F446E"/>
    <w:multiLevelType w:val="hybridMultilevel"/>
    <w:tmpl w:val="5D701C20"/>
    <w:lvl w:ilvl="0" w:tplc="1009000F">
      <w:start w:val="1"/>
      <w:numFmt w:val="decimal"/>
      <w:lvlText w:val="%1."/>
      <w:lvlJc w:val="left"/>
      <w:pPr>
        <w:ind w:left="360" w:hanging="360"/>
      </w:pPr>
    </w:lvl>
    <w:lvl w:ilvl="1" w:tplc="6D12B6D6">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15:restartNumberingAfterBreak="0">
    <w:nsid w:val="46A86C6B"/>
    <w:multiLevelType w:val="hybridMultilevel"/>
    <w:tmpl w:val="2DC2FB5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80E7D1D"/>
    <w:multiLevelType w:val="hybridMultilevel"/>
    <w:tmpl w:val="4B9899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48DE3505"/>
    <w:multiLevelType w:val="hybridMultilevel"/>
    <w:tmpl w:val="7D4A15C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4A3056AA"/>
    <w:multiLevelType w:val="hybridMultilevel"/>
    <w:tmpl w:val="F0E2BBB6"/>
    <w:lvl w:ilvl="0" w:tplc="FE3837D6">
      <w:start w:val="1"/>
      <w:numFmt w:val="bullet"/>
      <w:lvlText w:val="-"/>
      <w:lvlJc w:val="left"/>
      <w:pPr>
        <w:ind w:left="1080" w:hanging="360"/>
      </w:pPr>
      <w:rPr>
        <w:rFonts w:ascii="Arial" w:hAnsi="Aria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6" w15:restartNumberingAfterBreak="0">
    <w:nsid w:val="4CF346B3"/>
    <w:multiLevelType w:val="hybridMultilevel"/>
    <w:tmpl w:val="2898D0FA"/>
    <w:lvl w:ilvl="0" w:tplc="FE3837D6">
      <w:start w:val="1"/>
      <w:numFmt w:val="bullet"/>
      <w:lvlText w:val="-"/>
      <w:lvlJc w:val="left"/>
      <w:pPr>
        <w:ind w:left="1080" w:hanging="360"/>
      </w:pPr>
      <w:rPr>
        <w:rFonts w:ascii="Arial" w:hAnsi="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7" w15:restartNumberingAfterBreak="0">
    <w:nsid w:val="4DB557D8"/>
    <w:multiLevelType w:val="hybridMultilevel"/>
    <w:tmpl w:val="726AF0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4FF52BA9"/>
    <w:multiLevelType w:val="hybridMultilevel"/>
    <w:tmpl w:val="627001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51003561"/>
    <w:multiLevelType w:val="hybridMultilevel"/>
    <w:tmpl w:val="1102B5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52BC3F42"/>
    <w:multiLevelType w:val="hybridMultilevel"/>
    <w:tmpl w:val="8942539C"/>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A1A61D5"/>
    <w:multiLevelType w:val="hybridMultilevel"/>
    <w:tmpl w:val="D444D646"/>
    <w:lvl w:ilvl="0" w:tplc="04CED28C">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DEC4A64"/>
    <w:multiLevelType w:val="hybridMultilevel"/>
    <w:tmpl w:val="69A421C4"/>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3" w15:restartNumberingAfterBreak="0">
    <w:nsid w:val="78465E25"/>
    <w:multiLevelType w:val="hybridMultilevel"/>
    <w:tmpl w:val="3800E984"/>
    <w:lvl w:ilvl="0" w:tplc="E520A80A">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793D767E"/>
    <w:multiLevelType w:val="hybridMultilevel"/>
    <w:tmpl w:val="2180B7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3"/>
  </w:num>
  <w:num w:numId="2">
    <w:abstractNumId w:val="27"/>
  </w:num>
  <w:num w:numId="3">
    <w:abstractNumId w:val="44"/>
  </w:num>
  <w:num w:numId="4">
    <w:abstractNumId w:val="37"/>
  </w:num>
  <w:num w:numId="5">
    <w:abstractNumId w:val="1"/>
  </w:num>
  <w:num w:numId="6">
    <w:abstractNumId w:val="26"/>
  </w:num>
  <w:num w:numId="7">
    <w:abstractNumId w:val="39"/>
  </w:num>
  <w:num w:numId="8">
    <w:abstractNumId w:val="12"/>
  </w:num>
  <w:num w:numId="9">
    <w:abstractNumId w:val="18"/>
  </w:num>
  <w:num w:numId="10">
    <w:abstractNumId w:val="20"/>
  </w:num>
  <w:num w:numId="11">
    <w:abstractNumId w:val="3"/>
  </w:num>
  <w:num w:numId="12">
    <w:abstractNumId w:val="4"/>
  </w:num>
  <w:num w:numId="13">
    <w:abstractNumId w:val="8"/>
  </w:num>
  <w:num w:numId="14">
    <w:abstractNumId w:val="21"/>
  </w:num>
  <w:num w:numId="15">
    <w:abstractNumId w:val="2"/>
  </w:num>
  <w:num w:numId="16">
    <w:abstractNumId w:val="43"/>
  </w:num>
  <w:num w:numId="17">
    <w:abstractNumId w:val="14"/>
  </w:num>
  <w:num w:numId="18">
    <w:abstractNumId w:val="41"/>
  </w:num>
  <w:num w:numId="19">
    <w:abstractNumId w:val="42"/>
  </w:num>
  <w:num w:numId="20">
    <w:abstractNumId w:val="15"/>
  </w:num>
  <w:num w:numId="21">
    <w:abstractNumId w:val="32"/>
  </w:num>
  <w:num w:numId="22">
    <w:abstractNumId w:val="13"/>
  </w:num>
  <w:num w:numId="23">
    <w:abstractNumId w:val="10"/>
  </w:num>
  <w:num w:numId="24">
    <w:abstractNumId w:val="28"/>
  </w:num>
  <w:num w:numId="25">
    <w:abstractNumId w:val="40"/>
  </w:num>
  <w:num w:numId="26">
    <w:abstractNumId w:val="11"/>
  </w:num>
  <w:num w:numId="27">
    <w:abstractNumId w:val="31"/>
  </w:num>
  <w:num w:numId="28">
    <w:abstractNumId w:val="34"/>
  </w:num>
  <w:num w:numId="29">
    <w:abstractNumId w:val="19"/>
  </w:num>
  <w:num w:numId="30">
    <w:abstractNumId w:val="23"/>
  </w:num>
  <w:num w:numId="31">
    <w:abstractNumId w:val="6"/>
  </w:num>
  <w:num w:numId="32">
    <w:abstractNumId w:val="35"/>
  </w:num>
  <w:num w:numId="33">
    <w:abstractNumId w:val="36"/>
  </w:num>
  <w:num w:numId="34">
    <w:abstractNumId w:val="9"/>
  </w:num>
  <w:num w:numId="35">
    <w:abstractNumId w:val="0"/>
  </w:num>
  <w:num w:numId="36">
    <w:abstractNumId w:val="29"/>
  </w:num>
  <w:num w:numId="37">
    <w:abstractNumId w:val="22"/>
  </w:num>
  <w:num w:numId="38">
    <w:abstractNumId w:val="16"/>
  </w:num>
  <w:num w:numId="39">
    <w:abstractNumId w:val="30"/>
  </w:num>
  <w:num w:numId="40">
    <w:abstractNumId w:val="5"/>
  </w:num>
  <w:num w:numId="41">
    <w:abstractNumId w:val="25"/>
  </w:num>
  <w:num w:numId="42">
    <w:abstractNumId w:val="24"/>
  </w:num>
  <w:num w:numId="43">
    <w:abstractNumId w:val="38"/>
  </w:num>
  <w:num w:numId="44">
    <w:abstractNumId w:val="7"/>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48B2"/>
    <w:rsid w:val="00004562"/>
    <w:rsid w:val="000149D8"/>
    <w:rsid w:val="00026220"/>
    <w:rsid w:val="000312F1"/>
    <w:rsid w:val="0006084B"/>
    <w:rsid w:val="00076E99"/>
    <w:rsid w:val="00084FC7"/>
    <w:rsid w:val="0009133D"/>
    <w:rsid w:val="000B0247"/>
    <w:rsid w:val="000C0F73"/>
    <w:rsid w:val="000E343A"/>
    <w:rsid w:val="000F16D3"/>
    <w:rsid w:val="0010604F"/>
    <w:rsid w:val="0010649A"/>
    <w:rsid w:val="001148B2"/>
    <w:rsid w:val="00116590"/>
    <w:rsid w:val="001174D5"/>
    <w:rsid w:val="0012137D"/>
    <w:rsid w:val="00150B5F"/>
    <w:rsid w:val="00155DB5"/>
    <w:rsid w:val="00160461"/>
    <w:rsid w:val="00165F0B"/>
    <w:rsid w:val="00182F43"/>
    <w:rsid w:val="00184747"/>
    <w:rsid w:val="00187F72"/>
    <w:rsid w:val="00190380"/>
    <w:rsid w:val="001A0CCB"/>
    <w:rsid w:val="001A315C"/>
    <w:rsid w:val="001A3932"/>
    <w:rsid w:val="001C549B"/>
    <w:rsid w:val="001D5079"/>
    <w:rsid w:val="00215E10"/>
    <w:rsid w:val="00230789"/>
    <w:rsid w:val="0024146F"/>
    <w:rsid w:val="0024205D"/>
    <w:rsid w:val="00247C86"/>
    <w:rsid w:val="00257F53"/>
    <w:rsid w:val="00266F78"/>
    <w:rsid w:val="002744F4"/>
    <w:rsid w:val="002760E0"/>
    <w:rsid w:val="002A26CF"/>
    <w:rsid w:val="002A47A0"/>
    <w:rsid w:val="002B2994"/>
    <w:rsid w:val="002B5BD8"/>
    <w:rsid w:val="002D6D3D"/>
    <w:rsid w:val="002E575E"/>
    <w:rsid w:val="002E6A13"/>
    <w:rsid w:val="002F7DDF"/>
    <w:rsid w:val="00310240"/>
    <w:rsid w:val="00385875"/>
    <w:rsid w:val="003C39DB"/>
    <w:rsid w:val="003D5F8C"/>
    <w:rsid w:val="003F26C7"/>
    <w:rsid w:val="00424911"/>
    <w:rsid w:val="00437136"/>
    <w:rsid w:val="00442187"/>
    <w:rsid w:val="00461969"/>
    <w:rsid w:val="0047214F"/>
    <w:rsid w:val="004836FA"/>
    <w:rsid w:val="00485B36"/>
    <w:rsid w:val="004B0874"/>
    <w:rsid w:val="004B6582"/>
    <w:rsid w:val="004D1123"/>
    <w:rsid w:val="004D38D1"/>
    <w:rsid w:val="004E61DB"/>
    <w:rsid w:val="004F4FA6"/>
    <w:rsid w:val="004F59F8"/>
    <w:rsid w:val="00511DEE"/>
    <w:rsid w:val="00514C97"/>
    <w:rsid w:val="005270C1"/>
    <w:rsid w:val="00540DFC"/>
    <w:rsid w:val="00550780"/>
    <w:rsid w:val="00575941"/>
    <w:rsid w:val="00584E02"/>
    <w:rsid w:val="005B3EF1"/>
    <w:rsid w:val="005B5923"/>
    <w:rsid w:val="005D0890"/>
    <w:rsid w:val="005D1D7B"/>
    <w:rsid w:val="005E0B2C"/>
    <w:rsid w:val="005E2140"/>
    <w:rsid w:val="005E65F3"/>
    <w:rsid w:val="005F2711"/>
    <w:rsid w:val="005F7187"/>
    <w:rsid w:val="005F75C7"/>
    <w:rsid w:val="00627E00"/>
    <w:rsid w:val="00642836"/>
    <w:rsid w:val="0064665C"/>
    <w:rsid w:val="00646DC3"/>
    <w:rsid w:val="0067372B"/>
    <w:rsid w:val="006A0821"/>
    <w:rsid w:val="006A233C"/>
    <w:rsid w:val="006E612F"/>
    <w:rsid w:val="00702333"/>
    <w:rsid w:val="00705188"/>
    <w:rsid w:val="00736F7D"/>
    <w:rsid w:val="00756081"/>
    <w:rsid w:val="00790C4B"/>
    <w:rsid w:val="007B05CE"/>
    <w:rsid w:val="007B625E"/>
    <w:rsid w:val="007B7898"/>
    <w:rsid w:val="007C0223"/>
    <w:rsid w:val="007D2410"/>
    <w:rsid w:val="007E3AFE"/>
    <w:rsid w:val="007F0ECE"/>
    <w:rsid w:val="00802151"/>
    <w:rsid w:val="00805B51"/>
    <w:rsid w:val="00812697"/>
    <w:rsid w:val="0083408E"/>
    <w:rsid w:val="00835FC5"/>
    <w:rsid w:val="008373B3"/>
    <w:rsid w:val="008706BB"/>
    <w:rsid w:val="00871E48"/>
    <w:rsid w:val="00877324"/>
    <w:rsid w:val="008A0E45"/>
    <w:rsid w:val="008B5CFA"/>
    <w:rsid w:val="008D55CD"/>
    <w:rsid w:val="008F267D"/>
    <w:rsid w:val="008F6D71"/>
    <w:rsid w:val="00935668"/>
    <w:rsid w:val="0094003C"/>
    <w:rsid w:val="0094666E"/>
    <w:rsid w:val="00957FC0"/>
    <w:rsid w:val="009713BD"/>
    <w:rsid w:val="00971FFB"/>
    <w:rsid w:val="009814BB"/>
    <w:rsid w:val="009A2F15"/>
    <w:rsid w:val="009A5850"/>
    <w:rsid w:val="009B0C5D"/>
    <w:rsid w:val="009B2DFF"/>
    <w:rsid w:val="009C19EA"/>
    <w:rsid w:val="009D5A23"/>
    <w:rsid w:val="00A04C71"/>
    <w:rsid w:val="00A273FB"/>
    <w:rsid w:val="00A44E5E"/>
    <w:rsid w:val="00A465D4"/>
    <w:rsid w:val="00A511C2"/>
    <w:rsid w:val="00A5450D"/>
    <w:rsid w:val="00A83D1C"/>
    <w:rsid w:val="00A91950"/>
    <w:rsid w:val="00AA1B95"/>
    <w:rsid w:val="00AD1606"/>
    <w:rsid w:val="00AF7D2D"/>
    <w:rsid w:val="00B07D31"/>
    <w:rsid w:val="00B139DE"/>
    <w:rsid w:val="00B20FCE"/>
    <w:rsid w:val="00B25301"/>
    <w:rsid w:val="00B3289D"/>
    <w:rsid w:val="00B458CB"/>
    <w:rsid w:val="00B50B1A"/>
    <w:rsid w:val="00B55593"/>
    <w:rsid w:val="00B60FB2"/>
    <w:rsid w:val="00B66BEC"/>
    <w:rsid w:val="00B83000"/>
    <w:rsid w:val="00B929B5"/>
    <w:rsid w:val="00BB1CF8"/>
    <w:rsid w:val="00BB415D"/>
    <w:rsid w:val="00BC0DBA"/>
    <w:rsid w:val="00BE30A5"/>
    <w:rsid w:val="00BE7510"/>
    <w:rsid w:val="00C17A26"/>
    <w:rsid w:val="00C22787"/>
    <w:rsid w:val="00C25E16"/>
    <w:rsid w:val="00C36B85"/>
    <w:rsid w:val="00C451B8"/>
    <w:rsid w:val="00C56C0E"/>
    <w:rsid w:val="00C629F2"/>
    <w:rsid w:val="00C66409"/>
    <w:rsid w:val="00C83DD4"/>
    <w:rsid w:val="00C84EEC"/>
    <w:rsid w:val="00CA764D"/>
    <w:rsid w:val="00CC5D6A"/>
    <w:rsid w:val="00CD6E14"/>
    <w:rsid w:val="00CE06EA"/>
    <w:rsid w:val="00CE2B9B"/>
    <w:rsid w:val="00CE4C0F"/>
    <w:rsid w:val="00CE6C46"/>
    <w:rsid w:val="00D10740"/>
    <w:rsid w:val="00D123AE"/>
    <w:rsid w:val="00D32099"/>
    <w:rsid w:val="00D377F1"/>
    <w:rsid w:val="00D56D5E"/>
    <w:rsid w:val="00D63A67"/>
    <w:rsid w:val="00D66F7B"/>
    <w:rsid w:val="00D8017C"/>
    <w:rsid w:val="00D86F7E"/>
    <w:rsid w:val="00D90494"/>
    <w:rsid w:val="00D90729"/>
    <w:rsid w:val="00D90DF3"/>
    <w:rsid w:val="00DA5E44"/>
    <w:rsid w:val="00DB0F4D"/>
    <w:rsid w:val="00DC3BF7"/>
    <w:rsid w:val="00DD0B66"/>
    <w:rsid w:val="00DE39FE"/>
    <w:rsid w:val="00DF4DEB"/>
    <w:rsid w:val="00E113F5"/>
    <w:rsid w:val="00E23098"/>
    <w:rsid w:val="00E447CD"/>
    <w:rsid w:val="00E50281"/>
    <w:rsid w:val="00EA10EE"/>
    <w:rsid w:val="00EA2557"/>
    <w:rsid w:val="00EB28C2"/>
    <w:rsid w:val="00EB357E"/>
    <w:rsid w:val="00EB621C"/>
    <w:rsid w:val="00EC2055"/>
    <w:rsid w:val="00EC308C"/>
    <w:rsid w:val="00ED2C8D"/>
    <w:rsid w:val="00F00BCF"/>
    <w:rsid w:val="00F00C11"/>
    <w:rsid w:val="00F163CB"/>
    <w:rsid w:val="00F26433"/>
    <w:rsid w:val="00F26F56"/>
    <w:rsid w:val="00F3130C"/>
    <w:rsid w:val="00F35C2D"/>
    <w:rsid w:val="00F43A04"/>
    <w:rsid w:val="00F500BE"/>
    <w:rsid w:val="00F71AF0"/>
    <w:rsid w:val="00F7485F"/>
    <w:rsid w:val="00FA49A6"/>
    <w:rsid w:val="00FA50FF"/>
    <w:rsid w:val="00FD2405"/>
    <w:rsid w:val="00FE39B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61B5"/>
  <w15:chartTrackingRefBased/>
  <w15:docId w15:val="{DB87A771-7B26-404F-A2F6-83C7F17A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48B2"/>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F73"/>
    <w:pPr>
      <w:ind w:left="720"/>
      <w:contextualSpacing/>
    </w:pPr>
  </w:style>
  <w:style w:type="character" w:styleId="Hyperlink">
    <w:name w:val="Hyperlink"/>
    <w:basedOn w:val="DefaultParagraphFont"/>
    <w:uiPriority w:val="99"/>
    <w:unhideWhenUsed/>
    <w:rsid w:val="00BB1CF8"/>
    <w:rPr>
      <w:color w:val="0000FF" w:themeColor="hyperlink"/>
      <w:u w:val="single"/>
    </w:rPr>
  </w:style>
  <w:style w:type="character" w:styleId="UnresolvedMention">
    <w:name w:val="Unresolved Mention"/>
    <w:basedOn w:val="DefaultParagraphFont"/>
    <w:uiPriority w:val="99"/>
    <w:semiHidden/>
    <w:unhideWhenUsed/>
    <w:rsid w:val="00BB1CF8"/>
    <w:rPr>
      <w:color w:val="808080"/>
      <w:shd w:val="clear" w:color="auto" w:fill="E6E6E6"/>
    </w:rPr>
  </w:style>
  <w:style w:type="character" w:styleId="CommentReference">
    <w:name w:val="annotation reference"/>
    <w:basedOn w:val="DefaultParagraphFont"/>
    <w:uiPriority w:val="99"/>
    <w:semiHidden/>
    <w:unhideWhenUsed/>
    <w:rsid w:val="00385875"/>
    <w:rPr>
      <w:sz w:val="16"/>
      <w:szCs w:val="16"/>
    </w:rPr>
  </w:style>
  <w:style w:type="paragraph" w:styleId="CommentText">
    <w:name w:val="annotation text"/>
    <w:basedOn w:val="Normal"/>
    <w:link w:val="CommentTextChar"/>
    <w:uiPriority w:val="99"/>
    <w:semiHidden/>
    <w:unhideWhenUsed/>
    <w:rsid w:val="00385875"/>
    <w:pPr>
      <w:spacing w:line="240" w:lineRule="auto"/>
    </w:pPr>
    <w:rPr>
      <w:sz w:val="20"/>
      <w:szCs w:val="20"/>
    </w:rPr>
  </w:style>
  <w:style w:type="character" w:customStyle="1" w:styleId="CommentTextChar">
    <w:name w:val="Comment Text Char"/>
    <w:basedOn w:val="DefaultParagraphFont"/>
    <w:link w:val="CommentText"/>
    <w:uiPriority w:val="99"/>
    <w:semiHidden/>
    <w:rsid w:val="00385875"/>
    <w:rPr>
      <w:rFonts w:asciiTheme="minorHAnsi" w:hAnsiTheme="minorHAnsi"/>
      <w:szCs w:val="20"/>
    </w:rPr>
  </w:style>
  <w:style w:type="paragraph" w:styleId="CommentSubject">
    <w:name w:val="annotation subject"/>
    <w:basedOn w:val="CommentText"/>
    <w:next w:val="CommentText"/>
    <w:link w:val="CommentSubjectChar"/>
    <w:uiPriority w:val="99"/>
    <w:semiHidden/>
    <w:unhideWhenUsed/>
    <w:rsid w:val="00385875"/>
    <w:rPr>
      <w:b/>
      <w:bCs/>
    </w:rPr>
  </w:style>
  <w:style w:type="character" w:customStyle="1" w:styleId="CommentSubjectChar">
    <w:name w:val="Comment Subject Char"/>
    <w:basedOn w:val="CommentTextChar"/>
    <w:link w:val="CommentSubject"/>
    <w:uiPriority w:val="99"/>
    <w:semiHidden/>
    <w:rsid w:val="00385875"/>
    <w:rPr>
      <w:rFonts w:asciiTheme="minorHAnsi" w:hAnsiTheme="minorHAnsi"/>
      <w:b/>
      <w:bCs/>
      <w:szCs w:val="20"/>
    </w:rPr>
  </w:style>
  <w:style w:type="paragraph" w:styleId="BalloonText">
    <w:name w:val="Balloon Text"/>
    <w:basedOn w:val="Normal"/>
    <w:link w:val="BalloonTextChar"/>
    <w:uiPriority w:val="99"/>
    <w:semiHidden/>
    <w:unhideWhenUsed/>
    <w:rsid w:val="003858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875"/>
    <w:rPr>
      <w:rFonts w:ascii="Segoe UI" w:hAnsi="Segoe UI" w:cs="Segoe UI"/>
      <w:sz w:val="18"/>
      <w:szCs w:val="18"/>
    </w:rPr>
  </w:style>
  <w:style w:type="paragraph" w:styleId="PlainText">
    <w:name w:val="Plain Text"/>
    <w:basedOn w:val="Normal"/>
    <w:link w:val="PlainTextChar"/>
    <w:uiPriority w:val="99"/>
    <w:semiHidden/>
    <w:unhideWhenUsed/>
    <w:rsid w:val="002F7DD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F7DDF"/>
    <w:rPr>
      <w:rFonts w:ascii="Calibri" w:hAnsi="Calibri"/>
      <w:sz w:val="22"/>
      <w:szCs w:val="21"/>
    </w:rPr>
  </w:style>
  <w:style w:type="paragraph" w:styleId="Footer">
    <w:name w:val="footer"/>
    <w:basedOn w:val="Normal"/>
    <w:link w:val="FooterChar"/>
    <w:uiPriority w:val="99"/>
    <w:unhideWhenUsed/>
    <w:rsid w:val="006E6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612F"/>
    <w:rPr>
      <w:rFonts w:asciiTheme="minorHAnsi" w:hAnsiTheme="minorHAnsi"/>
      <w:sz w:val="22"/>
    </w:rPr>
  </w:style>
  <w:style w:type="paragraph" w:styleId="Header">
    <w:name w:val="header"/>
    <w:basedOn w:val="Normal"/>
    <w:link w:val="HeaderChar"/>
    <w:uiPriority w:val="99"/>
    <w:unhideWhenUsed/>
    <w:rsid w:val="00424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911"/>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99284">
      <w:bodyDiv w:val="1"/>
      <w:marLeft w:val="0"/>
      <w:marRight w:val="0"/>
      <w:marTop w:val="0"/>
      <w:marBottom w:val="0"/>
      <w:divBdr>
        <w:top w:val="none" w:sz="0" w:space="0" w:color="auto"/>
        <w:left w:val="none" w:sz="0" w:space="0" w:color="auto"/>
        <w:bottom w:val="none" w:sz="0" w:space="0" w:color="auto"/>
        <w:right w:val="none" w:sz="0" w:space="0" w:color="auto"/>
      </w:divBdr>
    </w:div>
    <w:div w:id="65810755">
      <w:bodyDiv w:val="1"/>
      <w:marLeft w:val="0"/>
      <w:marRight w:val="0"/>
      <w:marTop w:val="0"/>
      <w:marBottom w:val="0"/>
      <w:divBdr>
        <w:top w:val="none" w:sz="0" w:space="0" w:color="auto"/>
        <w:left w:val="none" w:sz="0" w:space="0" w:color="auto"/>
        <w:bottom w:val="none" w:sz="0" w:space="0" w:color="auto"/>
        <w:right w:val="none" w:sz="0" w:space="0" w:color="auto"/>
      </w:divBdr>
    </w:div>
    <w:div w:id="78525303">
      <w:bodyDiv w:val="1"/>
      <w:marLeft w:val="0"/>
      <w:marRight w:val="0"/>
      <w:marTop w:val="0"/>
      <w:marBottom w:val="0"/>
      <w:divBdr>
        <w:top w:val="none" w:sz="0" w:space="0" w:color="auto"/>
        <w:left w:val="none" w:sz="0" w:space="0" w:color="auto"/>
        <w:bottom w:val="none" w:sz="0" w:space="0" w:color="auto"/>
        <w:right w:val="none" w:sz="0" w:space="0" w:color="auto"/>
      </w:divBdr>
    </w:div>
    <w:div w:id="106051883">
      <w:bodyDiv w:val="1"/>
      <w:marLeft w:val="0"/>
      <w:marRight w:val="0"/>
      <w:marTop w:val="0"/>
      <w:marBottom w:val="0"/>
      <w:divBdr>
        <w:top w:val="none" w:sz="0" w:space="0" w:color="auto"/>
        <w:left w:val="none" w:sz="0" w:space="0" w:color="auto"/>
        <w:bottom w:val="none" w:sz="0" w:space="0" w:color="auto"/>
        <w:right w:val="none" w:sz="0" w:space="0" w:color="auto"/>
      </w:divBdr>
    </w:div>
    <w:div w:id="134639234">
      <w:bodyDiv w:val="1"/>
      <w:marLeft w:val="0"/>
      <w:marRight w:val="0"/>
      <w:marTop w:val="0"/>
      <w:marBottom w:val="0"/>
      <w:divBdr>
        <w:top w:val="none" w:sz="0" w:space="0" w:color="auto"/>
        <w:left w:val="none" w:sz="0" w:space="0" w:color="auto"/>
        <w:bottom w:val="none" w:sz="0" w:space="0" w:color="auto"/>
        <w:right w:val="none" w:sz="0" w:space="0" w:color="auto"/>
      </w:divBdr>
    </w:div>
    <w:div w:id="169150076">
      <w:bodyDiv w:val="1"/>
      <w:marLeft w:val="0"/>
      <w:marRight w:val="0"/>
      <w:marTop w:val="0"/>
      <w:marBottom w:val="0"/>
      <w:divBdr>
        <w:top w:val="none" w:sz="0" w:space="0" w:color="auto"/>
        <w:left w:val="none" w:sz="0" w:space="0" w:color="auto"/>
        <w:bottom w:val="none" w:sz="0" w:space="0" w:color="auto"/>
        <w:right w:val="none" w:sz="0" w:space="0" w:color="auto"/>
      </w:divBdr>
    </w:div>
    <w:div w:id="336269929">
      <w:bodyDiv w:val="1"/>
      <w:marLeft w:val="0"/>
      <w:marRight w:val="0"/>
      <w:marTop w:val="0"/>
      <w:marBottom w:val="0"/>
      <w:divBdr>
        <w:top w:val="none" w:sz="0" w:space="0" w:color="auto"/>
        <w:left w:val="none" w:sz="0" w:space="0" w:color="auto"/>
        <w:bottom w:val="none" w:sz="0" w:space="0" w:color="auto"/>
        <w:right w:val="none" w:sz="0" w:space="0" w:color="auto"/>
      </w:divBdr>
    </w:div>
    <w:div w:id="344483835">
      <w:bodyDiv w:val="1"/>
      <w:marLeft w:val="0"/>
      <w:marRight w:val="0"/>
      <w:marTop w:val="0"/>
      <w:marBottom w:val="0"/>
      <w:divBdr>
        <w:top w:val="none" w:sz="0" w:space="0" w:color="auto"/>
        <w:left w:val="none" w:sz="0" w:space="0" w:color="auto"/>
        <w:bottom w:val="none" w:sz="0" w:space="0" w:color="auto"/>
        <w:right w:val="none" w:sz="0" w:space="0" w:color="auto"/>
      </w:divBdr>
    </w:div>
    <w:div w:id="437024663">
      <w:bodyDiv w:val="1"/>
      <w:marLeft w:val="0"/>
      <w:marRight w:val="0"/>
      <w:marTop w:val="0"/>
      <w:marBottom w:val="0"/>
      <w:divBdr>
        <w:top w:val="none" w:sz="0" w:space="0" w:color="auto"/>
        <w:left w:val="none" w:sz="0" w:space="0" w:color="auto"/>
        <w:bottom w:val="none" w:sz="0" w:space="0" w:color="auto"/>
        <w:right w:val="none" w:sz="0" w:space="0" w:color="auto"/>
      </w:divBdr>
    </w:div>
    <w:div w:id="444809176">
      <w:bodyDiv w:val="1"/>
      <w:marLeft w:val="0"/>
      <w:marRight w:val="0"/>
      <w:marTop w:val="0"/>
      <w:marBottom w:val="0"/>
      <w:divBdr>
        <w:top w:val="none" w:sz="0" w:space="0" w:color="auto"/>
        <w:left w:val="none" w:sz="0" w:space="0" w:color="auto"/>
        <w:bottom w:val="none" w:sz="0" w:space="0" w:color="auto"/>
        <w:right w:val="none" w:sz="0" w:space="0" w:color="auto"/>
      </w:divBdr>
    </w:div>
    <w:div w:id="461919602">
      <w:bodyDiv w:val="1"/>
      <w:marLeft w:val="0"/>
      <w:marRight w:val="0"/>
      <w:marTop w:val="0"/>
      <w:marBottom w:val="0"/>
      <w:divBdr>
        <w:top w:val="none" w:sz="0" w:space="0" w:color="auto"/>
        <w:left w:val="none" w:sz="0" w:space="0" w:color="auto"/>
        <w:bottom w:val="none" w:sz="0" w:space="0" w:color="auto"/>
        <w:right w:val="none" w:sz="0" w:space="0" w:color="auto"/>
      </w:divBdr>
    </w:div>
    <w:div w:id="463429943">
      <w:bodyDiv w:val="1"/>
      <w:marLeft w:val="0"/>
      <w:marRight w:val="0"/>
      <w:marTop w:val="0"/>
      <w:marBottom w:val="0"/>
      <w:divBdr>
        <w:top w:val="none" w:sz="0" w:space="0" w:color="auto"/>
        <w:left w:val="none" w:sz="0" w:space="0" w:color="auto"/>
        <w:bottom w:val="none" w:sz="0" w:space="0" w:color="auto"/>
        <w:right w:val="none" w:sz="0" w:space="0" w:color="auto"/>
      </w:divBdr>
    </w:div>
    <w:div w:id="481312781">
      <w:bodyDiv w:val="1"/>
      <w:marLeft w:val="0"/>
      <w:marRight w:val="0"/>
      <w:marTop w:val="0"/>
      <w:marBottom w:val="0"/>
      <w:divBdr>
        <w:top w:val="none" w:sz="0" w:space="0" w:color="auto"/>
        <w:left w:val="none" w:sz="0" w:space="0" w:color="auto"/>
        <w:bottom w:val="none" w:sz="0" w:space="0" w:color="auto"/>
        <w:right w:val="none" w:sz="0" w:space="0" w:color="auto"/>
      </w:divBdr>
    </w:div>
    <w:div w:id="497883999">
      <w:bodyDiv w:val="1"/>
      <w:marLeft w:val="0"/>
      <w:marRight w:val="0"/>
      <w:marTop w:val="0"/>
      <w:marBottom w:val="0"/>
      <w:divBdr>
        <w:top w:val="none" w:sz="0" w:space="0" w:color="auto"/>
        <w:left w:val="none" w:sz="0" w:space="0" w:color="auto"/>
        <w:bottom w:val="none" w:sz="0" w:space="0" w:color="auto"/>
        <w:right w:val="none" w:sz="0" w:space="0" w:color="auto"/>
      </w:divBdr>
    </w:div>
    <w:div w:id="502939086">
      <w:bodyDiv w:val="1"/>
      <w:marLeft w:val="0"/>
      <w:marRight w:val="0"/>
      <w:marTop w:val="0"/>
      <w:marBottom w:val="0"/>
      <w:divBdr>
        <w:top w:val="none" w:sz="0" w:space="0" w:color="auto"/>
        <w:left w:val="none" w:sz="0" w:space="0" w:color="auto"/>
        <w:bottom w:val="none" w:sz="0" w:space="0" w:color="auto"/>
        <w:right w:val="none" w:sz="0" w:space="0" w:color="auto"/>
      </w:divBdr>
    </w:div>
    <w:div w:id="537857164">
      <w:bodyDiv w:val="1"/>
      <w:marLeft w:val="0"/>
      <w:marRight w:val="0"/>
      <w:marTop w:val="0"/>
      <w:marBottom w:val="0"/>
      <w:divBdr>
        <w:top w:val="none" w:sz="0" w:space="0" w:color="auto"/>
        <w:left w:val="none" w:sz="0" w:space="0" w:color="auto"/>
        <w:bottom w:val="none" w:sz="0" w:space="0" w:color="auto"/>
        <w:right w:val="none" w:sz="0" w:space="0" w:color="auto"/>
      </w:divBdr>
    </w:div>
    <w:div w:id="590897580">
      <w:bodyDiv w:val="1"/>
      <w:marLeft w:val="0"/>
      <w:marRight w:val="0"/>
      <w:marTop w:val="0"/>
      <w:marBottom w:val="0"/>
      <w:divBdr>
        <w:top w:val="none" w:sz="0" w:space="0" w:color="auto"/>
        <w:left w:val="none" w:sz="0" w:space="0" w:color="auto"/>
        <w:bottom w:val="none" w:sz="0" w:space="0" w:color="auto"/>
        <w:right w:val="none" w:sz="0" w:space="0" w:color="auto"/>
      </w:divBdr>
    </w:div>
    <w:div w:id="595333541">
      <w:bodyDiv w:val="1"/>
      <w:marLeft w:val="0"/>
      <w:marRight w:val="0"/>
      <w:marTop w:val="0"/>
      <w:marBottom w:val="0"/>
      <w:divBdr>
        <w:top w:val="none" w:sz="0" w:space="0" w:color="auto"/>
        <w:left w:val="none" w:sz="0" w:space="0" w:color="auto"/>
        <w:bottom w:val="none" w:sz="0" w:space="0" w:color="auto"/>
        <w:right w:val="none" w:sz="0" w:space="0" w:color="auto"/>
      </w:divBdr>
    </w:div>
    <w:div w:id="599724763">
      <w:bodyDiv w:val="1"/>
      <w:marLeft w:val="0"/>
      <w:marRight w:val="0"/>
      <w:marTop w:val="0"/>
      <w:marBottom w:val="0"/>
      <w:divBdr>
        <w:top w:val="none" w:sz="0" w:space="0" w:color="auto"/>
        <w:left w:val="none" w:sz="0" w:space="0" w:color="auto"/>
        <w:bottom w:val="none" w:sz="0" w:space="0" w:color="auto"/>
        <w:right w:val="none" w:sz="0" w:space="0" w:color="auto"/>
      </w:divBdr>
    </w:div>
    <w:div w:id="605507349">
      <w:bodyDiv w:val="1"/>
      <w:marLeft w:val="0"/>
      <w:marRight w:val="0"/>
      <w:marTop w:val="0"/>
      <w:marBottom w:val="0"/>
      <w:divBdr>
        <w:top w:val="none" w:sz="0" w:space="0" w:color="auto"/>
        <w:left w:val="none" w:sz="0" w:space="0" w:color="auto"/>
        <w:bottom w:val="none" w:sz="0" w:space="0" w:color="auto"/>
        <w:right w:val="none" w:sz="0" w:space="0" w:color="auto"/>
      </w:divBdr>
    </w:div>
    <w:div w:id="629093623">
      <w:bodyDiv w:val="1"/>
      <w:marLeft w:val="0"/>
      <w:marRight w:val="0"/>
      <w:marTop w:val="0"/>
      <w:marBottom w:val="0"/>
      <w:divBdr>
        <w:top w:val="none" w:sz="0" w:space="0" w:color="auto"/>
        <w:left w:val="none" w:sz="0" w:space="0" w:color="auto"/>
        <w:bottom w:val="none" w:sz="0" w:space="0" w:color="auto"/>
        <w:right w:val="none" w:sz="0" w:space="0" w:color="auto"/>
      </w:divBdr>
    </w:div>
    <w:div w:id="658312368">
      <w:bodyDiv w:val="1"/>
      <w:marLeft w:val="0"/>
      <w:marRight w:val="0"/>
      <w:marTop w:val="0"/>
      <w:marBottom w:val="0"/>
      <w:divBdr>
        <w:top w:val="none" w:sz="0" w:space="0" w:color="auto"/>
        <w:left w:val="none" w:sz="0" w:space="0" w:color="auto"/>
        <w:bottom w:val="none" w:sz="0" w:space="0" w:color="auto"/>
        <w:right w:val="none" w:sz="0" w:space="0" w:color="auto"/>
      </w:divBdr>
    </w:div>
    <w:div w:id="663822285">
      <w:bodyDiv w:val="1"/>
      <w:marLeft w:val="0"/>
      <w:marRight w:val="0"/>
      <w:marTop w:val="0"/>
      <w:marBottom w:val="0"/>
      <w:divBdr>
        <w:top w:val="none" w:sz="0" w:space="0" w:color="auto"/>
        <w:left w:val="none" w:sz="0" w:space="0" w:color="auto"/>
        <w:bottom w:val="none" w:sz="0" w:space="0" w:color="auto"/>
        <w:right w:val="none" w:sz="0" w:space="0" w:color="auto"/>
      </w:divBdr>
    </w:div>
    <w:div w:id="694893398">
      <w:bodyDiv w:val="1"/>
      <w:marLeft w:val="0"/>
      <w:marRight w:val="0"/>
      <w:marTop w:val="0"/>
      <w:marBottom w:val="0"/>
      <w:divBdr>
        <w:top w:val="none" w:sz="0" w:space="0" w:color="auto"/>
        <w:left w:val="none" w:sz="0" w:space="0" w:color="auto"/>
        <w:bottom w:val="none" w:sz="0" w:space="0" w:color="auto"/>
        <w:right w:val="none" w:sz="0" w:space="0" w:color="auto"/>
      </w:divBdr>
    </w:div>
    <w:div w:id="727069182">
      <w:bodyDiv w:val="1"/>
      <w:marLeft w:val="0"/>
      <w:marRight w:val="0"/>
      <w:marTop w:val="0"/>
      <w:marBottom w:val="0"/>
      <w:divBdr>
        <w:top w:val="none" w:sz="0" w:space="0" w:color="auto"/>
        <w:left w:val="none" w:sz="0" w:space="0" w:color="auto"/>
        <w:bottom w:val="none" w:sz="0" w:space="0" w:color="auto"/>
        <w:right w:val="none" w:sz="0" w:space="0" w:color="auto"/>
      </w:divBdr>
    </w:div>
    <w:div w:id="750348296">
      <w:bodyDiv w:val="1"/>
      <w:marLeft w:val="0"/>
      <w:marRight w:val="0"/>
      <w:marTop w:val="0"/>
      <w:marBottom w:val="0"/>
      <w:divBdr>
        <w:top w:val="none" w:sz="0" w:space="0" w:color="auto"/>
        <w:left w:val="none" w:sz="0" w:space="0" w:color="auto"/>
        <w:bottom w:val="none" w:sz="0" w:space="0" w:color="auto"/>
        <w:right w:val="none" w:sz="0" w:space="0" w:color="auto"/>
      </w:divBdr>
    </w:div>
    <w:div w:id="824513608">
      <w:bodyDiv w:val="1"/>
      <w:marLeft w:val="0"/>
      <w:marRight w:val="0"/>
      <w:marTop w:val="0"/>
      <w:marBottom w:val="0"/>
      <w:divBdr>
        <w:top w:val="none" w:sz="0" w:space="0" w:color="auto"/>
        <w:left w:val="none" w:sz="0" w:space="0" w:color="auto"/>
        <w:bottom w:val="none" w:sz="0" w:space="0" w:color="auto"/>
        <w:right w:val="none" w:sz="0" w:space="0" w:color="auto"/>
      </w:divBdr>
    </w:div>
    <w:div w:id="844825959">
      <w:bodyDiv w:val="1"/>
      <w:marLeft w:val="0"/>
      <w:marRight w:val="0"/>
      <w:marTop w:val="0"/>
      <w:marBottom w:val="0"/>
      <w:divBdr>
        <w:top w:val="none" w:sz="0" w:space="0" w:color="auto"/>
        <w:left w:val="none" w:sz="0" w:space="0" w:color="auto"/>
        <w:bottom w:val="none" w:sz="0" w:space="0" w:color="auto"/>
        <w:right w:val="none" w:sz="0" w:space="0" w:color="auto"/>
      </w:divBdr>
    </w:div>
    <w:div w:id="855121239">
      <w:bodyDiv w:val="1"/>
      <w:marLeft w:val="0"/>
      <w:marRight w:val="0"/>
      <w:marTop w:val="0"/>
      <w:marBottom w:val="0"/>
      <w:divBdr>
        <w:top w:val="none" w:sz="0" w:space="0" w:color="auto"/>
        <w:left w:val="none" w:sz="0" w:space="0" w:color="auto"/>
        <w:bottom w:val="none" w:sz="0" w:space="0" w:color="auto"/>
        <w:right w:val="none" w:sz="0" w:space="0" w:color="auto"/>
      </w:divBdr>
    </w:div>
    <w:div w:id="934753940">
      <w:bodyDiv w:val="1"/>
      <w:marLeft w:val="0"/>
      <w:marRight w:val="0"/>
      <w:marTop w:val="0"/>
      <w:marBottom w:val="0"/>
      <w:divBdr>
        <w:top w:val="none" w:sz="0" w:space="0" w:color="auto"/>
        <w:left w:val="none" w:sz="0" w:space="0" w:color="auto"/>
        <w:bottom w:val="none" w:sz="0" w:space="0" w:color="auto"/>
        <w:right w:val="none" w:sz="0" w:space="0" w:color="auto"/>
      </w:divBdr>
    </w:div>
    <w:div w:id="989023111">
      <w:bodyDiv w:val="1"/>
      <w:marLeft w:val="0"/>
      <w:marRight w:val="0"/>
      <w:marTop w:val="0"/>
      <w:marBottom w:val="0"/>
      <w:divBdr>
        <w:top w:val="none" w:sz="0" w:space="0" w:color="auto"/>
        <w:left w:val="none" w:sz="0" w:space="0" w:color="auto"/>
        <w:bottom w:val="none" w:sz="0" w:space="0" w:color="auto"/>
        <w:right w:val="none" w:sz="0" w:space="0" w:color="auto"/>
      </w:divBdr>
    </w:div>
    <w:div w:id="1095445878">
      <w:bodyDiv w:val="1"/>
      <w:marLeft w:val="0"/>
      <w:marRight w:val="0"/>
      <w:marTop w:val="0"/>
      <w:marBottom w:val="0"/>
      <w:divBdr>
        <w:top w:val="none" w:sz="0" w:space="0" w:color="auto"/>
        <w:left w:val="none" w:sz="0" w:space="0" w:color="auto"/>
        <w:bottom w:val="none" w:sz="0" w:space="0" w:color="auto"/>
        <w:right w:val="none" w:sz="0" w:space="0" w:color="auto"/>
      </w:divBdr>
    </w:div>
    <w:div w:id="1122961547">
      <w:bodyDiv w:val="1"/>
      <w:marLeft w:val="0"/>
      <w:marRight w:val="0"/>
      <w:marTop w:val="0"/>
      <w:marBottom w:val="0"/>
      <w:divBdr>
        <w:top w:val="none" w:sz="0" w:space="0" w:color="auto"/>
        <w:left w:val="none" w:sz="0" w:space="0" w:color="auto"/>
        <w:bottom w:val="none" w:sz="0" w:space="0" w:color="auto"/>
        <w:right w:val="none" w:sz="0" w:space="0" w:color="auto"/>
      </w:divBdr>
    </w:div>
    <w:div w:id="1140347410">
      <w:bodyDiv w:val="1"/>
      <w:marLeft w:val="0"/>
      <w:marRight w:val="0"/>
      <w:marTop w:val="0"/>
      <w:marBottom w:val="0"/>
      <w:divBdr>
        <w:top w:val="none" w:sz="0" w:space="0" w:color="auto"/>
        <w:left w:val="none" w:sz="0" w:space="0" w:color="auto"/>
        <w:bottom w:val="none" w:sz="0" w:space="0" w:color="auto"/>
        <w:right w:val="none" w:sz="0" w:space="0" w:color="auto"/>
      </w:divBdr>
    </w:div>
    <w:div w:id="1198011310">
      <w:bodyDiv w:val="1"/>
      <w:marLeft w:val="0"/>
      <w:marRight w:val="0"/>
      <w:marTop w:val="0"/>
      <w:marBottom w:val="0"/>
      <w:divBdr>
        <w:top w:val="none" w:sz="0" w:space="0" w:color="auto"/>
        <w:left w:val="none" w:sz="0" w:space="0" w:color="auto"/>
        <w:bottom w:val="none" w:sz="0" w:space="0" w:color="auto"/>
        <w:right w:val="none" w:sz="0" w:space="0" w:color="auto"/>
      </w:divBdr>
    </w:div>
    <w:div w:id="1203515262">
      <w:bodyDiv w:val="1"/>
      <w:marLeft w:val="0"/>
      <w:marRight w:val="0"/>
      <w:marTop w:val="0"/>
      <w:marBottom w:val="0"/>
      <w:divBdr>
        <w:top w:val="none" w:sz="0" w:space="0" w:color="auto"/>
        <w:left w:val="none" w:sz="0" w:space="0" w:color="auto"/>
        <w:bottom w:val="none" w:sz="0" w:space="0" w:color="auto"/>
        <w:right w:val="none" w:sz="0" w:space="0" w:color="auto"/>
      </w:divBdr>
    </w:div>
    <w:div w:id="1278878759">
      <w:bodyDiv w:val="1"/>
      <w:marLeft w:val="0"/>
      <w:marRight w:val="0"/>
      <w:marTop w:val="0"/>
      <w:marBottom w:val="0"/>
      <w:divBdr>
        <w:top w:val="none" w:sz="0" w:space="0" w:color="auto"/>
        <w:left w:val="none" w:sz="0" w:space="0" w:color="auto"/>
        <w:bottom w:val="none" w:sz="0" w:space="0" w:color="auto"/>
        <w:right w:val="none" w:sz="0" w:space="0" w:color="auto"/>
      </w:divBdr>
    </w:div>
    <w:div w:id="1288389146">
      <w:bodyDiv w:val="1"/>
      <w:marLeft w:val="0"/>
      <w:marRight w:val="0"/>
      <w:marTop w:val="0"/>
      <w:marBottom w:val="0"/>
      <w:divBdr>
        <w:top w:val="none" w:sz="0" w:space="0" w:color="auto"/>
        <w:left w:val="none" w:sz="0" w:space="0" w:color="auto"/>
        <w:bottom w:val="none" w:sz="0" w:space="0" w:color="auto"/>
        <w:right w:val="none" w:sz="0" w:space="0" w:color="auto"/>
      </w:divBdr>
    </w:div>
    <w:div w:id="1318459411">
      <w:bodyDiv w:val="1"/>
      <w:marLeft w:val="0"/>
      <w:marRight w:val="0"/>
      <w:marTop w:val="0"/>
      <w:marBottom w:val="0"/>
      <w:divBdr>
        <w:top w:val="none" w:sz="0" w:space="0" w:color="auto"/>
        <w:left w:val="none" w:sz="0" w:space="0" w:color="auto"/>
        <w:bottom w:val="none" w:sz="0" w:space="0" w:color="auto"/>
        <w:right w:val="none" w:sz="0" w:space="0" w:color="auto"/>
      </w:divBdr>
    </w:div>
    <w:div w:id="1380787584">
      <w:bodyDiv w:val="1"/>
      <w:marLeft w:val="0"/>
      <w:marRight w:val="0"/>
      <w:marTop w:val="0"/>
      <w:marBottom w:val="0"/>
      <w:divBdr>
        <w:top w:val="none" w:sz="0" w:space="0" w:color="auto"/>
        <w:left w:val="none" w:sz="0" w:space="0" w:color="auto"/>
        <w:bottom w:val="none" w:sz="0" w:space="0" w:color="auto"/>
        <w:right w:val="none" w:sz="0" w:space="0" w:color="auto"/>
      </w:divBdr>
    </w:div>
    <w:div w:id="1423602091">
      <w:bodyDiv w:val="1"/>
      <w:marLeft w:val="0"/>
      <w:marRight w:val="0"/>
      <w:marTop w:val="0"/>
      <w:marBottom w:val="0"/>
      <w:divBdr>
        <w:top w:val="none" w:sz="0" w:space="0" w:color="auto"/>
        <w:left w:val="none" w:sz="0" w:space="0" w:color="auto"/>
        <w:bottom w:val="none" w:sz="0" w:space="0" w:color="auto"/>
        <w:right w:val="none" w:sz="0" w:space="0" w:color="auto"/>
      </w:divBdr>
    </w:div>
    <w:div w:id="1456831786">
      <w:bodyDiv w:val="1"/>
      <w:marLeft w:val="0"/>
      <w:marRight w:val="0"/>
      <w:marTop w:val="0"/>
      <w:marBottom w:val="0"/>
      <w:divBdr>
        <w:top w:val="none" w:sz="0" w:space="0" w:color="auto"/>
        <w:left w:val="none" w:sz="0" w:space="0" w:color="auto"/>
        <w:bottom w:val="none" w:sz="0" w:space="0" w:color="auto"/>
        <w:right w:val="none" w:sz="0" w:space="0" w:color="auto"/>
      </w:divBdr>
    </w:div>
    <w:div w:id="1478767701">
      <w:bodyDiv w:val="1"/>
      <w:marLeft w:val="0"/>
      <w:marRight w:val="0"/>
      <w:marTop w:val="0"/>
      <w:marBottom w:val="0"/>
      <w:divBdr>
        <w:top w:val="none" w:sz="0" w:space="0" w:color="auto"/>
        <w:left w:val="none" w:sz="0" w:space="0" w:color="auto"/>
        <w:bottom w:val="none" w:sz="0" w:space="0" w:color="auto"/>
        <w:right w:val="none" w:sz="0" w:space="0" w:color="auto"/>
      </w:divBdr>
    </w:div>
    <w:div w:id="1511720003">
      <w:bodyDiv w:val="1"/>
      <w:marLeft w:val="0"/>
      <w:marRight w:val="0"/>
      <w:marTop w:val="0"/>
      <w:marBottom w:val="0"/>
      <w:divBdr>
        <w:top w:val="none" w:sz="0" w:space="0" w:color="auto"/>
        <w:left w:val="none" w:sz="0" w:space="0" w:color="auto"/>
        <w:bottom w:val="none" w:sz="0" w:space="0" w:color="auto"/>
        <w:right w:val="none" w:sz="0" w:space="0" w:color="auto"/>
      </w:divBdr>
    </w:div>
    <w:div w:id="1557813175">
      <w:bodyDiv w:val="1"/>
      <w:marLeft w:val="0"/>
      <w:marRight w:val="0"/>
      <w:marTop w:val="0"/>
      <w:marBottom w:val="0"/>
      <w:divBdr>
        <w:top w:val="none" w:sz="0" w:space="0" w:color="auto"/>
        <w:left w:val="none" w:sz="0" w:space="0" w:color="auto"/>
        <w:bottom w:val="none" w:sz="0" w:space="0" w:color="auto"/>
        <w:right w:val="none" w:sz="0" w:space="0" w:color="auto"/>
      </w:divBdr>
    </w:div>
    <w:div w:id="1579170562">
      <w:bodyDiv w:val="1"/>
      <w:marLeft w:val="0"/>
      <w:marRight w:val="0"/>
      <w:marTop w:val="0"/>
      <w:marBottom w:val="0"/>
      <w:divBdr>
        <w:top w:val="none" w:sz="0" w:space="0" w:color="auto"/>
        <w:left w:val="none" w:sz="0" w:space="0" w:color="auto"/>
        <w:bottom w:val="none" w:sz="0" w:space="0" w:color="auto"/>
        <w:right w:val="none" w:sz="0" w:space="0" w:color="auto"/>
      </w:divBdr>
    </w:div>
    <w:div w:id="1628004189">
      <w:bodyDiv w:val="1"/>
      <w:marLeft w:val="0"/>
      <w:marRight w:val="0"/>
      <w:marTop w:val="0"/>
      <w:marBottom w:val="0"/>
      <w:divBdr>
        <w:top w:val="none" w:sz="0" w:space="0" w:color="auto"/>
        <w:left w:val="none" w:sz="0" w:space="0" w:color="auto"/>
        <w:bottom w:val="none" w:sz="0" w:space="0" w:color="auto"/>
        <w:right w:val="none" w:sz="0" w:space="0" w:color="auto"/>
      </w:divBdr>
    </w:div>
    <w:div w:id="1644460783">
      <w:bodyDiv w:val="1"/>
      <w:marLeft w:val="0"/>
      <w:marRight w:val="0"/>
      <w:marTop w:val="0"/>
      <w:marBottom w:val="0"/>
      <w:divBdr>
        <w:top w:val="none" w:sz="0" w:space="0" w:color="auto"/>
        <w:left w:val="none" w:sz="0" w:space="0" w:color="auto"/>
        <w:bottom w:val="none" w:sz="0" w:space="0" w:color="auto"/>
        <w:right w:val="none" w:sz="0" w:space="0" w:color="auto"/>
      </w:divBdr>
    </w:div>
    <w:div w:id="1657878660">
      <w:bodyDiv w:val="1"/>
      <w:marLeft w:val="0"/>
      <w:marRight w:val="0"/>
      <w:marTop w:val="0"/>
      <w:marBottom w:val="0"/>
      <w:divBdr>
        <w:top w:val="none" w:sz="0" w:space="0" w:color="auto"/>
        <w:left w:val="none" w:sz="0" w:space="0" w:color="auto"/>
        <w:bottom w:val="none" w:sz="0" w:space="0" w:color="auto"/>
        <w:right w:val="none" w:sz="0" w:space="0" w:color="auto"/>
      </w:divBdr>
    </w:div>
    <w:div w:id="1742869336">
      <w:bodyDiv w:val="1"/>
      <w:marLeft w:val="0"/>
      <w:marRight w:val="0"/>
      <w:marTop w:val="0"/>
      <w:marBottom w:val="0"/>
      <w:divBdr>
        <w:top w:val="none" w:sz="0" w:space="0" w:color="auto"/>
        <w:left w:val="none" w:sz="0" w:space="0" w:color="auto"/>
        <w:bottom w:val="none" w:sz="0" w:space="0" w:color="auto"/>
        <w:right w:val="none" w:sz="0" w:space="0" w:color="auto"/>
      </w:divBdr>
    </w:div>
    <w:div w:id="1775436568">
      <w:bodyDiv w:val="1"/>
      <w:marLeft w:val="0"/>
      <w:marRight w:val="0"/>
      <w:marTop w:val="0"/>
      <w:marBottom w:val="0"/>
      <w:divBdr>
        <w:top w:val="none" w:sz="0" w:space="0" w:color="auto"/>
        <w:left w:val="none" w:sz="0" w:space="0" w:color="auto"/>
        <w:bottom w:val="none" w:sz="0" w:space="0" w:color="auto"/>
        <w:right w:val="none" w:sz="0" w:space="0" w:color="auto"/>
      </w:divBdr>
    </w:div>
    <w:div w:id="1784687170">
      <w:bodyDiv w:val="1"/>
      <w:marLeft w:val="0"/>
      <w:marRight w:val="0"/>
      <w:marTop w:val="0"/>
      <w:marBottom w:val="0"/>
      <w:divBdr>
        <w:top w:val="none" w:sz="0" w:space="0" w:color="auto"/>
        <w:left w:val="none" w:sz="0" w:space="0" w:color="auto"/>
        <w:bottom w:val="none" w:sz="0" w:space="0" w:color="auto"/>
        <w:right w:val="none" w:sz="0" w:space="0" w:color="auto"/>
      </w:divBdr>
    </w:div>
    <w:div w:id="1794716201">
      <w:bodyDiv w:val="1"/>
      <w:marLeft w:val="0"/>
      <w:marRight w:val="0"/>
      <w:marTop w:val="0"/>
      <w:marBottom w:val="0"/>
      <w:divBdr>
        <w:top w:val="none" w:sz="0" w:space="0" w:color="auto"/>
        <w:left w:val="none" w:sz="0" w:space="0" w:color="auto"/>
        <w:bottom w:val="none" w:sz="0" w:space="0" w:color="auto"/>
        <w:right w:val="none" w:sz="0" w:space="0" w:color="auto"/>
      </w:divBdr>
    </w:div>
    <w:div w:id="1801918273">
      <w:bodyDiv w:val="1"/>
      <w:marLeft w:val="0"/>
      <w:marRight w:val="0"/>
      <w:marTop w:val="0"/>
      <w:marBottom w:val="0"/>
      <w:divBdr>
        <w:top w:val="none" w:sz="0" w:space="0" w:color="auto"/>
        <w:left w:val="none" w:sz="0" w:space="0" w:color="auto"/>
        <w:bottom w:val="none" w:sz="0" w:space="0" w:color="auto"/>
        <w:right w:val="none" w:sz="0" w:space="0" w:color="auto"/>
      </w:divBdr>
    </w:div>
    <w:div w:id="1858226053">
      <w:bodyDiv w:val="1"/>
      <w:marLeft w:val="0"/>
      <w:marRight w:val="0"/>
      <w:marTop w:val="0"/>
      <w:marBottom w:val="0"/>
      <w:divBdr>
        <w:top w:val="none" w:sz="0" w:space="0" w:color="auto"/>
        <w:left w:val="none" w:sz="0" w:space="0" w:color="auto"/>
        <w:bottom w:val="none" w:sz="0" w:space="0" w:color="auto"/>
        <w:right w:val="none" w:sz="0" w:space="0" w:color="auto"/>
      </w:divBdr>
    </w:div>
    <w:div w:id="1868592314">
      <w:bodyDiv w:val="1"/>
      <w:marLeft w:val="0"/>
      <w:marRight w:val="0"/>
      <w:marTop w:val="0"/>
      <w:marBottom w:val="0"/>
      <w:divBdr>
        <w:top w:val="none" w:sz="0" w:space="0" w:color="auto"/>
        <w:left w:val="none" w:sz="0" w:space="0" w:color="auto"/>
        <w:bottom w:val="none" w:sz="0" w:space="0" w:color="auto"/>
        <w:right w:val="none" w:sz="0" w:space="0" w:color="auto"/>
      </w:divBdr>
    </w:div>
    <w:div w:id="1897817726">
      <w:bodyDiv w:val="1"/>
      <w:marLeft w:val="0"/>
      <w:marRight w:val="0"/>
      <w:marTop w:val="0"/>
      <w:marBottom w:val="0"/>
      <w:divBdr>
        <w:top w:val="none" w:sz="0" w:space="0" w:color="auto"/>
        <w:left w:val="none" w:sz="0" w:space="0" w:color="auto"/>
        <w:bottom w:val="none" w:sz="0" w:space="0" w:color="auto"/>
        <w:right w:val="none" w:sz="0" w:space="0" w:color="auto"/>
      </w:divBdr>
    </w:div>
    <w:div w:id="1975481033">
      <w:bodyDiv w:val="1"/>
      <w:marLeft w:val="0"/>
      <w:marRight w:val="0"/>
      <w:marTop w:val="0"/>
      <w:marBottom w:val="0"/>
      <w:divBdr>
        <w:top w:val="none" w:sz="0" w:space="0" w:color="auto"/>
        <w:left w:val="none" w:sz="0" w:space="0" w:color="auto"/>
        <w:bottom w:val="none" w:sz="0" w:space="0" w:color="auto"/>
        <w:right w:val="none" w:sz="0" w:space="0" w:color="auto"/>
      </w:divBdr>
    </w:div>
    <w:div w:id="1995136992">
      <w:bodyDiv w:val="1"/>
      <w:marLeft w:val="0"/>
      <w:marRight w:val="0"/>
      <w:marTop w:val="0"/>
      <w:marBottom w:val="0"/>
      <w:divBdr>
        <w:top w:val="none" w:sz="0" w:space="0" w:color="auto"/>
        <w:left w:val="none" w:sz="0" w:space="0" w:color="auto"/>
        <w:bottom w:val="none" w:sz="0" w:space="0" w:color="auto"/>
        <w:right w:val="none" w:sz="0" w:space="0" w:color="auto"/>
      </w:divBdr>
    </w:div>
    <w:div w:id="2024627337">
      <w:bodyDiv w:val="1"/>
      <w:marLeft w:val="0"/>
      <w:marRight w:val="0"/>
      <w:marTop w:val="0"/>
      <w:marBottom w:val="0"/>
      <w:divBdr>
        <w:top w:val="none" w:sz="0" w:space="0" w:color="auto"/>
        <w:left w:val="none" w:sz="0" w:space="0" w:color="auto"/>
        <w:bottom w:val="none" w:sz="0" w:space="0" w:color="auto"/>
        <w:right w:val="none" w:sz="0" w:space="0" w:color="auto"/>
      </w:divBdr>
    </w:div>
    <w:div w:id="2039576092">
      <w:bodyDiv w:val="1"/>
      <w:marLeft w:val="0"/>
      <w:marRight w:val="0"/>
      <w:marTop w:val="0"/>
      <w:marBottom w:val="0"/>
      <w:divBdr>
        <w:top w:val="none" w:sz="0" w:space="0" w:color="auto"/>
        <w:left w:val="none" w:sz="0" w:space="0" w:color="auto"/>
        <w:bottom w:val="none" w:sz="0" w:space="0" w:color="auto"/>
        <w:right w:val="none" w:sz="0" w:space="0" w:color="auto"/>
      </w:divBdr>
    </w:div>
    <w:div w:id="2107917387">
      <w:bodyDiv w:val="1"/>
      <w:marLeft w:val="0"/>
      <w:marRight w:val="0"/>
      <w:marTop w:val="0"/>
      <w:marBottom w:val="0"/>
      <w:divBdr>
        <w:top w:val="none" w:sz="0" w:space="0" w:color="auto"/>
        <w:left w:val="none" w:sz="0" w:space="0" w:color="auto"/>
        <w:bottom w:val="none" w:sz="0" w:space="0" w:color="auto"/>
        <w:right w:val="none" w:sz="0" w:space="0" w:color="auto"/>
      </w:divBdr>
    </w:div>
    <w:div w:id="2116514498">
      <w:bodyDiv w:val="1"/>
      <w:marLeft w:val="0"/>
      <w:marRight w:val="0"/>
      <w:marTop w:val="0"/>
      <w:marBottom w:val="0"/>
      <w:divBdr>
        <w:top w:val="none" w:sz="0" w:space="0" w:color="auto"/>
        <w:left w:val="none" w:sz="0" w:space="0" w:color="auto"/>
        <w:bottom w:val="none" w:sz="0" w:space="0" w:color="auto"/>
        <w:right w:val="none" w:sz="0" w:space="0" w:color="auto"/>
      </w:divBdr>
    </w:div>
    <w:div w:id="2118482931">
      <w:bodyDiv w:val="1"/>
      <w:marLeft w:val="0"/>
      <w:marRight w:val="0"/>
      <w:marTop w:val="0"/>
      <w:marBottom w:val="0"/>
      <w:divBdr>
        <w:top w:val="none" w:sz="0" w:space="0" w:color="auto"/>
        <w:left w:val="none" w:sz="0" w:space="0" w:color="auto"/>
        <w:bottom w:val="none" w:sz="0" w:space="0" w:color="auto"/>
        <w:right w:val="none" w:sz="0" w:space="0" w:color="auto"/>
      </w:divBdr>
    </w:div>
    <w:div w:id="2129161584">
      <w:bodyDiv w:val="1"/>
      <w:marLeft w:val="0"/>
      <w:marRight w:val="0"/>
      <w:marTop w:val="0"/>
      <w:marBottom w:val="0"/>
      <w:divBdr>
        <w:top w:val="none" w:sz="0" w:space="0" w:color="auto"/>
        <w:left w:val="none" w:sz="0" w:space="0" w:color="auto"/>
        <w:bottom w:val="none" w:sz="0" w:space="0" w:color="auto"/>
        <w:right w:val="none" w:sz="0" w:space="0" w:color="auto"/>
      </w:divBdr>
    </w:div>
    <w:div w:id="212927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OP Word" ma:contentTypeID="0x0101006450AF52053E4366878046AAF3AB30AB0054EC6705BD2EA64F8AE8D5E1A937103C" ma:contentTypeVersion="33" ma:contentTypeDescription="Basis of all company word documents." ma:contentTypeScope="" ma:versionID="3167b7a46bf1060f386b73641fc6d2a6">
  <xsd:schema xmlns:xsd="http://www.w3.org/2001/XMLSchema" xmlns:xs="http://www.w3.org/2001/XMLSchema" xmlns:p="http://schemas.microsoft.com/office/2006/metadata/properties" xmlns:ns2="29beacfe-a767-471d-b72b-a6c9662a3841" xmlns:ns3="26d78b18-8483-43dd-b19b-a7bf4850614a" targetNamespace="http://schemas.microsoft.com/office/2006/metadata/properties" ma:root="true" ma:fieldsID="64ac0f8df53d4c3d6817afd4e5e6f2db" ns2:_="" ns3:_="">
    <xsd:import namespace="29beacfe-a767-471d-b72b-a6c9662a3841"/>
    <xsd:import namespace="26d78b18-8483-43dd-b19b-a7bf4850614a"/>
    <xsd:element name="properties">
      <xsd:complexType>
        <xsd:sequence>
          <xsd:element name="documentManagement">
            <xsd:complexType>
              <xsd:all>
                <xsd:element ref="ns2:_dlc_DocId" minOccurs="0"/>
                <xsd:element ref="ns2:_dlc_DocIdUrl" minOccurs="0"/>
                <xsd:element ref="ns2:_dlc_DocIdPersistId" minOccurs="0"/>
                <xsd:element ref="ns2:b84c496a5d0b4e848eae240e679f45e7" minOccurs="0"/>
                <xsd:element ref="ns2:TaxCatchAll" minOccurs="0"/>
                <xsd:element ref="ns2:TaxCatchAllLabel" minOccurs="0"/>
                <xsd:element ref="ns2:oaba50052a024fb29595ecca5fbbaa4e" minOccurs="0"/>
                <xsd:element ref="ns2:d4d6d7f2852d41a09afacf0336fedee9" minOccurs="0"/>
                <xsd:element ref="ns2:if2ef2b6bf4346d0a9a60e9784f95a0d" minOccurs="0"/>
                <xsd:element ref="ns2:i7c7954a6da6485baed72bf62adc9a98" minOccurs="0"/>
                <xsd:element ref="ns2:i09ce8ea77e04d5b937fa0a29b257c75" minOccurs="0"/>
                <xsd:element ref="ns2:SIZADate" minOccurs="0"/>
                <xsd:element ref="ns2:SIZASubject" minOccurs="0"/>
                <xsd:element ref="ns2:SIZAAuthor" minOccurs="0"/>
                <xsd:element ref="ns2:c816cc0c51d043a4907164997a81cf13" minOccurs="0"/>
                <xsd:element ref="ns2:leed0c44d2ac42d791805961a1e6b6e0" minOccurs="0"/>
                <xsd:element ref="ns2:SIZARecordsEventDate"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eacfe-a767-471d-b72b-a6c9662a38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84c496a5d0b4e848eae240e679f45e7" ma:index="11" nillable="true" ma:taxonomy="true" ma:internalName="b84c496a5d0b4e848eae240e679f45e7" ma:taxonomyFieldName="SIZADepartment" ma:displayName="Department" ma:default="1;#Public Works|f5ff1673-8fe8-47a7-8483-175fe86087e7" ma:fieldId="{b84c496a-5d0b-4e84-8eae-240e679f45e7}" ma:sspId="fa93b17b-eca5-4df2-9431-61ba77a6f1f7" ma:termSetId="60320ae7-a7b2-4969-932f-f2bb791727f2"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64c78d1-d321-483f-a60b-a19e15ef91db}" ma:internalName="TaxCatchAll" ma:showField="CatchAllData"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64c78d1-d321-483f-a60b-a19e15ef91db}" ma:internalName="TaxCatchAllLabel" ma:readOnly="true" ma:showField="CatchAllDataLabel"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oaba50052a024fb29595ecca5fbbaa4e" ma:index="15" nillable="true" ma:taxonomy="true" ma:internalName="oaba50052a024fb29595ecca5fbbaa4e" ma:taxonomyFieldName="SIZADivision" ma:displayName="Division" ma:default="2;#Operations Support|e6b69cdb-98f8-49cb-ba36-acc555212616" ma:fieldId="{8aba5005-2a02-4fb2-9595-ecca5fbbaa4e}" ma:sspId="fa93b17b-eca5-4df2-9431-61ba77a6f1f7" ma:termSetId="b837b880-3aa0-41f7-886b-2a1389d416d0" ma:anchorId="00000000-0000-0000-0000-000000000000" ma:open="false" ma:isKeyword="false">
      <xsd:complexType>
        <xsd:sequence>
          <xsd:element ref="pc:Terms" minOccurs="0" maxOccurs="1"/>
        </xsd:sequence>
      </xsd:complexType>
    </xsd:element>
    <xsd:element name="d4d6d7f2852d41a09afacf0336fedee9" ma:index="17" nillable="true" ma:taxonomy="true" ma:internalName="d4d6d7f2852d41a09afacf0336fedee9" ma:taxonomyFieldName="SIZASection" ma:displayName="Section" ma:default="3;#Education Programs and Services|977f2d39-2813-4a41-a3fc-e2850c4e5406" ma:fieldId="{d4d6d7f2-852d-41a0-9afa-cf0336fedee9}" ma:sspId="fa93b17b-eca5-4df2-9431-61ba77a6f1f7" ma:termSetId="11c1e720-e982-466a-aacd-09d4c23fdbc0" ma:anchorId="00000000-0000-0000-0000-000000000000" ma:open="false" ma:isKeyword="false">
      <xsd:complexType>
        <xsd:sequence>
          <xsd:element ref="pc:Terms" minOccurs="0" maxOccurs="1"/>
        </xsd:sequence>
      </xsd:complexType>
    </xsd:element>
    <xsd:element name="if2ef2b6bf4346d0a9a60e9784f95a0d" ma:index="19" nillable="true" ma:taxonomy="true" ma:internalName="if2ef2b6bf4346d0a9a60e9784f95a0d" ma:taxonomyFieldName="SIZAService" ma:displayName="Service" ma:readOnly="false" ma:fieldId="{2f2ef2b6-bf43-46d0-a9a6-0e9784f95a0d}" ma:sspId="fa93b17b-eca5-4df2-9431-61ba77a6f1f7" ma:termSetId="b77d1e8a-5db7-483c-9b23-740035cc05a6" ma:anchorId="00000000-0000-0000-0000-000000000000" ma:open="false" ma:isKeyword="false">
      <xsd:complexType>
        <xsd:sequence>
          <xsd:element ref="pc:Terms" minOccurs="0" maxOccurs="1"/>
        </xsd:sequence>
      </xsd:complexType>
    </xsd:element>
    <xsd:element name="i7c7954a6da6485baed72bf62adc9a98" ma:index="21" nillable="true" ma:taxonomy="true" ma:internalName="i7c7954a6da6485baed72bf62adc9a98" ma:taxonomyFieldName="SIZADocumentType" ma:displayName="Document Type" ma:readOnly="false" ma:fieldId="{27c7954a-6da6-485b-aed7-2bf62adc9a98}" ma:sspId="fa93b17b-eca5-4df2-9431-61ba77a6f1f7" ma:termSetId="a30e0fc5-ef8a-411d-ac18-85e301421e76" ma:anchorId="00000000-0000-0000-0000-000000000000" ma:open="false" ma:isKeyword="false">
      <xsd:complexType>
        <xsd:sequence>
          <xsd:element ref="pc:Terms" minOccurs="0" maxOccurs="1"/>
        </xsd:sequence>
      </xsd:complexType>
    </xsd:element>
    <xsd:element name="i09ce8ea77e04d5b937fa0a29b257c75" ma:index="23" nillable="true" ma:taxonomy="true" ma:internalName="i09ce8ea77e04d5b937fa0a29b257c75" ma:taxonomyFieldName="SIZADocumentSubType" ma:displayName="Document SubType" ma:readOnly="false" ma:fieldId="{209ce8ea-77e0-4d5b-937f-a0a29b257c75}" ma:sspId="fa93b17b-eca5-4df2-9431-61ba77a6f1f7" ma:termSetId="9ba2e993-e3a4-40d4-af48-5ac0b9f0db0c" ma:anchorId="00000000-0000-0000-0000-000000000000" ma:open="false" ma:isKeyword="false">
      <xsd:complexType>
        <xsd:sequence>
          <xsd:element ref="pc:Terms" minOccurs="0" maxOccurs="1"/>
        </xsd:sequence>
      </xsd:complexType>
    </xsd:element>
    <xsd:element name="SIZADate" ma:index="25" nillable="true" ma:displayName="Date" ma:description="The date of the document." ma:internalName="SIZADate" ma:readOnly="false">
      <xsd:simpleType>
        <xsd:restriction base="dms:DateTime"/>
      </xsd:simpleType>
    </xsd:element>
    <xsd:element name="SIZASubject" ma:index="26" nillable="true" ma:displayName="Subject" ma:description="The subject of the document." ma:internalName="SIZASubject" ma:readOnly="false">
      <xsd:simpleType>
        <xsd:restriction base="dms:Text"/>
      </xsd:simpleType>
    </xsd:element>
    <xsd:element name="SIZAAuthor" ma:index="27" nillable="true" ma:displayName="Author" ma:description="The author of the document." ma:internalName="SIZA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816cc0c51d043a4907164997a81cf13" ma:index="28" nillable="true" ma:taxonomy="true" ma:internalName="c816cc0c51d043a4907164997a81cf13" ma:taxonomyFieldName="SIZAKeywords" ma:displayName="Additional Tags" ma:readOnly="false" ma:fieldId="{c816cc0c-51d0-43a4-9071-64997a81cf13}" ma:sspId="fa93b17b-eca5-4df2-9431-61ba77a6f1f7" ma:termSetId="c9229c1c-9cd4-4e27-a7aa-176e35bc250b" ma:anchorId="00000000-0000-0000-0000-000000000000" ma:open="false" ma:isKeyword="false">
      <xsd:complexType>
        <xsd:sequence>
          <xsd:element ref="pc:Terms" minOccurs="0" maxOccurs="1"/>
        </xsd:sequence>
      </xsd:complexType>
    </xsd:element>
    <xsd:element name="leed0c44d2ac42d791805961a1e6b6e0" ma:index="30" nillable="true" ma:taxonomy="true" ma:internalName="leed0c44d2ac42d791805961a1e6b6e0" ma:taxonomyFieldName="SIZARecordClassification" ma:displayName="Records Classification" ma:readOnly="false" ma:fieldId="{5eed0c44-d2ac-42d7-9180-5961a1e6b6e0}" ma:sspId="fa93b17b-eca5-4df2-9431-61ba77a6f1f7" ma:termSetId="4de2fedc-4bea-4300-87fb-a9dd50186fcb" ma:anchorId="00000000-0000-0000-0000-000000000000" ma:open="false" ma:isKeyword="false">
      <xsd:complexType>
        <xsd:sequence>
          <xsd:element ref="pc:Terms" minOccurs="0" maxOccurs="1"/>
        </xsd:sequence>
      </xsd:complexType>
    </xsd:element>
    <xsd:element name="SIZARecordsEventDate" ma:index="32" nillable="true" ma:displayName="Records Event Date" ma:description="Records Event Date" ma:internalName="SIZARecordsEventDate" ma:readOnly="false">
      <xsd:simpleType>
        <xsd:restriction base="dms:DateTime"/>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78b18-8483-43dd-b19b-a7bf4850614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2" nillable="true" ma:displayName="MediaServiceDateTaken" ma:hidden="true" ma:internalName="MediaServiceDateTaken" ma:readOnly="true">
      <xsd:simpleType>
        <xsd:restriction base="dms:Text"/>
      </xsd:simpleType>
    </xsd:element>
    <xsd:element name="MediaServiceLocation" ma:index="43" nillable="true" ma:displayName="Location" ma:internalName="MediaServiceLocation" ma:readOnly="true">
      <xsd:simpleType>
        <xsd:restriction base="dms:Text"/>
      </xsd:simpleType>
    </xsd:element>
    <xsd:element name="MediaServiceOCR" ma:index="4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f2ef2b6bf4346d0a9a60e9784f95a0d xmlns="29beacfe-a767-471d-b72b-a6c9662a3841">
      <Terms xmlns="http://schemas.microsoft.com/office/infopath/2007/PartnerControls"/>
    </if2ef2b6bf4346d0a9a60e9784f95a0d>
    <i09ce8ea77e04d5b937fa0a29b257c75 xmlns="29beacfe-a767-471d-b72b-a6c9662a3841">
      <Terms xmlns="http://schemas.microsoft.com/office/infopath/2007/PartnerControls"/>
    </i09ce8ea77e04d5b937fa0a29b257c75>
    <c816cc0c51d043a4907164997a81cf13 xmlns="29beacfe-a767-471d-b72b-a6c9662a3841">
      <Terms xmlns="http://schemas.microsoft.com/office/infopath/2007/PartnerControls"/>
    </c816cc0c51d043a4907164997a81cf13>
    <b84c496a5d0b4e848eae240e679f45e7 xmlns="29beacfe-a767-471d-b72b-a6c9662a3841">
      <Terms xmlns="http://schemas.microsoft.com/office/infopath/2007/PartnerControls">
        <TermInfo xmlns="http://schemas.microsoft.com/office/infopath/2007/PartnerControls">
          <TermName xmlns="http://schemas.microsoft.com/office/infopath/2007/PartnerControls">Public Works</TermName>
          <TermId xmlns="http://schemas.microsoft.com/office/infopath/2007/PartnerControls">f5ff1673-8fe8-47a7-8483-175fe86087e7</TermId>
        </TermInfo>
      </Terms>
    </b84c496a5d0b4e848eae240e679f45e7>
    <i7c7954a6da6485baed72bf62adc9a98 xmlns="29beacfe-a767-471d-b72b-a6c9662a3841">
      <Terms xmlns="http://schemas.microsoft.com/office/infopath/2007/PartnerControls"/>
    </i7c7954a6da6485baed72bf62adc9a98>
    <oaba50052a024fb29595ecca5fbbaa4e xmlns="29beacfe-a767-471d-b72b-a6c9662a3841">
      <Terms xmlns="http://schemas.microsoft.com/office/infopath/2007/PartnerControls">
        <TermInfo xmlns="http://schemas.microsoft.com/office/infopath/2007/PartnerControls">
          <TermName xmlns="http://schemas.microsoft.com/office/infopath/2007/PartnerControls">Operations Support</TermName>
          <TermId xmlns="http://schemas.microsoft.com/office/infopath/2007/PartnerControls">e6b69cdb-98f8-49cb-ba36-acc555212616</TermId>
        </TermInfo>
      </Terms>
    </oaba50052a024fb29595ecca5fbbaa4e>
    <SIZAAuthor xmlns="29beacfe-a767-471d-b72b-a6c9662a3841">
      <UserInfo>
        <DisplayName/>
        <AccountId xsi:nil="true"/>
        <AccountType/>
      </UserInfo>
    </SIZAAuthor>
    <SIZADate xmlns="29beacfe-a767-471d-b72b-a6c9662a3841" xsi:nil="true"/>
    <SIZASubject xmlns="29beacfe-a767-471d-b72b-a6c9662a3841" xsi:nil="true"/>
    <leed0c44d2ac42d791805961a1e6b6e0 xmlns="29beacfe-a767-471d-b72b-a6c9662a3841">
      <Terms xmlns="http://schemas.microsoft.com/office/infopath/2007/PartnerControls"/>
    </leed0c44d2ac42d791805961a1e6b6e0>
    <TaxCatchAll xmlns="29beacfe-a767-471d-b72b-a6c9662a3841">
      <Value>3</Value>
      <Value>2</Value>
      <Value>1</Value>
    </TaxCatchAll>
    <d4d6d7f2852d41a09afacf0336fedee9 xmlns="29beacfe-a767-471d-b72b-a6c9662a3841">
      <Terms xmlns="http://schemas.microsoft.com/office/infopath/2007/PartnerControls">
        <TermInfo xmlns="http://schemas.microsoft.com/office/infopath/2007/PartnerControls">
          <TermName xmlns="http://schemas.microsoft.com/office/infopath/2007/PartnerControls">Education Programs and Services</TermName>
          <TermId xmlns="http://schemas.microsoft.com/office/infopath/2007/PartnerControls">977f2d39-2813-4a41-a3fc-e2850c4e5406</TermId>
        </TermInfo>
      </Terms>
    </d4d6d7f2852d41a09afacf0336fedee9>
    <SIZARecordsEventDate xmlns="29beacfe-a767-471d-b72b-a6c9662a3841" xsi:nil="true"/>
    <_dlc_DocId xmlns="29beacfe-a767-471d-b72b-a6c9662a3841">TPV3AHSAUMYJ-585810938-795</_dlc_DocId>
    <_dlc_DocIdUrl xmlns="29beacfe-a767-471d-b72b-a6c9662a3841">
      <Url>https://peelregionca.sharepoint.com/teams/A79/_layouts/15/DocIdRedir.aspx?ID=TPV3AHSAUMYJ-585810938-795</Url>
      <Description>TPV3AHSAUMYJ-585810938-795</Description>
    </_dlc_DocIdUrl>
  </documentManagement>
</p:properties>
</file>

<file path=customXml/itemProps1.xml><?xml version="1.0" encoding="utf-8"?>
<ds:datastoreItem xmlns:ds="http://schemas.openxmlformats.org/officeDocument/2006/customXml" ds:itemID="{DAAE48CA-71EE-4DC6-B96D-6F50BC21E38D}"/>
</file>

<file path=customXml/itemProps2.xml><?xml version="1.0" encoding="utf-8"?>
<ds:datastoreItem xmlns:ds="http://schemas.openxmlformats.org/officeDocument/2006/customXml" ds:itemID="{69495CD5-3BCE-46E4-8DD6-2B76ECA30E9E}"/>
</file>

<file path=customXml/itemProps3.xml><?xml version="1.0" encoding="utf-8"?>
<ds:datastoreItem xmlns:ds="http://schemas.openxmlformats.org/officeDocument/2006/customXml" ds:itemID="{DC1CF65C-E77D-4C5E-947F-5CD51BD50131}"/>
</file>

<file path=customXml/itemProps4.xml><?xml version="1.0" encoding="utf-8"?>
<ds:datastoreItem xmlns:ds="http://schemas.openxmlformats.org/officeDocument/2006/customXml" ds:itemID="{0E99F3B7-F8D5-440B-AADE-01354852081F}"/>
</file>

<file path=docProps/app.xml><?xml version="1.0" encoding="utf-8"?>
<Properties xmlns="http://schemas.openxmlformats.org/officeDocument/2006/extended-properties" xmlns:vt="http://schemas.openxmlformats.org/officeDocument/2006/docPropsVTypes">
  <Template>Normal</Template>
  <TotalTime>34</TotalTime>
  <Pages>11</Pages>
  <Words>5477</Words>
  <Characters>31224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Seckar, Katya</dc:creator>
  <cp:keywords/>
  <dc:description/>
  <cp:lastModifiedBy>Seckar, Katya</cp:lastModifiedBy>
  <cp:revision>5</cp:revision>
  <dcterms:created xsi:type="dcterms:W3CDTF">2019-03-25T15:56:00Z</dcterms:created>
  <dcterms:modified xsi:type="dcterms:W3CDTF">2019-03-25T16:35:00Z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0x0101006450AF52053E4366878046AAF3AB30AB0054EC6705BD2EA64F8AE8D5E1A937103C</vt:lpwstr>
  </property>
  <property fmtid="{D5CDD505-2E9C-101B-9397-08002B2CF9AE}" pid="3" name="SIZADivision">
    <vt:i4>2</vt:i4>
  </property>
  <property fmtid="{D5CDD505-2E9C-101B-9397-08002B2CF9AE}" pid="4" name="SIZASection">
    <vt:i4>3</vt:i4>
  </property>
  <property fmtid="{D5CDD505-2E9C-101B-9397-08002B2CF9AE}" pid="5" name="SIZADepartment">
    <vt:i4>1</vt:i4>
  </property>
  <property fmtid="{D5CDD505-2E9C-101B-9397-08002B2CF9AE}" pid="6" name="_dlc_DocIdItemGuid">
    <vt:lpwstr>448809d2-e244-45b0-9c9f-1b2d2eddaa67</vt:lpwstr>
  </property>
</Properties>
</file>