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E153" w14:textId="5ADCB650" w:rsidR="003A581D" w:rsidRDefault="003625F5" w:rsidP="007B4BEC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Extension Activity</w:t>
      </w:r>
    </w:p>
    <w:p w14:paraId="7C6A3895" w14:textId="77777777" w:rsidR="003625F5" w:rsidRPr="003625F5" w:rsidRDefault="003625F5" w:rsidP="003625F5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25F5" w14:paraId="0617BF10" w14:textId="77777777" w:rsidTr="00B93F45">
        <w:tc>
          <w:tcPr>
            <w:tcW w:w="4788" w:type="dxa"/>
            <w:shd w:val="clear" w:color="auto" w:fill="D0CECE" w:themeFill="background2" w:themeFillShade="E6"/>
          </w:tcPr>
          <w:p w14:paraId="7AB94BDB" w14:textId="6E4C1B3E" w:rsidR="003625F5" w:rsidRDefault="003625F5" w:rsidP="003A58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Activity Title: </w:t>
            </w:r>
            <w:r w:rsidRPr="003625F5">
              <w:t>Art with Water</w:t>
            </w:r>
          </w:p>
        </w:tc>
        <w:tc>
          <w:tcPr>
            <w:tcW w:w="4788" w:type="dxa"/>
            <w:shd w:val="clear" w:color="auto" w:fill="D0CECE" w:themeFill="background2" w:themeFillShade="E6"/>
          </w:tcPr>
          <w:p w14:paraId="30D56887" w14:textId="1506E0A1" w:rsidR="003625F5" w:rsidRPr="003625F5" w:rsidRDefault="003625F5" w:rsidP="003A581D">
            <w:r>
              <w:rPr>
                <w:b/>
                <w:bCs/>
              </w:rPr>
              <w:t xml:space="preserve">Duration: </w:t>
            </w:r>
            <w:r w:rsidR="001C5024">
              <w:t>30</w:t>
            </w:r>
            <w:r>
              <w:t xml:space="preserve"> minutes</w:t>
            </w:r>
          </w:p>
        </w:tc>
      </w:tr>
      <w:tr w:rsidR="00CE0A44" w14:paraId="1CEAD7FF" w14:textId="77777777" w:rsidTr="0044501B">
        <w:tc>
          <w:tcPr>
            <w:tcW w:w="9576" w:type="dxa"/>
            <w:gridSpan w:val="2"/>
            <w:shd w:val="clear" w:color="auto" w:fill="D0CECE" w:themeFill="background2" w:themeFillShade="E6"/>
          </w:tcPr>
          <w:p w14:paraId="1E862FF7" w14:textId="3AEED535" w:rsidR="00CE0A44" w:rsidRPr="00CE0A44" w:rsidRDefault="00CE0A44" w:rsidP="003A581D">
            <w:r>
              <w:rPr>
                <w:b/>
                <w:bCs/>
              </w:rPr>
              <w:t>Objective:</w:t>
            </w:r>
          </w:p>
        </w:tc>
      </w:tr>
      <w:tr w:rsidR="009E6283" w14:paraId="548A8565" w14:textId="77777777" w:rsidTr="0012296E">
        <w:tc>
          <w:tcPr>
            <w:tcW w:w="9576" w:type="dxa"/>
            <w:gridSpan w:val="2"/>
          </w:tcPr>
          <w:p w14:paraId="7510C400" w14:textId="137D01C4" w:rsidR="003625F5" w:rsidRDefault="003625F5" w:rsidP="003625F5">
            <w:r>
              <w:t>In this activity, students will learn about evaporation</w:t>
            </w:r>
            <w:r w:rsidR="00952318">
              <w:t xml:space="preserve"> by going outside </w:t>
            </w:r>
            <w:r w:rsidR="001C5024">
              <w:t>and</w:t>
            </w:r>
            <w:r w:rsidR="00952318">
              <w:t xml:space="preserve"> draw</w:t>
            </w:r>
            <w:r w:rsidR="001C5024">
              <w:t>ing</w:t>
            </w:r>
            <w:r w:rsidR="00952318">
              <w:t xml:space="preserve"> with water </w:t>
            </w:r>
            <w:r w:rsidR="001C5024">
              <w:t>to</w:t>
            </w:r>
            <w:r w:rsidR="00952318">
              <w:t xml:space="preserve"> learn what happens </w:t>
            </w:r>
            <w:r w:rsidR="008224EA">
              <w:t xml:space="preserve">with </w:t>
            </w:r>
            <w:r w:rsidR="001C5024">
              <w:t xml:space="preserve">their artwork </w:t>
            </w:r>
          </w:p>
          <w:p w14:paraId="4A525B6F" w14:textId="4B3FF8E9" w:rsidR="000924F2" w:rsidRPr="003625F5" w:rsidRDefault="000924F2" w:rsidP="000924F2">
            <w:pPr>
              <w:pStyle w:val="ListParagraph"/>
              <w:numPr>
                <w:ilvl w:val="0"/>
                <w:numId w:val="8"/>
              </w:numPr>
            </w:pPr>
            <w:r>
              <w:t>Suitable for Grade K-2</w:t>
            </w:r>
          </w:p>
        </w:tc>
      </w:tr>
      <w:tr w:rsidR="001E24E6" w14:paraId="6058084D" w14:textId="77777777" w:rsidTr="001E24E6">
        <w:tc>
          <w:tcPr>
            <w:tcW w:w="9576" w:type="dxa"/>
            <w:gridSpan w:val="2"/>
            <w:shd w:val="clear" w:color="auto" w:fill="D0CECE" w:themeFill="background2" w:themeFillShade="E6"/>
          </w:tcPr>
          <w:p w14:paraId="1B9C9049" w14:textId="02115E7C" w:rsidR="001E24E6" w:rsidRPr="001E24E6" w:rsidRDefault="001E24E6" w:rsidP="003625F5">
            <w:pPr>
              <w:rPr>
                <w:b/>
                <w:bCs/>
              </w:rPr>
            </w:pPr>
            <w:r>
              <w:rPr>
                <w:b/>
                <w:bCs/>
              </w:rPr>
              <w:t>Introduction:</w:t>
            </w:r>
          </w:p>
        </w:tc>
      </w:tr>
      <w:tr w:rsidR="003625F5" w14:paraId="685FF48B" w14:textId="77777777" w:rsidTr="0012296E">
        <w:tc>
          <w:tcPr>
            <w:tcW w:w="9576" w:type="dxa"/>
            <w:gridSpan w:val="2"/>
          </w:tcPr>
          <w:p w14:paraId="160379AC" w14:textId="113D6312" w:rsidR="009A124F" w:rsidRDefault="001C5024" w:rsidP="009A124F">
            <w:pPr>
              <w:pStyle w:val="ListParagraph"/>
              <w:numPr>
                <w:ilvl w:val="0"/>
                <w:numId w:val="8"/>
              </w:numPr>
            </w:pPr>
            <w:r>
              <w:t>Discuss and cover with the class all the different ways they use water</w:t>
            </w:r>
            <w:r w:rsidR="009A124F">
              <w:t xml:space="preserve"> and where they can find water (lake, river, rain, snow etc.)?</w:t>
            </w:r>
            <w:r w:rsidR="00E203BB">
              <w:t xml:space="preserve"> This can be done on chart paper or a board</w:t>
            </w:r>
          </w:p>
          <w:p w14:paraId="7B0E53CC" w14:textId="0C572323" w:rsidR="009A124F" w:rsidRDefault="005D11E5" w:rsidP="009A124F">
            <w:pPr>
              <w:pStyle w:val="ListParagraph"/>
              <w:numPr>
                <w:ilvl w:val="0"/>
                <w:numId w:val="8"/>
              </w:numPr>
            </w:pPr>
            <w:r>
              <w:t>This activity works best when it is sunny out</w:t>
            </w:r>
          </w:p>
          <w:p w14:paraId="2D170D24" w14:textId="377C71A5" w:rsidR="003625F5" w:rsidRDefault="003625F5" w:rsidP="003625F5">
            <w:pPr>
              <w:rPr>
                <w:b/>
                <w:bCs/>
              </w:rPr>
            </w:pPr>
          </w:p>
        </w:tc>
      </w:tr>
      <w:tr w:rsidR="00952318" w14:paraId="34872093" w14:textId="77777777" w:rsidTr="00952318">
        <w:tc>
          <w:tcPr>
            <w:tcW w:w="9576" w:type="dxa"/>
            <w:gridSpan w:val="2"/>
            <w:shd w:val="clear" w:color="auto" w:fill="D0CECE" w:themeFill="background2" w:themeFillShade="E6"/>
          </w:tcPr>
          <w:p w14:paraId="5F2549A5" w14:textId="74B0490F" w:rsidR="00952318" w:rsidRDefault="00952318" w:rsidP="003625F5">
            <w:pPr>
              <w:rPr>
                <w:b/>
                <w:bCs/>
              </w:rPr>
            </w:pPr>
            <w:r>
              <w:rPr>
                <w:b/>
                <w:bCs/>
              </w:rPr>
              <w:t>Materials:</w:t>
            </w:r>
          </w:p>
        </w:tc>
      </w:tr>
      <w:tr w:rsidR="00952318" w14:paraId="0C058C99" w14:textId="77777777" w:rsidTr="0012296E">
        <w:tc>
          <w:tcPr>
            <w:tcW w:w="9576" w:type="dxa"/>
            <w:gridSpan w:val="2"/>
          </w:tcPr>
          <w:p w14:paraId="34946230" w14:textId="751CF024" w:rsidR="00E203BB" w:rsidRDefault="00E203BB" w:rsidP="00952318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Chart paper</w:t>
            </w:r>
          </w:p>
          <w:p w14:paraId="474D5866" w14:textId="359BC9AA" w:rsidR="00952318" w:rsidRDefault="00952318" w:rsidP="00952318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Paint brushes or sponges</w:t>
            </w:r>
          </w:p>
          <w:p w14:paraId="0305AE8A" w14:textId="7FA1AAED" w:rsidR="00BD3316" w:rsidRPr="00952318" w:rsidRDefault="00952318" w:rsidP="005D11E5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Bucket of water</w:t>
            </w:r>
          </w:p>
        </w:tc>
      </w:tr>
      <w:tr w:rsidR="00952318" w14:paraId="582C875B" w14:textId="77777777" w:rsidTr="00952318">
        <w:tc>
          <w:tcPr>
            <w:tcW w:w="9576" w:type="dxa"/>
            <w:gridSpan w:val="2"/>
            <w:shd w:val="clear" w:color="auto" w:fill="D0CECE" w:themeFill="background2" w:themeFillShade="E6"/>
          </w:tcPr>
          <w:p w14:paraId="77ECF2D3" w14:textId="6B47DC29" w:rsidR="00952318" w:rsidRPr="00952318" w:rsidRDefault="00952318" w:rsidP="00952318">
            <w:pPr>
              <w:rPr>
                <w:b/>
                <w:bCs/>
              </w:rPr>
            </w:pPr>
            <w:r>
              <w:rPr>
                <w:b/>
                <w:bCs/>
              </w:rPr>
              <w:t>Procedure:</w:t>
            </w:r>
          </w:p>
        </w:tc>
      </w:tr>
      <w:tr w:rsidR="00952318" w14:paraId="16C825B7" w14:textId="77777777" w:rsidTr="0012296E">
        <w:tc>
          <w:tcPr>
            <w:tcW w:w="9576" w:type="dxa"/>
            <w:gridSpan w:val="2"/>
          </w:tcPr>
          <w:p w14:paraId="52141F45" w14:textId="77777777" w:rsidR="00952318" w:rsidRDefault="00952318" w:rsidP="00952318">
            <w:pPr>
              <w:rPr>
                <w:b/>
                <w:bCs/>
              </w:rPr>
            </w:pPr>
            <w:r>
              <w:rPr>
                <w:b/>
                <w:bCs/>
              </w:rPr>
              <w:t>Activity:</w:t>
            </w:r>
          </w:p>
          <w:p w14:paraId="69007434" w14:textId="66B2E7FA" w:rsidR="00952318" w:rsidRDefault="00952318" w:rsidP="0095231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On a</w:t>
            </w:r>
            <w:r w:rsidR="005D11E5">
              <w:t xml:space="preserve"> brig</w:t>
            </w:r>
            <w:bookmarkStart w:id="0" w:name="_GoBack"/>
            <w:bookmarkEnd w:id="0"/>
            <w:r w:rsidR="005D11E5">
              <w:t>ht</w:t>
            </w:r>
            <w:r>
              <w:t xml:space="preserve"> sunny day, bring your students outside on the tarmac or pavement area of the school </w:t>
            </w:r>
          </w:p>
          <w:p w14:paraId="588FDEDC" w14:textId="77777777" w:rsidR="00952318" w:rsidRDefault="00952318" w:rsidP="0095231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Have them write down their name or draw a picture using the paintbrush with water on the pavement on a sunny spot and also on a shady spot</w:t>
            </w:r>
          </w:p>
          <w:p w14:paraId="4A159237" w14:textId="58001FE1" w:rsidR="00952318" w:rsidRDefault="00952318" w:rsidP="0095231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Time the experiment for 15-20 minutes</w:t>
            </w:r>
            <w:r w:rsidR="00BD3316">
              <w:t>.</w:t>
            </w:r>
            <w:r>
              <w:t xml:space="preserve"> </w:t>
            </w:r>
            <w:r w:rsidR="00BD3316">
              <w:t>W</w:t>
            </w:r>
            <w:r>
              <w:t xml:space="preserve">hile waiting, have </w:t>
            </w:r>
            <w:r w:rsidR="00BD3316">
              <w:t xml:space="preserve">the </w:t>
            </w:r>
            <w:r>
              <w:t>students play</w:t>
            </w:r>
            <w:r w:rsidR="001C5024">
              <w:t xml:space="preserve"> an</w:t>
            </w:r>
            <w:r>
              <w:t xml:space="preserve"> outdoor activit</w:t>
            </w:r>
            <w:r w:rsidR="001C5024">
              <w:t>y</w:t>
            </w:r>
          </w:p>
          <w:p w14:paraId="0D0CC2C0" w14:textId="34E53F8F" w:rsidR="008224EA" w:rsidRDefault="00BD3316" w:rsidP="0095231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After 15-20 minutes has passed, have</w:t>
            </w:r>
            <w:r w:rsidR="008224EA">
              <w:t xml:space="preserve"> the students  go back to the area</w:t>
            </w:r>
            <w:r>
              <w:t>s</w:t>
            </w:r>
            <w:r w:rsidR="008224EA">
              <w:t xml:space="preserve"> where they created their art with water </w:t>
            </w:r>
          </w:p>
          <w:p w14:paraId="60930E2B" w14:textId="1C55C267" w:rsidR="008224EA" w:rsidRDefault="008224EA" w:rsidP="008224EA">
            <w:pPr>
              <w:rPr>
                <w:b/>
                <w:bCs/>
              </w:rPr>
            </w:pPr>
            <w:r>
              <w:rPr>
                <w:b/>
                <w:bCs/>
              </w:rPr>
              <w:t>Discussion Questions:</w:t>
            </w:r>
          </w:p>
          <w:p w14:paraId="479F57B8" w14:textId="77777777" w:rsidR="008224EA" w:rsidRDefault="008224EA" w:rsidP="008224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Ask students: </w:t>
            </w:r>
          </w:p>
          <w:p w14:paraId="210FBBFE" w14:textId="7018D3A9" w:rsidR="008224EA" w:rsidRDefault="008224EA" w:rsidP="008224EA">
            <w:pPr>
              <w:pStyle w:val="ListParagraph"/>
              <w:numPr>
                <w:ilvl w:val="0"/>
                <w:numId w:val="9"/>
              </w:numPr>
            </w:pPr>
            <w:r>
              <w:t>What happened to your name</w:t>
            </w:r>
            <w:r w:rsidR="00BD3316">
              <w:t>/picture</w:t>
            </w:r>
            <w:r>
              <w:t>?</w:t>
            </w:r>
          </w:p>
          <w:p w14:paraId="1E65EC6A" w14:textId="7FEE7A5C" w:rsidR="008224EA" w:rsidRDefault="008224EA" w:rsidP="008224EA">
            <w:pPr>
              <w:pStyle w:val="ListParagraph"/>
              <w:numPr>
                <w:ilvl w:val="0"/>
                <w:numId w:val="9"/>
              </w:numPr>
            </w:pPr>
            <w:r>
              <w:t>Did it disappear in the sunny spot, what about the shady spot?</w:t>
            </w:r>
          </w:p>
          <w:p w14:paraId="7AD9060B" w14:textId="0E84AA2C" w:rsidR="008224EA" w:rsidRDefault="008224EA" w:rsidP="008224EA">
            <w:pPr>
              <w:pStyle w:val="ListParagraph"/>
              <w:numPr>
                <w:ilvl w:val="0"/>
                <w:numId w:val="9"/>
              </w:numPr>
            </w:pPr>
            <w:r>
              <w:t>What do you think happened to that water?</w:t>
            </w:r>
            <w:r w:rsidR="00BD3316">
              <w:t xml:space="preserve"> (answer:</w:t>
            </w:r>
            <w:r w:rsidR="0032081A">
              <w:t xml:space="preserve"> </w:t>
            </w:r>
            <w:r w:rsidR="00BD3316">
              <w:t xml:space="preserve">when the </w:t>
            </w:r>
            <w:r w:rsidR="0032081A">
              <w:t xml:space="preserve">sun hits the </w:t>
            </w:r>
            <w:r w:rsidR="009A124F">
              <w:t>water,</w:t>
            </w:r>
            <w:r w:rsidR="0032081A">
              <w:t xml:space="preserve"> it warms it up and the water goes into the air – we call this evaporation)</w:t>
            </w:r>
          </w:p>
          <w:p w14:paraId="36BD49E2" w14:textId="7FBD821B" w:rsidR="001C5024" w:rsidRDefault="008224EA" w:rsidP="008224EA">
            <w:pPr>
              <w:pStyle w:val="ListParagraph"/>
              <w:numPr>
                <w:ilvl w:val="0"/>
                <w:numId w:val="9"/>
              </w:numPr>
            </w:pPr>
            <w:r>
              <w:t>Did it take a long time?</w:t>
            </w:r>
          </w:p>
        </w:tc>
      </w:tr>
      <w:tr w:rsidR="006A46B9" w14:paraId="2E6588FC" w14:textId="77777777" w:rsidTr="006A46B9">
        <w:tc>
          <w:tcPr>
            <w:tcW w:w="9576" w:type="dxa"/>
            <w:gridSpan w:val="2"/>
            <w:shd w:val="clear" w:color="auto" w:fill="D0CECE" w:themeFill="background2" w:themeFillShade="E6"/>
          </w:tcPr>
          <w:p w14:paraId="76622655" w14:textId="2A7B704C" w:rsidR="006A46B9" w:rsidRPr="001C5024" w:rsidRDefault="001C5024" w:rsidP="001C5024">
            <w:pPr>
              <w:rPr>
                <w:b/>
                <w:bCs/>
              </w:rPr>
            </w:pPr>
            <w:r>
              <w:rPr>
                <w:b/>
                <w:bCs/>
              </w:rPr>
              <w:t>Conclusion:</w:t>
            </w:r>
          </w:p>
        </w:tc>
      </w:tr>
      <w:tr w:rsidR="006A46B9" w14:paraId="562773B2" w14:textId="77777777" w:rsidTr="006A46B9">
        <w:tc>
          <w:tcPr>
            <w:tcW w:w="9576" w:type="dxa"/>
            <w:gridSpan w:val="2"/>
            <w:shd w:val="clear" w:color="auto" w:fill="FFFFFF" w:themeFill="background1"/>
          </w:tcPr>
          <w:p w14:paraId="79E1CB19" w14:textId="57AD7D2E" w:rsidR="000E4400" w:rsidRDefault="000E4400" w:rsidP="000E4400">
            <w:r>
              <w:t>End of the activity, ask students</w:t>
            </w:r>
          </w:p>
          <w:p w14:paraId="2B116A4A" w14:textId="431F1960" w:rsidR="007C4A91" w:rsidRPr="006A46B9" w:rsidRDefault="000E4400" w:rsidP="000E440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What have they learned today about water? </w:t>
            </w:r>
          </w:p>
        </w:tc>
      </w:tr>
    </w:tbl>
    <w:p w14:paraId="09D75CB5" w14:textId="77777777" w:rsidR="009E6283" w:rsidRDefault="009E6283" w:rsidP="003A581D">
      <w:pPr>
        <w:rPr>
          <w:b/>
          <w:bCs/>
        </w:rPr>
      </w:pPr>
    </w:p>
    <w:p w14:paraId="23522DDF" w14:textId="7512AB6E" w:rsidR="003A581D" w:rsidRDefault="003A581D" w:rsidP="003A581D">
      <w:pPr>
        <w:pStyle w:val="NoSpacing"/>
      </w:pPr>
    </w:p>
    <w:p w14:paraId="68477FAA" w14:textId="19F97B65" w:rsidR="001C5024" w:rsidRDefault="001C5024" w:rsidP="003A581D">
      <w:pPr>
        <w:pStyle w:val="NoSpacing"/>
      </w:pPr>
    </w:p>
    <w:p w14:paraId="12FF94FB" w14:textId="72031901" w:rsidR="001C5024" w:rsidRDefault="001C5024" w:rsidP="003A581D">
      <w:pPr>
        <w:pStyle w:val="NoSpacing"/>
      </w:pPr>
    </w:p>
    <w:sectPr w:rsidR="001C5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3816"/>
    <w:multiLevelType w:val="hybridMultilevel"/>
    <w:tmpl w:val="CCE27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E44D6"/>
    <w:multiLevelType w:val="hybridMultilevel"/>
    <w:tmpl w:val="05EED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12CD5"/>
    <w:multiLevelType w:val="hybridMultilevel"/>
    <w:tmpl w:val="5950A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12763"/>
    <w:multiLevelType w:val="hybridMultilevel"/>
    <w:tmpl w:val="65F00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076"/>
    <w:multiLevelType w:val="hybridMultilevel"/>
    <w:tmpl w:val="569AA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05C4"/>
    <w:multiLevelType w:val="hybridMultilevel"/>
    <w:tmpl w:val="CF0CA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530B"/>
    <w:multiLevelType w:val="hybridMultilevel"/>
    <w:tmpl w:val="27B49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B7A81"/>
    <w:multiLevelType w:val="hybridMultilevel"/>
    <w:tmpl w:val="CE869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C6B2D"/>
    <w:multiLevelType w:val="hybridMultilevel"/>
    <w:tmpl w:val="89AC1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1D"/>
    <w:rsid w:val="000924F2"/>
    <w:rsid w:val="000E4400"/>
    <w:rsid w:val="001C5024"/>
    <w:rsid w:val="001E24E6"/>
    <w:rsid w:val="0032081A"/>
    <w:rsid w:val="003625F5"/>
    <w:rsid w:val="003A581D"/>
    <w:rsid w:val="004D0863"/>
    <w:rsid w:val="005135D0"/>
    <w:rsid w:val="005D11E5"/>
    <w:rsid w:val="006A46B9"/>
    <w:rsid w:val="007B4BEC"/>
    <w:rsid w:val="007C4A91"/>
    <w:rsid w:val="008224EA"/>
    <w:rsid w:val="008B0CA3"/>
    <w:rsid w:val="00952318"/>
    <w:rsid w:val="009A124F"/>
    <w:rsid w:val="009E6283"/>
    <w:rsid w:val="00BD3316"/>
    <w:rsid w:val="00BD43F1"/>
    <w:rsid w:val="00C12098"/>
    <w:rsid w:val="00CE0A44"/>
    <w:rsid w:val="00D44319"/>
    <w:rsid w:val="00E11908"/>
    <w:rsid w:val="00E203BB"/>
    <w:rsid w:val="00E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8D5B"/>
  <w15:chartTrackingRefBased/>
  <w15:docId w15:val="{1DF6B983-9C92-4A3A-9ADE-A04E0695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81D"/>
    <w:pPr>
      <w:spacing w:after="0" w:line="240" w:lineRule="auto"/>
    </w:pPr>
  </w:style>
  <w:style w:type="table" w:styleId="TableGrid">
    <w:name w:val="Table Grid"/>
    <w:basedOn w:val="TableNormal"/>
    <w:uiPriority w:val="39"/>
    <w:rsid w:val="009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3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3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Andrade, Jennifer</cp:lastModifiedBy>
  <cp:revision>17</cp:revision>
  <dcterms:created xsi:type="dcterms:W3CDTF">2020-07-20T20:20:00Z</dcterms:created>
  <dcterms:modified xsi:type="dcterms:W3CDTF">2020-10-02T19:49:00Z</dcterms:modified>
</cp:coreProperties>
</file>