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E38EA" w:rsidRPr="00203182" w14:paraId="08214F39" w14:textId="77777777" w:rsidTr="2206C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vAlign w:val="center"/>
          </w:tcPr>
          <w:p w14:paraId="5DC921C4" w14:textId="076F15C9" w:rsidR="003E38EA" w:rsidRPr="00FC2D51" w:rsidRDefault="003E38EA" w:rsidP="00FC2D51">
            <w:pPr>
              <w:pStyle w:val="NoSpacing"/>
              <w:jc w:val="center"/>
              <w:rPr>
                <w:rFonts w:cs="Arial"/>
                <w:b w:val="0"/>
                <w:bCs w:val="0"/>
                <w:sz w:val="28"/>
                <w:szCs w:val="28"/>
              </w:rPr>
            </w:pPr>
            <w:r w:rsidRPr="2206C4E6">
              <w:rPr>
                <w:rFonts w:cs="Arial"/>
                <w:sz w:val="28"/>
                <w:szCs w:val="28"/>
              </w:rPr>
              <w:t xml:space="preserve">Community Walk – </w:t>
            </w:r>
            <w:r w:rsidR="00016B9F" w:rsidRPr="2206C4E6">
              <w:rPr>
                <w:rFonts w:cs="Arial"/>
                <w:sz w:val="28"/>
                <w:szCs w:val="28"/>
              </w:rPr>
              <w:t>Litter</w:t>
            </w:r>
            <w:r w:rsidRPr="2206C4E6">
              <w:rPr>
                <w:rFonts w:cs="Arial"/>
                <w:sz w:val="28"/>
                <w:szCs w:val="28"/>
              </w:rPr>
              <w:t xml:space="preserve"> in the neighbourhood</w:t>
            </w:r>
          </w:p>
        </w:tc>
      </w:tr>
      <w:tr w:rsidR="003E38EA" w:rsidRPr="00203182" w14:paraId="026E15C7" w14:textId="77777777" w:rsidTr="2206C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0E8EA38" w14:textId="5A3A3048" w:rsidR="003E38EA" w:rsidRPr="007D0A8B" w:rsidRDefault="003E38EA" w:rsidP="00F610B7">
            <w:pPr>
              <w:pStyle w:val="NoSpacing"/>
              <w:rPr>
                <w:rFonts w:cs="Arial"/>
              </w:rPr>
            </w:pPr>
            <w:r w:rsidRPr="4F98A78F">
              <w:rPr>
                <w:rFonts w:cs="Arial"/>
              </w:rPr>
              <w:t>Objective</w:t>
            </w:r>
          </w:p>
        </w:tc>
      </w:tr>
      <w:tr w:rsidR="003E38EA" w:rsidRPr="00203182" w14:paraId="563606EF" w14:textId="77777777" w:rsidTr="2206C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DF9094A" w14:textId="39C9CC0F" w:rsidR="00DA1A8A" w:rsidRDefault="006813CE" w:rsidP="00F610B7">
            <w:r>
              <w:rPr>
                <w:b w:val="0"/>
                <w:bCs w:val="0"/>
              </w:rPr>
              <w:t>Through a</w:t>
            </w:r>
            <w:r w:rsidR="00957896">
              <w:rPr>
                <w:b w:val="0"/>
                <w:bCs w:val="0"/>
              </w:rPr>
              <w:t xml:space="preserve"> walk </w:t>
            </w:r>
            <w:r w:rsidR="169EFAD4">
              <w:rPr>
                <w:b w:val="0"/>
                <w:bCs w:val="0"/>
              </w:rPr>
              <w:t>around</w:t>
            </w:r>
            <w:r w:rsidR="00957896">
              <w:rPr>
                <w:b w:val="0"/>
                <w:bCs w:val="0"/>
              </w:rPr>
              <w:t xml:space="preserve"> the </w:t>
            </w:r>
            <w:r w:rsidR="00325A74">
              <w:rPr>
                <w:b w:val="0"/>
                <w:bCs w:val="0"/>
              </w:rPr>
              <w:t>neighbourhood,</w:t>
            </w:r>
            <w:r w:rsidR="00957896">
              <w:rPr>
                <w:b w:val="0"/>
                <w:bCs w:val="0"/>
              </w:rPr>
              <w:t xml:space="preserve"> students will learn about the negative impacts that litter has on the environment. </w:t>
            </w:r>
            <w:r w:rsidR="00DA1A8A">
              <w:rPr>
                <w:b w:val="0"/>
                <w:bCs w:val="0"/>
              </w:rPr>
              <w:t xml:space="preserve">By creating a connection to </w:t>
            </w:r>
            <w:r w:rsidR="004A2996">
              <w:rPr>
                <w:b w:val="0"/>
                <w:bCs w:val="0"/>
              </w:rPr>
              <w:t xml:space="preserve">plants and animals, </w:t>
            </w:r>
            <w:r w:rsidR="00DA1A8A">
              <w:rPr>
                <w:b w:val="0"/>
                <w:bCs w:val="0"/>
              </w:rPr>
              <w:t>students will be e</w:t>
            </w:r>
            <w:r w:rsidR="0081456E">
              <w:rPr>
                <w:b w:val="0"/>
                <w:bCs w:val="0"/>
              </w:rPr>
              <w:t>ncouraged to put their waste where it belongs – in a waste bin and not on the ground.</w:t>
            </w:r>
          </w:p>
          <w:p w14:paraId="222A922A" w14:textId="5DBAA9A0" w:rsidR="003E38EA" w:rsidRPr="00203182" w:rsidRDefault="006813CE" w:rsidP="0081456E">
            <w:pPr>
              <w:rPr>
                <w:rFonts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</w:tr>
      <w:tr w:rsidR="003E38EA" w:rsidRPr="00203182" w14:paraId="445E471B" w14:textId="77777777" w:rsidTr="2206C4E6">
        <w:trPr>
          <w:trHeight w:val="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1B4E912" w14:textId="47A285C8" w:rsidR="003E38EA" w:rsidRPr="00A12C1C" w:rsidRDefault="00765F53" w:rsidP="00F610B7">
            <w:r>
              <w:t>Preparation</w:t>
            </w:r>
          </w:p>
        </w:tc>
      </w:tr>
      <w:tr w:rsidR="003E38EA" w:rsidRPr="00203182" w14:paraId="5138EF1A" w14:textId="77777777" w:rsidTr="2206C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02595631" w14:textId="5793BE1F" w:rsidR="00DC1757" w:rsidRPr="00DC1757" w:rsidRDefault="00DC1757" w:rsidP="00DC175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Materials:</w:t>
            </w:r>
          </w:p>
          <w:p w14:paraId="6FDAC27A" w14:textId="7AD96DE1" w:rsidR="003E38EA" w:rsidRPr="00495942" w:rsidRDefault="003E38EA" w:rsidP="003E38EA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495942">
              <w:rPr>
                <w:b w:val="0"/>
                <w:bCs w:val="0"/>
              </w:rPr>
              <w:t xml:space="preserve">Clip board or hard surface to write on for each group </w:t>
            </w:r>
          </w:p>
          <w:p w14:paraId="3663C333" w14:textId="59F19D85" w:rsidR="003E38EA" w:rsidRPr="00DC1757" w:rsidRDefault="003E38EA" w:rsidP="003E38EA">
            <w:pPr>
              <w:pStyle w:val="ListParagraph"/>
              <w:numPr>
                <w:ilvl w:val="0"/>
                <w:numId w:val="2"/>
              </w:numPr>
              <w:rPr>
                <w:b w:val="0"/>
                <w:bCs w:val="0"/>
              </w:rPr>
            </w:pPr>
            <w:r w:rsidRPr="00495942">
              <w:rPr>
                <w:b w:val="0"/>
                <w:bCs w:val="0"/>
              </w:rPr>
              <w:t>Tally sheet or blank paper</w:t>
            </w:r>
          </w:p>
          <w:p w14:paraId="2534EFF4" w14:textId="5C0474A2" w:rsidR="00DC1757" w:rsidRDefault="00DC1757" w:rsidP="00DC1757">
            <w:pPr>
              <w:rPr>
                <w:b w:val="0"/>
                <w:bCs w:val="0"/>
              </w:rPr>
            </w:pPr>
          </w:p>
          <w:p w14:paraId="31FB4D15" w14:textId="68B95DE1" w:rsidR="00DC1757" w:rsidRDefault="00DC1757" w:rsidP="00DC1757">
            <w:r>
              <w:rPr>
                <w:b w:val="0"/>
                <w:bCs w:val="0"/>
              </w:rPr>
              <w:t xml:space="preserve">Discuss with </w:t>
            </w:r>
            <w:proofErr w:type="gramStart"/>
            <w:r>
              <w:rPr>
                <w:b w:val="0"/>
                <w:bCs w:val="0"/>
              </w:rPr>
              <w:t>students</w:t>
            </w:r>
            <w:proofErr w:type="gramEnd"/>
            <w:r>
              <w:rPr>
                <w:b w:val="0"/>
                <w:bCs w:val="0"/>
              </w:rPr>
              <w:t xml:space="preserve"> what litter i</w:t>
            </w:r>
            <w:r w:rsidR="001B15FA">
              <w:rPr>
                <w:b w:val="0"/>
                <w:bCs w:val="0"/>
              </w:rPr>
              <w:t>s.</w:t>
            </w:r>
          </w:p>
          <w:p w14:paraId="2A5362AC" w14:textId="064E72AD" w:rsidR="001B15FA" w:rsidRPr="001B15FA" w:rsidRDefault="001B15FA" w:rsidP="001B15FA">
            <w:pPr>
              <w:pStyle w:val="NoSpacing"/>
              <w:numPr>
                <w:ilvl w:val="0"/>
                <w:numId w:val="10"/>
              </w:numPr>
              <w:rPr>
                <w:rFonts w:cs="Arial"/>
                <w:b w:val="0"/>
                <w:bCs w:val="0"/>
              </w:rPr>
            </w:pPr>
            <w:r>
              <w:rPr>
                <w:b w:val="0"/>
                <w:bCs w:val="0"/>
              </w:rPr>
              <w:t>What is litter? Litter is when we find garbage</w:t>
            </w:r>
            <w:r w:rsidR="00A806C8">
              <w:rPr>
                <w:b w:val="0"/>
                <w:bCs w:val="0"/>
              </w:rPr>
              <w:t xml:space="preserve">, recycling, and organic waste </w:t>
            </w:r>
            <w:r>
              <w:rPr>
                <w:b w:val="0"/>
                <w:bCs w:val="0"/>
              </w:rPr>
              <w:t>thrown on the ground</w:t>
            </w:r>
          </w:p>
          <w:p w14:paraId="2C443F30" w14:textId="79400628" w:rsidR="003E38EA" w:rsidRPr="003045E1" w:rsidRDefault="003E38EA" w:rsidP="00F610B7">
            <w:pPr>
              <w:rPr>
                <w:b w:val="0"/>
                <w:bCs w:val="0"/>
              </w:rPr>
            </w:pPr>
          </w:p>
        </w:tc>
      </w:tr>
      <w:tr w:rsidR="003E38EA" w:rsidRPr="00203182" w14:paraId="20EC4BEA" w14:textId="77777777" w:rsidTr="2206C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4E7EFEE" w14:textId="4780A602" w:rsidR="003E38EA" w:rsidRPr="007D0A8B" w:rsidRDefault="003E38EA" w:rsidP="00F610B7">
            <w:pPr>
              <w:pStyle w:val="NoSpacing"/>
              <w:rPr>
                <w:rFonts w:cs="Arial"/>
              </w:rPr>
            </w:pPr>
            <w:r w:rsidRPr="4F98A78F">
              <w:rPr>
                <w:rFonts w:cs="Arial"/>
              </w:rPr>
              <w:t>Activity</w:t>
            </w:r>
          </w:p>
        </w:tc>
      </w:tr>
      <w:tr w:rsidR="003E38EA" w:rsidRPr="00203182" w14:paraId="3080E56B" w14:textId="77777777" w:rsidTr="2206C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52DD0E28" w14:textId="77777777" w:rsidR="00AB5867" w:rsidRPr="00AB5867" w:rsidRDefault="001C2722" w:rsidP="00D8712C">
            <w:pPr>
              <w:pStyle w:val="NoSpacing"/>
              <w:numPr>
                <w:ilvl w:val="0"/>
                <w:numId w:val="3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As a group</w:t>
            </w:r>
            <w:r w:rsidR="003E38EA">
              <w:rPr>
                <w:rFonts w:cs="Arial"/>
                <w:b w:val="0"/>
                <w:bCs w:val="0"/>
              </w:rPr>
              <w:t xml:space="preserve">, </w:t>
            </w:r>
            <w:r w:rsidR="00AB5867">
              <w:rPr>
                <w:rFonts w:cs="Arial"/>
                <w:b w:val="0"/>
                <w:bCs w:val="0"/>
              </w:rPr>
              <w:t xml:space="preserve">take a </w:t>
            </w:r>
            <w:r w:rsidR="003E38EA">
              <w:rPr>
                <w:rFonts w:cs="Arial"/>
                <w:b w:val="0"/>
                <w:bCs w:val="0"/>
              </w:rPr>
              <w:t>w</w:t>
            </w:r>
            <w:r w:rsidR="003E38EA" w:rsidRPr="00495942">
              <w:rPr>
                <w:rFonts w:cs="Arial"/>
                <w:b w:val="0"/>
                <w:bCs w:val="0"/>
              </w:rPr>
              <w:t>alk in your school neigh</w:t>
            </w:r>
            <w:r>
              <w:rPr>
                <w:rFonts w:cs="Arial"/>
                <w:b w:val="0"/>
                <w:bCs w:val="0"/>
              </w:rPr>
              <w:t>bourhood or to a local park</w:t>
            </w:r>
            <w:r w:rsidR="00C11EEE">
              <w:rPr>
                <w:rFonts w:cs="Arial"/>
                <w:b w:val="0"/>
                <w:bCs w:val="0"/>
              </w:rPr>
              <w:t xml:space="preserve">. </w:t>
            </w:r>
          </w:p>
          <w:p w14:paraId="30BE3B55" w14:textId="40A346B9" w:rsidR="001C2722" w:rsidRPr="00B96D50" w:rsidRDefault="00C11EEE" w:rsidP="00AB5867">
            <w:pPr>
              <w:pStyle w:val="NoSpacing"/>
              <w:ind w:left="360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On the way, ask students to count </w:t>
            </w:r>
            <w:r w:rsidR="00172BCA">
              <w:rPr>
                <w:rFonts w:cs="Arial"/>
                <w:b w:val="0"/>
                <w:bCs w:val="0"/>
              </w:rPr>
              <w:t xml:space="preserve">and record </w:t>
            </w:r>
            <w:r>
              <w:rPr>
                <w:rFonts w:cs="Arial"/>
                <w:b w:val="0"/>
                <w:bCs w:val="0"/>
              </w:rPr>
              <w:t>how many pieces of litter they see</w:t>
            </w:r>
            <w:r w:rsidR="00663614">
              <w:rPr>
                <w:rFonts w:cs="Arial"/>
                <w:b w:val="0"/>
                <w:bCs w:val="0"/>
              </w:rPr>
              <w:t xml:space="preserve"> and what it is.</w:t>
            </w:r>
          </w:p>
          <w:p w14:paraId="488EC179" w14:textId="77777777" w:rsidR="00B96D50" w:rsidRPr="00391123" w:rsidRDefault="00B96D50" w:rsidP="00B96D50">
            <w:pPr>
              <w:pStyle w:val="NoSpacing"/>
              <w:ind w:left="360"/>
              <w:rPr>
                <w:rFonts w:cs="Arial"/>
                <w:b w:val="0"/>
                <w:bCs w:val="0"/>
              </w:rPr>
            </w:pPr>
          </w:p>
          <w:p w14:paraId="4492D78F" w14:textId="7EB8B6F2" w:rsidR="00D8712C" w:rsidRPr="00D8712C" w:rsidRDefault="00B96D50" w:rsidP="00D8712C">
            <w:pPr>
              <w:pStyle w:val="NoSpacing"/>
              <w:numPr>
                <w:ilvl w:val="0"/>
                <w:numId w:val="3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Quiz students on what goes in the garbage</w:t>
            </w:r>
            <w:r w:rsidR="00E13A5F">
              <w:rPr>
                <w:rFonts w:cs="Arial"/>
                <w:b w:val="0"/>
                <w:bCs w:val="0"/>
              </w:rPr>
              <w:t xml:space="preserve">, </w:t>
            </w:r>
            <w:r>
              <w:rPr>
                <w:rFonts w:cs="Arial"/>
                <w:b w:val="0"/>
                <w:bCs w:val="0"/>
              </w:rPr>
              <w:t>recycling</w:t>
            </w:r>
            <w:r w:rsidR="00E13A5F">
              <w:rPr>
                <w:rFonts w:cs="Arial"/>
                <w:b w:val="0"/>
                <w:bCs w:val="0"/>
              </w:rPr>
              <w:t>, and ground</w:t>
            </w:r>
            <w:r>
              <w:rPr>
                <w:rFonts w:cs="Arial"/>
                <w:b w:val="0"/>
                <w:bCs w:val="0"/>
              </w:rPr>
              <w:t>.</w:t>
            </w:r>
          </w:p>
          <w:p w14:paraId="2D05C554" w14:textId="4D9122EB" w:rsidR="00D8712C" w:rsidRPr="00D8712C" w:rsidRDefault="00D8712C" w:rsidP="00D8712C">
            <w:pPr>
              <w:pStyle w:val="NoSpacing"/>
              <w:numPr>
                <w:ilvl w:val="0"/>
                <w:numId w:val="8"/>
              </w:numPr>
              <w:rPr>
                <w:rFonts w:cs="Arial"/>
                <w:b w:val="0"/>
                <w:bCs w:val="0"/>
              </w:rPr>
            </w:pPr>
            <w:r>
              <w:rPr>
                <w:b w:val="0"/>
                <w:bCs w:val="0"/>
              </w:rPr>
              <w:t>Examples of Garbage</w:t>
            </w:r>
          </w:p>
          <w:p w14:paraId="02BA0DB0" w14:textId="6EAC50C2" w:rsidR="00D8712C" w:rsidRPr="003B64BD" w:rsidRDefault="003B64BD" w:rsidP="00D8712C">
            <w:pPr>
              <w:pStyle w:val="NoSpacing"/>
              <w:numPr>
                <w:ilvl w:val="1"/>
                <w:numId w:val="8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Straws</w:t>
            </w:r>
          </w:p>
          <w:p w14:paraId="257452CD" w14:textId="2578A817" w:rsidR="003B64BD" w:rsidRPr="002037BF" w:rsidRDefault="003B64BD" w:rsidP="00D8712C">
            <w:pPr>
              <w:pStyle w:val="NoSpacing"/>
              <w:numPr>
                <w:ilvl w:val="1"/>
                <w:numId w:val="8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Candy wrappers, chip wrappers, granola bar wrappers</w:t>
            </w:r>
          </w:p>
          <w:p w14:paraId="2E36D8B6" w14:textId="684E2EF9" w:rsidR="002037BF" w:rsidRPr="003B64BD" w:rsidRDefault="002037BF" w:rsidP="00D8712C">
            <w:pPr>
              <w:pStyle w:val="NoSpacing"/>
              <w:numPr>
                <w:ilvl w:val="1"/>
                <w:numId w:val="8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Face masks</w:t>
            </w:r>
          </w:p>
          <w:p w14:paraId="58453DAB" w14:textId="16085AA9" w:rsidR="003B64BD" w:rsidRPr="003B64BD" w:rsidRDefault="003B64BD" w:rsidP="003B64BD">
            <w:pPr>
              <w:pStyle w:val="NoSpacing"/>
              <w:numPr>
                <w:ilvl w:val="0"/>
                <w:numId w:val="8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Examples of Recycling</w:t>
            </w:r>
          </w:p>
          <w:p w14:paraId="70CC5A73" w14:textId="2178A250" w:rsidR="003B64BD" w:rsidRPr="003B64BD" w:rsidRDefault="003B64BD" w:rsidP="003B64BD">
            <w:pPr>
              <w:pStyle w:val="NoSpacing"/>
              <w:numPr>
                <w:ilvl w:val="1"/>
                <w:numId w:val="8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Juice box</w:t>
            </w:r>
          </w:p>
          <w:p w14:paraId="26E5140F" w14:textId="35A6B73A" w:rsidR="003B64BD" w:rsidRPr="003B64BD" w:rsidRDefault="003B64BD" w:rsidP="003B64BD">
            <w:pPr>
              <w:pStyle w:val="NoSpacing"/>
              <w:numPr>
                <w:ilvl w:val="1"/>
                <w:numId w:val="8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Plastic water bottle</w:t>
            </w:r>
          </w:p>
          <w:p w14:paraId="5BB7A0F2" w14:textId="16FCC0D2" w:rsidR="003B64BD" w:rsidRPr="00172BCA" w:rsidRDefault="003B64BD" w:rsidP="00E13A5F">
            <w:pPr>
              <w:pStyle w:val="NoSpacing"/>
              <w:numPr>
                <w:ilvl w:val="1"/>
                <w:numId w:val="8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Paper</w:t>
            </w:r>
          </w:p>
          <w:p w14:paraId="5EF5527A" w14:textId="72D78BDF" w:rsidR="00172BCA" w:rsidRPr="002E6325" w:rsidRDefault="00172BCA" w:rsidP="00E13A5F">
            <w:pPr>
              <w:pStyle w:val="NoSpacing"/>
              <w:numPr>
                <w:ilvl w:val="1"/>
                <w:numId w:val="8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Pudding/ yogurt cup</w:t>
            </w:r>
          </w:p>
          <w:p w14:paraId="3AC74FE4" w14:textId="7C4B9F0C" w:rsidR="002E6325" w:rsidRPr="002E6325" w:rsidRDefault="002E6325" w:rsidP="002E6325">
            <w:pPr>
              <w:pStyle w:val="NoSpacing"/>
              <w:numPr>
                <w:ilvl w:val="0"/>
                <w:numId w:val="8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 xml:space="preserve">Ground </w:t>
            </w:r>
          </w:p>
          <w:p w14:paraId="1DD6F885" w14:textId="514D5E80" w:rsidR="00A806C8" w:rsidRPr="005323E4" w:rsidRDefault="002E6325" w:rsidP="005323E4">
            <w:pPr>
              <w:pStyle w:val="NoSpacing"/>
              <w:numPr>
                <w:ilvl w:val="1"/>
                <w:numId w:val="8"/>
              </w:numPr>
              <w:rPr>
                <w:rFonts w:cs="Arial"/>
                <w:b w:val="0"/>
                <w:bCs w:val="0"/>
              </w:rPr>
            </w:pPr>
            <w:r w:rsidRPr="2206C4E6">
              <w:rPr>
                <w:rFonts w:cs="Arial"/>
                <w:b w:val="0"/>
                <w:bCs w:val="0"/>
              </w:rPr>
              <w:t xml:space="preserve">Nothing should be thrown away on the ground because it will never go away and </w:t>
            </w:r>
            <w:r w:rsidR="171645C1" w:rsidRPr="2206C4E6">
              <w:rPr>
                <w:rFonts w:cs="Arial"/>
                <w:b w:val="0"/>
                <w:bCs w:val="0"/>
              </w:rPr>
              <w:t>t</w:t>
            </w:r>
            <w:r w:rsidR="1AF3B8C2" w:rsidRPr="2206C4E6">
              <w:rPr>
                <w:rFonts w:cs="Arial"/>
                <w:b w:val="0"/>
                <w:bCs w:val="0"/>
              </w:rPr>
              <w:t>hat</w:t>
            </w:r>
            <w:r w:rsidRPr="2206C4E6">
              <w:rPr>
                <w:rFonts w:cs="Arial"/>
                <w:b w:val="0"/>
                <w:bCs w:val="0"/>
              </w:rPr>
              <w:t xml:space="preserve"> is not where it belongs. </w:t>
            </w:r>
            <w:r w:rsidR="005323E4">
              <w:rPr>
                <w:rFonts w:cs="Arial"/>
                <w:b w:val="0"/>
                <w:bCs w:val="0"/>
              </w:rPr>
              <w:t xml:space="preserve">Even an apple core needs to be thrown in the </w:t>
            </w:r>
            <w:r w:rsidR="00B03B02">
              <w:rPr>
                <w:rFonts w:cs="Arial"/>
                <w:b w:val="0"/>
                <w:bCs w:val="0"/>
              </w:rPr>
              <w:t>green bin</w:t>
            </w:r>
            <w:r w:rsidR="005323E4">
              <w:rPr>
                <w:rFonts w:cs="Arial"/>
                <w:b w:val="0"/>
                <w:bCs w:val="0"/>
              </w:rPr>
              <w:t xml:space="preserve"> </w:t>
            </w:r>
            <w:proofErr w:type="spellStart"/>
            <w:r w:rsidR="005323E4">
              <w:rPr>
                <w:rFonts w:cs="Arial"/>
                <w:b w:val="0"/>
                <w:bCs w:val="0"/>
              </w:rPr>
              <w:t>bin</w:t>
            </w:r>
            <w:proofErr w:type="spellEnd"/>
            <w:r w:rsidR="005323E4">
              <w:rPr>
                <w:rFonts w:cs="Arial"/>
                <w:b w:val="0"/>
                <w:bCs w:val="0"/>
              </w:rPr>
              <w:t>.</w:t>
            </w:r>
          </w:p>
          <w:p w14:paraId="41330A86" w14:textId="574DF9A0" w:rsidR="00D8712C" w:rsidRPr="00D8712C" w:rsidRDefault="00D8712C" w:rsidP="00D8712C">
            <w:pPr>
              <w:pStyle w:val="NoSpacing"/>
              <w:rPr>
                <w:rFonts w:cs="Arial"/>
                <w:b w:val="0"/>
                <w:bCs w:val="0"/>
              </w:rPr>
            </w:pPr>
          </w:p>
          <w:p w14:paraId="557D11F3" w14:textId="605DE809" w:rsidR="003E38EA" w:rsidRPr="00D04AE4" w:rsidRDefault="00DD3D37" w:rsidP="00D8712C">
            <w:pPr>
              <w:pStyle w:val="NoSpacing"/>
              <w:numPr>
                <w:ilvl w:val="0"/>
                <w:numId w:val="3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Encourage students to look around in the park and</w:t>
            </w:r>
            <w:r w:rsidR="00132F23">
              <w:rPr>
                <w:rFonts w:cs="Arial"/>
                <w:b w:val="0"/>
                <w:bCs w:val="0"/>
              </w:rPr>
              <w:t xml:space="preserve"> imagine if it was filled with litter. Ask students if they would be happy if their playgrounds and parks were filled with litter. </w:t>
            </w:r>
            <w:r w:rsidR="008664DC">
              <w:rPr>
                <w:rFonts w:cs="Arial"/>
                <w:b w:val="0"/>
                <w:bCs w:val="0"/>
              </w:rPr>
              <w:t xml:space="preserve">Direct students to </w:t>
            </w:r>
            <w:r w:rsidR="00453699">
              <w:rPr>
                <w:rFonts w:cs="Arial"/>
                <w:b w:val="0"/>
                <w:bCs w:val="0"/>
              </w:rPr>
              <w:t xml:space="preserve">recall </w:t>
            </w:r>
            <w:r w:rsidR="008664DC">
              <w:rPr>
                <w:rFonts w:cs="Arial"/>
                <w:b w:val="0"/>
                <w:bCs w:val="0"/>
              </w:rPr>
              <w:t>the animals that live in the park</w:t>
            </w:r>
            <w:r w:rsidR="00453699">
              <w:rPr>
                <w:rFonts w:cs="Arial"/>
                <w:b w:val="0"/>
                <w:bCs w:val="0"/>
              </w:rPr>
              <w:t>. How would the litter impact their wellbeing?</w:t>
            </w:r>
            <w:r w:rsidR="00AE5C82">
              <w:rPr>
                <w:rFonts w:cs="Arial"/>
                <w:b w:val="0"/>
                <w:bCs w:val="0"/>
              </w:rPr>
              <w:t xml:space="preserve"> </w:t>
            </w:r>
          </w:p>
          <w:p w14:paraId="42230FEF" w14:textId="03077512" w:rsidR="00C71CF2" w:rsidRPr="00DB4F83" w:rsidRDefault="00C71CF2" w:rsidP="00DB4F83">
            <w:pPr>
              <w:rPr>
                <w:rFonts w:cs="Arial"/>
              </w:rPr>
            </w:pPr>
          </w:p>
          <w:p w14:paraId="5519EE94" w14:textId="2B6659D3" w:rsidR="003E38EA" w:rsidRPr="00DB4F83" w:rsidRDefault="00C812DA" w:rsidP="00F610B7">
            <w:pPr>
              <w:pStyle w:val="NoSpacing"/>
              <w:numPr>
                <w:ilvl w:val="0"/>
                <w:numId w:val="3"/>
              </w:numPr>
              <w:rPr>
                <w:rFonts w:cs="Arial"/>
                <w:b w:val="0"/>
                <w:bCs w:val="0"/>
              </w:rPr>
            </w:pPr>
            <w:r w:rsidRPr="4F98A78F">
              <w:rPr>
                <w:rFonts w:cs="Arial"/>
                <w:b w:val="0"/>
                <w:bCs w:val="0"/>
              </w:rPr>
              <w:t xml:space="preserve">Ask students to find the nearest public garbage and/or recycling bins near by. Encourage students to throw their waste in the </w:t>
            </w:r>
            <w:r w:rsidR="00D04AE4" w:rsidRPr="4F98A78F">
              <w:rPr>
                <w:rFonts w:cs="Arial"/>
                <w:b w:val="0"/>
                <w:bCs w:val="0"/>
              </w:rPr>
              <w:t>public garbage and/or recycling bins when they make waste</w:t>
            </w:r>
            <w:r w:rsidR="00653336">
              <w:rPr>
                <w:rFonts w:cs="Arial"/>
                <w:b w:val="0"/>
                <w:bCs w:val="0"/>
              </w:rPr>
              <w:t xml:space="preserve"> or to take it home with them</w:t>
            </w:r>
            <w:r w:rsidR="00D04AE4" w:rsidRPr="4F98A78F">
              <w:rPr>
                <w:rFonts w:cs="Arial"/>
                <w:b w:val="0"/>
                <w:bCs w:val="0"/>
              </w:rPr>
              <w:t xml:space="preserve">, instead of throwing </w:t>
            </w:r>
            <w:r w:rsidR="00653336">
              <w:rPr>
                <w:rFonts w:cs="Arial"/>
                <w:b w:val="0"/>
                <w:bCs w:val="0"/>
              </w:rPr>
              <w:t>waste</w:t>
            </w:r>
            <w:r w:rsidR="00D04AE4" w:rsidRPr="4F98A78F">
              <w:rPr>
                <w:rFonts w:cs="Arial"/>
                <w:b w:val="0"/>
                <w:bCs w:val="0"/>
              </w:rPr>
              <w:t xml:space="preserve"> on the ground</w:t>
            </w:r>
            <w:r w:rsidR="00E82CFD" w:rsidRPr="4F98A78F">
              <w:rPr>
                <w:rFonts w:cs="Arial"/>
                <w:b w:val="0"/>
                <w:bCs w:val="0"/>
              </w:rPr>
              <w:t>.</w:t>
            </w:r>
          </w:p>
          <w:p w14:paraId="7CE9E912" w14:textId="3D998F55" w:rsidR="00DB4F83" w:rsidRDefault="00DB4F83" w:rsidP="00DB4F83">
            <w:pPr>
              <w:pStyle w:val="ListParagraph"/>
              <w:rPr>
                <w:rFonts w:cs="Arial"/>
              </w:rPr>
            </w:pPr>
          </w:p>
          <w:p w14:paraId="61F2512B" w14:textId="4037D7FC" w:rsidR="00BC6395" w:rsidRPr="00B10D9B" w:rsidRDefault="0057553C" w:rsidP="00BC6395">
            <w:pPr>
              <w:pStyle w:val="NoSpacing"/>
              <w:numPr>
                <w:ilvl w:val="0"/>
                <w:numId w:val="3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Upon return</w:t>
            </w:r>
            <w:r w:rsidR="00A14839">
              <w:rPr>
                <w:rFonts w:cs="Arial"/>
                <w:b w:val="0"/>
                <w:bCs w:val="0"/>
              </w:rPr>
              <w:t xml:space="preserve"> to the classroom</w:t>
            </w:r>
            <w:r w:rsidR="001E7029">
              <w:rPr>
                <w:rFonts w:cs="Arial"/>
                <w:b w:val="0"/>
                <w:bCs w:val="0"/>
              </w:rPr>
              <w:t xml:space="preserve"> a</w:t>
            </w:r>
            <w:r w:rsidR="00A14839">
              <w:rPr>
                <w:rFonts w:cs="Arial"/>
                <w:b w:val="0"/>
                <w:bCs w:val="0"/>
              </w:rPr>
              <w:t xml:space="preserve">sk students to </w:t>
            </w:r>
            <w:r w:rsidR="00FE79A2">
              <w:rPr>
                <w:rFonts w:cs="Arial"/>
                <w:b w:val="0"/>
                <w:bCs w:val="0"/>
              </w:rPr>
              <w:t xml:space="preserve">tally how many pieces of litter they saw. Ask students to </w:t>
            </w:r>
            <w:r w:rsidR="00990153">
              <w:rPr>
                <w:rFonts w:cs="Arial"/>
                <w:b w:val="0"/>
                <w:bCs w:val="0"/>
              </w:rPr>
              <w:t xml:space="preserve">guess where each piece of litter should have gone – either the garbage or recycling. </w:t>
            </w:r>
            <w:r w:rsidR="00455106">
              <w:rPr>
                <w:rFonts w:cs="Arial"/>
                <w:b w:val="0"/>
                <w:bCs w:val="0"/>
              </w:rPr>
              <w:t xml:space="preserve">Use Peel’s waste sorting tool: </w:t>
            </w:r>
            <w:hyperlink r:id="rId11" w:history="1">
              <w:r w:rsidR="00B10D9B" w:rsidRPr="00897B4D">
                <w:rPr>
                  <w:rStyle w:val="Hyperlink"/>
                  <w:rFonts w:cs="Arial"/>
                </w:rPr>
                <w:t>https://www.peelregion.ca/scripts/waste/how-to-sort-your-waste.pl</w:t>
              </w:r>
            </w:hyperlink>
          </w:p>
          <w:p w14:paraId="37753C43" w14:textId="77777777" w:rsidR="00B10D9B" w:rsidRDefault="00B10D9B" w:rsidP="00B10D9B">
            <w:pPr>
              <w:pStyle w:val="ListParagraph"/>
              <w:rPr>
                <w:rFonts w:cs="Arial"/>
              </w:rPr>
            </w:pPr>
          </w:p>
          <w:p w14:paraId="0B25C59F" w14:textId="77777777" w:rsidR="00455106" w:rsidRPr="00B03B02" w:rsidRDefault="00696CC1" w:rsidP="005B3719">
            <w:pPr>
              <w:pStyle w:val="NoSpacing"/>
              <w:numPr>
                <w:ilvl w:val="0"/>
                <w:numId w:val="3"/>
              </w:numPr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Continue to practice waste sorting by playing</w:t>
            </w:r>
            <w:r w:rsidR="00990153">
              <w:rPr>
                <w:rFonts w:cs="Arial"/>
                <w:b w:val="0"/>
                <w:bCs w:val="0"/>
              </w:rPr>
              <w:t xml:space="preserve"> </w:t>
            </w:r>
            <w:r w:rsidR="002C542E">
              <w:rPr>
                <w:rFonts w:cs="Arial"/>
                <w:b w:val="0"/>
                <w:bCs w:val="0"/>
              </w:rPr>
              <w:t>Peel</w:t>
            </w:r>
            <w:r>
              <w:rPr>
                <w:rFonts w:cs="Arial"/>
                <w:b w:val="0"/>
                <w:bCs w:val="0"/>
              </w:rPr>
              <w:t>’s</w:t>
            </w:r>
            <w:r w:rsidR="002C542E">
              <w:rPr>
                <w:rFonts w:cs="Arial"/>
                <w:b w:val="0"/>
                <w:bCs w:val="0"/>
              </w:rPr>
              <w:t xml:space="preserve"> </w:t>
            </w:r>
            <w:r w:rsidR="00990153">
              <w:rPr>
                <w:rFonts w:cs="Arial"/>
                <w:b w:val="0"/>
                <w:bCs w:val="0"/>
              </w:rPr>
              <w:t>Waste Sorting game</w:t>
            </w:r>
            <w:r>
              <w:rPr>
                <w:rFonts w:cs="Arial"/>
                <w:b w:val="0"/>
                <w:bCs w:val="0"/>
              </w:rPr>
              <w:t>s</w:t>
            </w:r>
            <w:r w:rsidR="00990153">
              <w:rPr>
                <w:rFonts w:cs="Arial"/>
                <w:b w:val="0"/>
                <w:bCs w:val="0"/>
              </w:rPr>
              <w:t xml:space="preserve"> </w:t>
            </w:r>
            <w:r w:rsidR="004D230B">
              <w:rPr>
                <w:rFonts w:cs="Arial"/>
                <w:b w:val="0"/>
                <w:bCs w:val="0"/>
              </w:rPr>
              <w:t xml:space="preserve">as a class to help students </w:t>
            </w:r>
            <w:r w:rsidR="002C542E">
              <w:rPr>
                <w:rFonts w:cs="Arial"/>
                <w:b w:val="0"/>
                <w:bCs w:val="0"/>
              </w:rPr>
              <w:t xml:space="preserve">learn how to </w:t>
            </w:r>
            <w:r w:rsidR="004D230B">
              <w:rPr>
                <w:rFonts w:cs="Arial"/>
                <w:b w:val="0"/>
                <w:bCs w:val="0"/>
              </w:rPr>
              <w:t>sort the</w:t>
            </w:r>
            <w:r w:rsidR="00F0281B">
              <w:rPr>
                <w:rFonts w:cs="Arial"/>
                <w:b w:val="0"/>
                <w:bCs w:val="0"/>
              </w:rPr>
              <w:t>ir waste</w:t>
            </w:r>
            <w:r w:rsidR="004D230B">
              <w:rPr>
                <w:rFonts w:cs="Arial"/>
                <w:b w:val="0"/>
                <w:bCs w:val="0"/>
              </w:rPr>
              <w:t>:</w:t>
            </w:r>
            <w:r w:rsidR="002C542E">
              <w:t xml:space="preserve"> </w:t>
            </w:r>
            <w:hyperlink r:id="rId12" w:history="1">
              <w:r w:rsidR="00B10D9B" w:rsidRPr="00897B4D">
                <w:rPr>
                  <w:rStyle w:val="Hyperlink"/>
                </w:rPr>
                <w:t>www.peelregion.ca/environmental-education/waste.asp#waste</w:t>
              </w:r>
            </w:hyperlink>
          </w:p>
          <w:p w14:paraId="1E80065D" w14:textId="6F723345" w:rsidR="00B03B02" w:rsidRPr="005B3719" w:rsidRDefault="00B03B02" w:rsidP="00B03B02">
            <w:pPr>
              <w:pStyle w:val="NoSpacing"/>
              <w:rPr>
                <w:rFonts w:cs="Arial"/>
                <w:b w:val="0"/>
                <w:bCs w:val="0"/>
              </w:rPr>
            </w:pPr>
          </w:p>
        </w:tc>
      </w:tr>
    </w:tbl>
    <w:p w14:paraId="20703D3B" w14:textId="094928A9" w:rsidR="000D18D1" w:rsidRDefault="00F73A10">
      <w:r w:rsidRPr="00AB5867">
        <w:drawing>
          <wp:anchor distT="0" distB="0" distL="114300" distR="114300" simplePos="0" relativeHeight="251513856" behindDoc="1" locked="0" layoutInCell="1" allowOverlap="1" wp14:anchorId="11C6203D" wp14:editId="228811B3">
            <wp:simplePos x="0" y="0"/>
            <wp:positionH relativeFrom="column">
              <wp:posOffset>-847725</wp:posOffset>
            </wp:positionH>
            <wp:positionV relativeFrom="paragraph">
              <wp:posOffset>-138430</wp:posOffset>
            </wp:positionV>
            <wp:extent cx="819150" cy="939800"/>
            <wp:effectExtent l="0" t="0" r="0" b="0"/>
            <wp:wrapTight wrapText="bothSides">
              <wp:wrapPolygon edited="0">
                <wp:start x="0" y="0"/>
                <wp:lineTo x="0" y="21016"/>
                <wp:lineTo x="21098" y="21016"/>
                <wp:lineTo x="2109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867" w:rsidRPr="00AB5867">
        <w:drawing>
          <wp:anchor distT="0" distB="0" distL="114300" distR="114300" simplePos="0" relativeHeight="251441152" behindDoc="0" locked="0" layoutInCell="1" allowOverlap="1" wp14:anchorId="3BB49E32" wp14:editId="56A99BD5">
            <wp:simplePos x="0" y="0"/>
            <wp:positionH relativeFrom="column">
              <wp:posOffset>-339725</wp:posOffset>
            </wp:positionH>
            <wp:positionV relativeFrom="paragraph">
              <wp:posOffset>417830</wp:posOffset>
            </wp:positionV>
            <wp:extent cx="527221" cy="457200"/>
            <wp:effectExtent l="0" t="0" r="0" b="0"/>
            <wp:wrapNone/>
            <wp:docPr id="5" name="Picture 4" descr="A picture containing mug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0162EEA-12C8-4168-8DD1-574752FB40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mug&#10;&#10;Description automatically generated">
                      <a:extLst>
                        <a:ext uri="{FF2B5EF4-FFF2-40B4-BE49-F238E27FC236}">
                          <a16:creationId xmlns:a16="http://schemas.microsoft.com/office/drawing/2014/main" id="{10162EEA-12C8-4168-8DD1-574752FB40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0000" b="90000" l="10000" r="90000">
                                  <a14:foregroundMark x1="68835" y1="36563" x2="70732" y2="34688"/>
                                  <a14:foregroundMark x1="73984" y1="26563" x2="76423" y2="29375"/>
                                  <a14:foregroundMark x1="75881" y1="28125" x2="69648" y2="18125"/>
                                  <a14:foregroundMark x1="76965" y1="26563" x2="75339" y2="14375"/>
                                  <a14:foregroundMark x1="78591" y1="26563" x2="81301" y2="16250"/>
                                  <a14:foregroundMark x1="79675" y1="24688" x2="84824" y2="18125"/>
                                  <a14:foregroundMark x1="88889" y1="17500" x2="89973" y2="19688"/>
                                  <a14:foregroundMark x1="19241" y1="58125" x2="20867" y2="73125"/>
                                  <a14:foregroundMark x1="18157" y1="65313" x2="20325" y2="76250"/>
                                  <a14:foregroundMark x1="52033" y1="57500" x2="56098" y2="55937"/>
                                  <a14:foregroundMark x1="46883" y1="59375" x2="55827" y2="61250"/>
                                  <a14:foregroundMark x1="60976" y1="55313" x2="64499" y2="56875"/>
                                  <a14:foregroundMark x1="64499" y1="58125" x2="63957" y2="53438"/>
                                  <a14:foregroundMark x1="65041" y1="52188" x2="66125" y2="58125"/>
                                  <a14:foregroundMark x1="67209" y1="37813" x2="24119" y2="41250"/>
                                  <a14:foregroundMark x1="20325" y1="41250" x2="36585" y2="42188"/>
                                  <a14:foregroundMark x1="22764" y1="39063" x2="58266" y2="38438"/>
                                  <a14:foregroundMark x1="58266" y1="38438" x2="68293" y2="38438"/>
                                  <a14:foregroundMark x1="18428" y1="40625" x2="70190" y2="35000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22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5867" w:rsidRPr="00AB5867">
        <w:drawing>
          <wp:anchor distT="0" distB="0" distL="114300" distR="114300" simplePos="0" relativeHeight="251584512" behindDoc="1" locked="0" layoutInCell="1" allowOverlap="1" wp14:anchorId="491C662C" wp14:editId="5EEDE712">
            <wp:simplePos x="0" y="0"/>
            <wp:positionH relativeFrom="column">
              <wp:posOffset>5934075</wp:posOffset>
            </wp:positionH>
            <wp:positionV relativeFrom="paragraph">
              <wp:posOffset>-219710</wp:posOffset>
            </wp:positionV>
            <wp:extent cx="928370" cy="1097280"/>
            <wp:effectExtent l="0" t="0" r="5080" b="7620"/>
            <wp:wrapTight wrapText="bothSides">
              <wp:wrapPolygon edited="0">
                <wp:start x="0" y="0"/>
                <wp:lineTo x="0" y="21375"/>
                <wp:lineTo x="21275" y="21375"/>
                <wp:lineTo x="2127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D18D1" w:rsidSect="00E13886">
      <w:headerReference w:type="default" r:id="rId1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91BAD" w14:textId="77777777" w:rsidR="00581FD0" w:rsidRDefault="00581FD0" w:rsidP="005B5F64">
      <w:pPr>
        <w:spacing w:after="0" w:line="240" w:lineRule="auto"/>
      </w:pPr>
      <w:r>
        <w:separator/>
      </w:r>
    </w:p>
  </w:endnote>
  <w:endnote w:type="continuationSeparator" w:id="0">
    <w:p w14:paraId="5ED28462" w14:textId="77777777" w:rsidR="00581FD0" w:rsidRDefault="00581FD0" w:rsidP="005B5F64">
      <w:pPr>
        <w:spacing w:after="0" w:line="240" w:lineRule="auto"/>
      </w:pPr>
      <w:r>
        <w:continuationSeparator/>
      </w:r>
    </w:p>
  </w:endnote>
  <w:endnote w:type="continuationNotice" w:id="1">
    <w:p w14:paraId="662F1E57" w14:textId="77777777" w:rsidR="00581FD0" w:rsidRDefault="00581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 Text Alt">
    <w:altName w:val="Calibri"/>
    <w:charset w:val="00"/>
    <w:family w:val="auto"/>
    <w:pitch w:val="variable"/>
    <w:sig w:usb0="800000AF" w:usb1="4000204A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D2021" w14:textId="77777777" w:rsidR="00581FD0" w:rsidRDefault="00581FD0" w:rsidP="005B5F64">
      <w:pPr>
        <w:spacing w:after="0" w:line="240" w:lineRule="auto"/>
      </w:pPr>
      <w:r>
        <w:separator/>
      </w:r>
    </w:p>
  </w:footnote>
  <w:footnote w:type="continuationSeparator" w:id="0">
    <w:p w14:paraId="0159B1D0" w14:textId="77777777" w:rsidR="00581FD0" w:rsidRDefault="00581FD0" w:rsidP="005B5F64">
      <w:pPr>
        <w:spacing w:after="0" w:line="240" w:lineRule="auto"/>
      </w:pPr>
      <w:r>
        <w:continuationSeparator/>
      </w:r>
    </w:p>
  </w:footnote>
  <w:footnote w:type="continuationNotice" w:id="1">
    <w:p w14:paraId="51D85CD3" w14:textId="77777777" w:rsidR="00581FD0" w:rsidRDefault="00581F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21CB" w14:textId="65D8DFC3" w:rsidR="005B5F64" w:rsidRDefault="00BD4B77" w:rsidP="00BD4B77">
    <w:pPr>
      <w:pStyle w:val="Header"/>
      <w:jc w:val="right"/>
    </w:pPr>
    <w:r>
      <w:rPr>
        <w:rFonts w:ascii="Arial" w:eastAsia="Neutra Text Alt" w:hAnsi="Arial" w:cs="Arial"/>
        <w:b/>
        <w:bCs/>
        <w:noProof/>
        <w:sz w:val="24"/>
        <w:szCs w:val="28"/>
      </w:rPr>
      <w:drawing>
        <wp:anchor distT="0" distB="0" distL="114300" distR="114300" simplePos="0" relativeHeight="251376640" behindDoc="0" locked="0" layoutInCell="1" allowOverlap="1" wp14:anchorId="60E4168D" wp14:editId="1C2BFB89">
          <wp:simplePos x="0" y="0"/>
          <wp:positionH relativeFrom="margin">
            <wp:posOffset>-771525</wp:posOffset>
          </wp:positionH>
          <wp:positionV relativeFrom="margin">
            <wp:posOffset>-799465</wp:posOffset>
          </wp:positionV>
          <wp:extent cx="1047750" cy="561387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61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7F90">
      <w:rPr>
        <w:sz w:val="28"/>
        <w:szCs w:val="28"/>
      </w:rPr>
      <w:t>Lesson Plan</w:t>
    </w:r>
    <w:r>
      <w:rPr>
        <w:sz w:val="28"/>
        <w:szCs w:val="28"/>
      </w:rPr>
      <w:t xml:space="preserve"> – </w:t>
    </w:r>
    <w:r w:rsidR="00A97F90">
      <w:rPr>
        <w:sz w:val="28"/>
        <w:szCs w:val="28"/>
      </w:rPr>
      <w:t>Primar</w:t>
    </w:r>
    <w:r>
      <w:rPr>
        <w:sz w:val="28"/>
        <w:szCs w:val="28"/>
      </w:rPr>
      <w:t>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201C"/>
    <w:multiLevelType w:val="hybridMultilevel"/>
    <w:tmpl w:val="2BB2936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B31E4E"/>
    <w:multiLevelType w:val="hybridMultilevel"/>
    <w:tmpl w:val="7E54BC4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16C0F"/>
    <w:multiLevelType w:val="hybridMultilevel"/>
    <w:tmpl w:val="9000F70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24239"/>
    <w:multiLevelType w:val="hybridMultilevel"/>
    <w:tmpl w:val="6910F9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82BEF"/>
    <w:multiLevelType w:val="hybridMultilevel"/>
    <w:tmpl w:val="45C859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12532"/>
    <w:multiLevelType w:val="hybridMultilevel"/>
    <w:tmpl w:val="4ED472B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8F0EC9"/>
    <w:multiLevelType w:val="hybridMultilevel"/>
    <w:tmpl w:val="B84816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34FE7"/>
    <w:multiLevelType w:val="hybridMultilevel"/>
    <w:tmpl w:val="10B2DE8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306891"/>
    <w:multiLevelType w:val="hybridMultilevel"/>
    <w:tmpl w:val="C382F8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665BB9"/>
    <w:multiLevelType w:val="hybridMultilevel"/>
    <w:tmpl w:val="123E1F4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8EA"/>
    <w:rsid w:val="00016B9F"/>
    <w:rsid w:val="00023B59"/>
    <w:rsid w:val="000D18D1"/>
    <w:rsid w:val="00114F17"/>
    <w:rsid w:val="00132F23"/>
    <w:rsid w:val="00172BCA"/>
    <w:rsid w:val="001A63D3"/>
    <w:rsid w:val="001B15FA"/>
    <w:rsid w:val="001C2722"/>
    <w:rsid w:val="001E7029"/>
    <w:rsid w:val="002037BF"/>
    <w:rsid w:val="00232228"/>
    <w:rsid w:val="002C542E"/>
    <w:rsid w:val="002E6325"/>
    <w:rsid w:val="00325A74"/>
    <w:rsid w:val="00334948"/>
    <w:rsid w:val="00391123"/>
    <w:rsid w:val="003B64BD"/>
    <w:rsid w:val="003C2AB3"/>
    <w:rsid w:val="003E38EA"/>
    <w:rsid w:val="003F75C5"/>
    <w:rsid w:val="00453699"/>
    <w:rsid w:val="00455106"/>
    <w:rsid w:val="004676A9"/>
    <w:rsid w:val="004A2996"/>
    <w:rsid w:val="004D230B"/>
    <w:rsid w:val="005323E4"/>
    <w:rsid w:val="0055653F"/>
    <w:rsid w:val="0057553C"/>
    <w:rsid w:val="00581FD0"/>
    <w:rsid w:val="005B3719"/>
    <w:rsid w:val="005B5F64"/>
    <w:rsid w:val="00653336"/>
    <w:rsid w:val="00663614"/>
    <w:rsid w:val="006813CE"/>
    <w:rsid w:val="00683B7F"/>
    <w:rsid w:val="00696CC1"/>
    <w:rsid w:val="006D6140"/>
    <w:rsid w:val="007566FD"/>
    <w:rsid w:val="00765F53"/>
    <w:rsid w:val="0080041D"/>
    <w:rsid w:val="0081456E"/>
    <w:rsid w:val="00831263"/>
    <w:rsid w:val="008664DC"/>
    <w:rsid w:val="008B4993"/>
    <w:rsid w:val="00957896"/>
    <w:rsid w:val="00990153"/>
    <w:rsid w:val="009E3631"/>
    <w:rsid w:val="00A14839"/>
    <w:rsid w:val="00A14DD1"/>
    <w:rsid w:val="00A806C8"/>
    <w:rsid w:val="00A97F90"/>
    <w:rsid w:val="00AB5867"/>
    <w:rsid w:val="00AE5C82"/>
    <w:rsid w:val="00B03B02"/>
    <w:rsid w:val="00B10D9B"/>
    <w:rsid w:val="00B52229"/>
    <w:rsid w:val="00B96D50"/>
    <w:rsid w:val="00BC6395"/>
    <w:rsid w:val="00BD4B77"/>
    <w:rsid w:val="00C11EEE"/>
    <w:rsid w:val="00C61797"/>
    <w:rsid w:val="00C71CF2"/>
    <w:rsid w:val="00C812DA"/>
    <w:rsid w:val="00CD6669"/>
    <w:rsid w:val="00D04AE4"/>
    <w:rsid w:val="00D60F64"/>
    <w:rsid w:val="00D84F23"/>
    <w:rsid w:val="00D8712C"/>
    <w:rsid w:val="00DA09B5"/>
    <w:rsid w:val="00DA1A8A"/>
    <w:rsid w:val="00DA5EC3"/>
    <w:rsid w:val="00DB4F83"/>
    <w:rsid w:val="00DC1757"/>
    <w:rsid w:val="00DD3D37"/>
    <w:rsid w:val="00DD44A9"/>
    <w:rsid w:val="00DF11CF"/>
    <w:rsid w:val="00E13886"/>
    <w:rsid w:val="00E13A5F"/>
    <w:rsid w:val="00E46891"/>
    <w:rsid w:val="00E82CFD"/>
    <w:rsid w:val="00F0281B"/>
    <w:rsid w:val="00F73A10"/>
    <w:rsid w:val="00FB0F1A"/>
    <w:rsid w:val="00FC2D51"/>
    <w:rsid w:val="00FE79A2"/>
    <w:rsid w:val="04BA3AD5"/>
    <w:rsid w:val="123D40BE"/>
    <w:rsid w:val="1249BF9F"/>
    <w:rsid w:val="169EFAD4"/>
    <w:rsid w:val="171645C1"/>
    <w:rsid w:val="1AF3B8C2"/>
    <w:rsid w:val="2206C4E6"/>
    <w:rsid w:val="26C4AC85"/>
    <w:rsid w:val="2743C503"/>
    <w:rsid w:val="37517814"/>
    <w:rsid w:val="41A362ED"/>
    <w:rsid w:val="4F98A78F"/>
    <w:rsid w:val="64269700"/>
    <w:rsid w:val="6A24AF40"/>
    <w:rsid w:val="729AC53D"/>
    <w:rsid w:val="7C70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1FD6C"/>
  <w15:chartTrackingRefBased/>
  <w15:docId w15:val="{3568F06F-8982-4F58-8149-ABE46D92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8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8EA"/>
    <w:pPr>
      <w:ind w:left="720"/>
      <w:contextualSpacing/>
    </w:pPr>
  </w:style>
  <w:style w:type="paragraph" w:styleId="NoSpacing">
    <w:name w:val="No Spacing"/>
    <w:uiPriority w:val="1"/>
    <w:qFormat/>
    <w:rsid w:val="003E38EA"/>
    <w:pPr>
      <w:spacing w:after="0" w:line="240" w:lineRule="auto"/>
    </w:pPr>
  </w:style>
  <w:style w:type="table" w:styleId="GridTable1Light-Accent1">
    <w:name w:val="Grid Table 1 Light Accent 1"/>
    <w:basedOn w:val="TableNormal"/>
    <w:uiPriority w:val="46"/>
    <w:rsid w:val="003E38EA"/>
    <w:pPr>
      <w:spacing w:after="0" w:line="240" w:lineRule="auto"/>
    </w:pPr>
    <w:tblPr>
      <w:tblStyleRowBandSize w:val="1"/>
      <w:tblStyleColBandSize w:val="1"/>
      <w:tblBorders>
        <w:top w:val="single" w:sz="12" w:space="0" w:color="0070C0"/>
        <w:left w:val="single" w:sz="12" w:space="0" w:color="0070C0"/>
        <w:bottom w:val="single" w:sz="12" w:space="0" w:color="0070C0"/>
        <w:right w:val="single" w:sz="12" w:space="0" w:color="0070C0"/>
        <w:insideH w:val="single" w:sz="12" w:space="0" w:color="0070C0"/>
        <w:insideV w:val="single" w:sz="12" w:space="0" w:color="0070C0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F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F64"/>
  </w:style>
  <w:style w:type="paragraph" w:styleId="Footer">
    <w:name w:val="footer"/>
    <w:basedOn w:val="Normal"/>
    <w:link w:val="FooterChar"/>
    <w:uiPriority w:val="99"/>
    <w:unhideWhenUsed/>
    <w:rsid w:val="005B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F64"/>
  </w:style>
  <w:style w:type="character" w:styleId="UnresolvedMention">
    <w:name w:val="Unresolved Mention"/>
    <w:basedOn w:val="DefaultParagraphFont"/>
    <w:uiPriority w:val="99"/>
    <w:unhideWhenUsed/>
    <w:rsid w:val="002C542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B59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23B5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eelregion.ca/environmental-education/waste.asp#wast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eelregion.ca/scripts/waste/how-to-sort-your-waste.pl" TargetMode="Externa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OP Word" ma:contentTypeID="0x0101006450AF52053E4366878046AAF3AB30AB0054EC6705BD2EA64F8AE8D5E1A937103C" ma:contentTypeVersion="33" ma:contentTypeDescription="Basis of all company word documents." ma:contentTypeScope="" ma:versionID="3167b7a46bf1060f386b73641fc6d2a6">
  <xsd:schema xmlns:xsd="http://www.w3.org/2001/XMLSchema" xmlns:xs="http://www.w3.org/2001/XMLSchema" xmlns:p="http://schemas.microsoft.com/office/2006/metadata/properties" xmlns:ns2="29beacfe-a767-471d-b72b-a6c9662a3841" xmlns:ns3="26d78b18-8483-43dd-b19b-a7bf4850614a" targetNamespace="http://schemas.microsoft.com/office/2006/metadata/properties" ma:root="true" ma:fieldsID="64ac0f8df53d4c3d6817afd4e5e6f2db" ns2:_="" ns3:_="">
    <xsd:import namespace="29beacfe-a767-471d-b72b-a6c9662a3841"/>
    <xsd:import namespace="26d78b18-8483-43dd-b19b-a7bf485061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b84c496a5d0b4e848eae240e679f45e7" minOccurs="0"/>
                <xsd:element ref="ns2:TaxCatchAll" minOccurs="0"/>
                <xsd:element ref="ns2:TaxCatchAllLabel" minOccurs="0"/>
                <xsd:element ref="ns2:oaba50052a024fb29595ecca5fbbaa4e" minOccurs="0"/>
                <xsd:element ref="ns2:d4d6d7f2852d41a09afacf0336fedee9" minOccurs="0"/>
                <xsd:element ref="ns2:if2ef2b6bf4346d0a9a60e9784f95a0d" minOccurs="0"/>
                <xsd:element ref="ns2:i7c7954a6da6485baed72bf62adc9a98" minOccurs="0"/>
                <xsd:element ref="ns2:i09ce8ea77e04d5b937fa0a29b257c75" minOccurs="0"/>
                <xsd:element ref="ns2:SIZADate" minOccurs="0"/>
                <xsd:element ref="ns2:SIZASubject" minOccurs="0"/>
                <xsd:element ref="ns2:SIZAAuthor" minOccurs="0"/>
                <xsd:element ref="ns2:c816cc0c51d043a4907164997a81cf13" minOccurs="0"/>
                <xsd:element ref="ns2:leed0c44d2ac42d791805961a1e6b6e0" minOccurs="0"/>
                <xsd:element ref="ns2:SIZARecordsEventDat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eacfe-a767-471d-b72b-a6c9662a384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84c496a5d0b4e848eae240e679f45e7" ma:index="11" nillable="true" ma:taxonomy="true" ma:internalName="b84c496a5d0b4e848eae240e679f45e7" ma:taxonomyFieldName="SIZADepartment" ma:displayName="Department" ma:default="1;#Public Works|f5ff1673-8fe8-47a7-8483-175fe86087e7" ma:fieldId="{b84c496a-5d0b-4e84-8eae-240e679f45e7}" ma:sspId="fa93b17b-eca5-4df2-9431-61ba77a6f1f7" ma:termSetId="60320ae7-a7b2-4969-932f-f2bb791727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564c78d1-d321-483f-a60b-a19e15ef91db}" ma:internalName="TaxCatchAll" ma:showField="CatchAllData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564c78d1-d321-483f-a60b-a19e15ef91db}" ma:internalName="TaxCatchAllLabel" ma:readOnly="true" ma:showField="CatchAllDataLabel" ma:web="29beacfe-a767-471d-b72b-a6c9662a38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aba50052a024fb29595ecca5fbbaa4e" ma:index="15" nillable="true" ma:taxonomy="true" ma:internalName="oaba50052a024fb29595ecca5fbbaa4e" ma:taxonomyFieldName="SIZADivision" ma:displayName="Division" ma:default="2;#Operations Support|e6b69cdb-98f8-49cb-ba36-acc555212616" ma:fieldId="{8aba5005-2a02-4fb2-9595-ecca5fbbaa4e}" ma:sspId="fa93b17b-eca5-4df2-9431-61ba77a6f1f7" ma:termSetId="b837b880-3aa0-41f7-886b-2a1389d416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d6d7f2852d41a09afacf0336fedee9" ma:index="17" nillable="true" ma:taxonomy="true" ma:internalName="d4d6d7f2852d41a09afacf0336fedee9" ma:taxonomyFieldName="SIZASection" ma:displayName="Section" ma:default="3;#Education Programs and Services|977f2d39-2813-4a41-a3fc-e2850c4e5406" ma:fieldId="{d4d6d7f2-852d-41a0-9afa-cf0336fedee9}" ma:sspId="fa93b17b-eca5-4df2-9431-61ba77a6f1f7" ma:termSetId="11c1e720-e982-466a-aacd-09d4c23fd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f2ef2b6bf4346d0a9a60e9784f95a0d" ma:index="19" nillable="true" ma:taxonomy="true" ma:internalName="if2ef2b6bf4346d0a9a60e9784f95a0d" ma:taxonomyFieldName="SIZAService" ma:displayName="Service" ma:readOnly="false" ma:fieldId="{2f2ef2b6-bf43-46d0-a9a6-0e9784f95a0d}" ma:sspId="fa93b17b-eca5-4df2-9431-61ba77a6f1f7" ma:termSetId="b77d1e8a-5db7-483c-9b23-740035cc05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7954a6da6485baed72bf62adc9a98" ma:index="21" nillable="true" ma:taxonomy="true" ma:internalName="i7c7954a6da6485baed72bf62adc9a98" ma:taxonomyFieldName="SIZADocumentType" ma:displayName="Document Type" ma:readOnly="false" ma:fieldId="{27c7954a-6da6-485b-aed7-2bf62adc9a98}" ma:sspId="fa93b17b-eca5-4df2-9431-61ba77a6f1f7" ma:termSetId="a30e0fc5-ef8a-411d-ac18-85e301421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9ce8ea77e04d5b937fa0a29b257c75" ma:index="23" nillable="true" ma:taxonomy="true" ma:internalName="i09ce8ea77e04d5b937fa0a29b257c75" ma:taxonomyFieldName="SIZADocumentSubType" ma:displayName="Document SubType" ma:readOnly="false" ma:fieldId="{209ce8ea-77e0-4d5b-937f-a0a29b257c75}" ma:sspId="fa93b17b-eca5-4df2-9431-61ba77a6f1f7" ma:termSetId="9ba2e993-e3a4-40d4-af48-5ac0b9f0db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Date" ma:index="25" nillable="true" ma:displayName="Date" ma:description="The date of the document." ma:internalName="SIZADate" ma:readOnly="false">
      <xsd:simpleType>
        <xsd:restriction base="dms:DateTime"/>
      </xsd:simpleType>
    </xsd:element>
    <xsd:element name="SIZASubject" ma:index="26" nillable="true" ma:displayName="Subject" ma:description="The subject of the document." ma:internalName="SIZASubject" ma:readOnly="false">
      <xsd:simpleType>
        <xsd:restriction base="dms:Text"/>
      </xsd:simpleType>
    </xsd:element>
    <xsd:element name="SIZAAuthor" ma:index="27" nillable="true" ma:displayName="Author" ma:description="The author of the document." ma:internalName="SIZA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816cc0c51d043a4907164997a81cf13" ma:index="28" nillable="true" ma:taxonomy="true" ma:internalName="c816cc0c51d043a4907164997a81cf13" ma:taxonomyFieldName="SIZAKeywords" ma:displayName="Additional Tags" ma:readOnly="false" ma:fieldId="{c816cc0c-51d0-43a4-9071-64997a81cf13}" ma:sspId="fa93b17b-eca5-4df2-9431-61ba77a6f1f7" ma:termSetId="c9229c1c-9cd4-4e27-a7aa-176e35bc2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eed0c44d2ac42d791805961a1e6b6e0" ma:index="30" nillable="true" ma:taxonomy="true" ma:internalName="leed0c44d2ac42d791805961a1e6b6e0" ma:taxonomyFieldName="SIZARecordClassification" ma:displayName="Records Classification" ma:readOnly="false" ma:fieldId="{5eed0c44-d2ac-42d7-9180-5961a1e6b6e0}" ma:sspId="fa93b17b-eca5-4df2-9431-61ba77a6f1f7" ma:termSetId="4de2fedc-4bea-4300-87fb-a9dd50186f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IZARecordsEventDate" ma:index="32" nillable="true" ma:displayName="Records Event Date" ma:description="Records Event Date" ma:internalName="SIZARecordsEventDate" ma:readOnly="false">
      <xsd:simpleType>
        <xsd:restriction base="dms:DateTime"/>
      </xsd:simpleType>
    </xsd:element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78b18-8483-43dd-b19b-a7bf48506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3" nillable="true" ma:displayName="Location" ma:internalName="MediaServiceLocation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f2ef2b6bf4346d0a9a60e9784f95a0d xmlns="29beacfe-a767-471d-b72b-a6c9662a3841">
      <Terms xmlns="http://schemas.microsoft.com/office/infopath/2007/PartnerControls"/>
    </if2ef2b6bf4346d0a9a60e9784f95a0d>
    <i09ce8ea77e04d5b937fa0a29b257c75 xmlns="29beacfe-a767-471d-b72b-a6c9662a3841">
      <Terms xmlns="http://schemas.microsoft.com/office/infopath/2007/PartnerControls"/>
    </i09ce8ea77e04d5b937fa0a29b257c75>
    <c816cc0c51d043a4907164997a81cf13 xmlns="29beacfe-a767-471d-b72b-a6c9662a3841">
      <Terms xmlns="http://schemas.microsoft.com/office/infopath/2007/PartnerControls"/>
    </c816cc0c51d043a4907164997a81cf13>
    <b84c496a5d0b4e848eae240e679f45e7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Works</TermName>
          <TermId xmlns="http://schemas.microsoft.com/office/infopath/2007/PartnerControls">f5ff1673-8fe8-47a7-8483-175fe86087e7</TermId>
        </TermInfo>
      </Terms>
    </b84c496a5d0b4e848eae240e679f45e7>
    <i7c7954a6da6485baed72bf62adc9a98 xmlns="29beacfe-a767-471d-b72b-a6c9662a3841">
      <Terms xmlns="http://schemas.microsoft.com/office/infopath/2007/PartnerControls"/>
    </i7c7954a6da6485baed72bf62adc9a98>
    <oaba50052a024fb29595ecca5fbbaa4e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Operations Support</TermName>
          <TermId xmlns="http://schemas.microsoft.com/office/infopath/2007/PartnerControls">e6b69cdb-98f8-49cb-ba36-acc555212616</TermId>
        </TermInfo>
      </Terms>
    </oaba50052a024fb29595ecca5fbbaa4e>
    <SIZAAuthor xmlns="29beacfe-a767-471d-b72b-a6c9662a3841">
      <UserInfo>
        <DisplayName/>
        <AccountId xsi:nil="true"/>
        <AccountType/>
      </UserInfo>
    </SIZAAuthor>
    <SIZADate xmlns="29beacfe-a767-471d-b72b-a6c9662a3841" xsi:nil="true"/>
    <SIZASubject xmlns="29beacfe-a767-471d-b72b-a6c9662a3841" xsi:nil="true"/>
    <leed0c44d2ac42d791805961a1e6b6e0 xmlns="29beacfe-a767-471d-b72b-a6c9662a3841">
      <Terms xmlns="http://schemas.microsoft.com/office/infopath/2007/PartnerControls"/>
    </leed0c44d2ac42d791805961a1e6b6e0>
    <TaxCatchAll xmlns="29beacfe-a767-471d-b72b-a6c9662a3841">
      <Value>3</Value>
      <Value>2</Value>
      <Value>1</Value>
    </TaxCatchAll>
    <d4d6d7f2852d41a09afacf0336fedee9 xmlns="29beacfe-a767-471d-b72b-a6c9662a38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Programs and Services</TermName>
          <TermId xmlns="http://schemas.microsoft.com/office/infopath/2007/PartnerControls">977f2d39-2813-4a41-a3fc-e2850c4e5406</TermId>
        </TermInfo>
      </Terms>
    </d4d6d7f2852d41a09afacf0336fedee9>
    <SIZARecordsEventDate xmlns="29beacfe-a767-471d-b72b-a6c9662a3841" xsi:nil="true"/>
    <_dlc_DocId xmlns="29beacfe-a767-471d-b72b-a6c9662a3841">TPV3AHSAUMYJ-585810938-668</_dlc_DocId>
    <_dlc_DocIdUrl xmlns="29beacfe-a767-471d-b72b-a6c9662a3841">
      <Url>https://peelregionca.sharepoint.com/teams/A79/_layouts/15/DocIdRedir.aspx?ID=TPV3AHSAUMYJ-585810938-668</Url>
      <Description>TPV3AHSAUMYJ-585810938-668</Description>
    </_dlc_DocIdUrl>
  </documentManagement>
</p:properties>
</file>

<file path=customXml/itemProps1.xml><?xml version="1.0" encoding="utf-8"?>
<ds:datastoreItem xmlns:ds="http://schemas.openxmlformats.org/officeDocument/2006/customXml" ds:itemID="{876088FB-ADBF-4CCE-854A-F22ECA81E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eacfe-a767-471d-b72b-a6c9662a3841"/>
    <ds:schemaRef ds:uri="26d78b18-8483-43dd-b19b-a7bf485061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44E9F-75F2-4249-A755-8E97019AE60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343CD4-DC96-451C-8751-719FB916D4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94CEC4-3157-46B7-BBAF-EA77FBD929CF}">
  <ds:schemaRefs>
    <ds:schemaRef ds:uri="http://schemas.microsoft.com/office/2006/metadata/properties"/>
    <ds:schemaRef ds:uri="http://schemas.microsoft.com/office/infopath/2007/PartnerControls"/>
    <ds:schemaRef ds:uri="29beacfe-a767-471d-b72b-a6c9662a38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Woldemichael, Selina</dc:creator>
  <cp:keywords/>
  <dc:description/>
  <cp:lastModifiedBy>Woldemichael, Selina</cp:lastModifiedBy>
  <cp:revision>84</cp:revision>
  <dcterms:created xsi:type="dcterms:W3CDTF">2021-03-04T05:55:00Z</dcterms:created>
  <dcterms:modified xsi:type="dcterms:W3CDTF">2021-06-04T00:47:00Z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0x0101006450AF52053E4366878046AAF3AB30AB0054EC6705BD2EA64F8AE8D5E1A937103C</vt:lpwstr>
  </property>
  <property fmtid="{D5CDD505-2E9C-101B-9397-08002B2CF9AE}" pid="3" name="SIZADocumentType">
    <vt:lpwstr/>
  </property>
  <property fmtid="{D5CDD505-2E9C-101B-9397-08002B2CF9AE}" pid="4" name="SIZAService">
    <vt:lpwstr/>
  </property>
  <property fmtid="{D5CDD505-2E9C-101B-9397-08002B2CF9AE}" pid="5" name="SIZADivision">
    <vt:lpwstr>2;#Operations Support|e6b69cdb-98f8-49cb-ba36-acc555212616</vt:lpwstr>
  </property>
  <property fmtid="{D5CDD505-2E9C-101B-9397-08002B2CF9AE}" pid="6" name="SIZASection">
    <vt:lpwstr>3;#Education Programs and Services|977f2d39-2813-4a41-a3fc-e2850c4e5406</vt:lpwstr>
  </property>
  <property fmtid="{D5CDD505-2E9C-101B-9397-08002B2CF9AE}" pid="7" name="SIZADepartment">
    <vt:lpwstr>1;#Public Works|f5ff1673-8fe8-47a7-8483-175fe86087e7</vt:lpwstr>
  </property>
  <property fmtid="{D5CDD505-2E9C-101B-9397-08002B2CF9AE}" pid="8" name="SIZADocumentSubType">
    <vt:lpwstr/>
  </property>
  <property fmtid="{D5CDD505-2E9C-101B-9397-08002B2CF9AE}" pid="9" name="SIZAKeywords">
    <vt:lpwstr/>
  </property>
  <property fmtid="{D5CDD505-2E9C-101B-9397-08002B2CF9AE}" pid="10" name="SIZARecordClassification">
    <vt:lpwstr/>
  </property>
  <property fmtid="{D5CDD505-2E9C-101B-9397-08002B2CF9AE}" pid="11" name="_dlc_DocIdItemGuid">
    <vt:lpwstr>09a1647e-355f-4e69-a817-bea61223bb0a</vt:lpwstr>
  </property>
</Properties>
</file>