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5264" w14:textId="12BD73C9" w:rsidR="00AF6C02" w:rsidRDefault="00062C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090F9DB2" wp14:editId="114D9CEF">
                <wp:simplePos x="0" y="0"/>
                <wp:positionH relativeFrom="column">
                  <wp:posOffset>4883785</wp:posOffset>
                </wp:positionH>
                <wp:positionV relativeFrom="paragraph">
                  <wp:posOffset>-819150</wp:posOffset>
                </wp:positionV>
                <wp:extent cx="18497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09C1B" w14:textId="0A13BB36" w:rsidR="00062CE5" w:rsidRPr="00062CE5" w:rsidRDefault="00062CE5" w:rsidP="00062CE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2C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Activity Sheet - Primary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0F9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55pt;margin-top:-64.5pt;width:145.65pt;height:110.6pt;z-index:251870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73IQIAAB4EAAAOAAAAZHJzL2Uyb0RvYy54bWysU11v2yAUfZ+0/4B4X/whp0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" stroked="f">
                <v:textbox style="mso-fit-shape-to-text:t">
                  <w:txbxContent>
                    <w:p w14:paraId="64909C1B" w14:textId="0A13BB36" w:rsidR="00062CE5" w:rsidRPr="00062CE5" w:rsidRDefault="00062CE5" w:rsidP="00062CE5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2CE5">
                        <w:rPr>
                          <w:rFonts w:ascii="Arial" w:hAnsi="Arial" w:cs="Arial"/>
                          <w:sz w:val="24"/>
                          <w:szCs w:val="24"/>
                        </w:rPr>
                        <w:t>Activity Sheet - Primary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B64">
        <w:rPr>
          <w:rFonts w:ascii="Arial" w:hAnsi="Arial" w:cs="Arial"/>
          <w:b/>
          <w:bCs/>
          <w:noProof/>
          <w:color w:val="00B05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866112" behindDoc="1" locked="0" layoutInCell="1" allowOverlap="1" wp14:anchorId="39113927" wp14:editId="4B4CBA8E">
            <wp:simplePos x="0" y="0"/>
            <wp:positionH relativeFrom="column">
              <wp:posOffset>-523469</wp:posOffset>
            </wp:positionH>
            <wp:positionV relativeFrom="paragraph">
              <wp:posOffset>-937838</wp:posOffset>
            </wp:positionV>
            <wp:extent cx="1581150" cy="1857852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5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B3" w:rsidRPr="007B1A6D">
        <w:rPr>
          <w:noProof/>
        </w:rPr>
        <w:drawing>
          <wp:anchor distT="0" distB="0" distL="114300" distR="114300" simplePos="0" relativeHeight="251777024" behindDoc="0" locked="0" layoutInCell="1" allowOverlap="1" wp14:anchorId="79E2DEB1" wp14:editId="42DECFE5">
            <wp:simplePos x="0" y="0"/>
            <wp:positionH relativeFrom="column">
              <wp:posOffset>5773107</wp:posOffset>
            </wp:positionH>
            <wp:positionV relativeFrom="paragraph">
              <wp:posOffset>8526780</wp:posOffset>
            </wp:positionV>
            <wp:extent cx="1008380" cy="540847"/>
            <wp:effectExtent l="0" t="0" r="1270" b="0"/>
            <wp:wrapNone/>
            <wp:docPr id="15" name="Picture 14" descr="ROP BW stacked.jpg">
              <a:extLst xmlns:a="http://schemas.openxmlformats.org/drawingml/2006/main">
                <a:ext uri="{FF2B5EF4-FFF2-40B4-BE49-F238E27FC236}">
                  <a16:creationId xmlns:a16="http://schemas.microsoft.com/office/drawing/2014/main" id="{049D6226-72B3-4D6B-AB91-60895F3FE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ROP BW stacked.jpg">
                      <a:extLst>
                        <a:ext uri="{FF2B5EF4-FFF2-40B4-BE49-F238E27FC236}">
                          <a16:creationId xmlns:a16="http://schemas.microsoft.com/office/drawing/2014/main" id="{049D6226-72B3-4D6B-AB91-60895F3FE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5408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B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3811506" wp14:editId="7FBFFE60">
                <wp:simplePos x="0" y="0"/>
                <wp:positionH relativeFrom="margin">
                  <wp:posOffset>795655</wp:posOffset>
                </wp:positionH>
                <wp:positionV relativeFrom="margin">
                  <wp:posOffset>-767715</wp:posOffset>
                </wp:positionV>
                <wp:extent cx="4724400" cy="1572260"/>
                <wp:effectExtent l="400050" t="38100" r="38100" b="46990"/>
                <wp:wrapSquare wrapText="bothSides"/>
                <wp:docPr id="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72260"/>
                        </a:xfrm>
                        <a:prstGeom prst="wedgeEllipseCallout">
                          <a:avLst>
                            <a:gd name="adj1" fmla="val -57050"/>
                            <a:gd name="adj2" fmla="val -968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3247A4" w14:textId="1282313F" w:rsidR="00A80B64" w:rsidRPr="00E97B66" w:rsidRDefault="007552E1" w:rsidP="003514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0B64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What goes in the green bin? </w:t>
                            </w:r>
                            <w:r w:rsidRPr="00E97B6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Colour me in.</w:t>
                            </w:r>
                          </w:p>
                          <w:p w14:paraId="57BA82A3" w14:textId="3E27EBFC" w:rsidR="007552E1" w:rsidRPr="00E97B66" w:rsidRDefault="007552E1" w:rsidP="00E97B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7B6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Draw a line to connect</w:t>
                            </w:r>
                            <w:r w:rsidR="00A80B64" w:rsidRPr="00E97B6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4332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items</w:t>
                            </w:r>
                            <w:r w:rsidR="00A80B64" w:rsidRPr="00E97B6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that go in the green bin.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1150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7" o:spid="_x0000_s1027" type="#_x0000_t63" style="position:absolute;margin-left:62.65pt;margin-top:-60.45pt;width:372pt;height:123.8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" adj="-1523,8709" fillcolor="white [3201]" strokecolor="black [3213]" strokeweight="2.5pt">
                <v:shadow color="#868686"/>
                <v:textbox>
                  <w:txbxContent>
                    <w:p w14:paraId="073247A4" w14:textId="1282313F" w:rsidR="00A80B64" w:rsidRPr="00E97B66" w:rsidRDefault="007552E1" w:rsidP="003514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80B64">
                        <w:rPr>
                          <w:rFonts w:ascii="Arial" w:hAnsi="Arial" w:cs="Arial"/>
                          <w:b/>
                          <w:bCs/>
                          <w:color w:val="00B05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What goes in the green bin? </w:t>
                      </w:r>
                      <w:r w:rsidRPr="00E97B6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Colour me in.</w:t>
                      </w:r>
                    </w:p>
                    <w:p w14:paraId="57BA82A3" w14:textId="3E27EBFC" w:rsidR="007552E1" w:rsidRPr="00E97B66" w:rsidRDefault="007552E1" w:rsidP="00E97B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7B6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Draw a line to connect</w:t>
                      </w:r>
                      <w:r w:rsidR="00A80B64" w:rsidRPr="00E97B6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4332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items</w:t>
                      </w:r>
                      <w:r w:rsidR="00A80B64" w:rsidRPr="00E97B6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that go in the green bin.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21EA900" w14:textId="2EADC89D" w:rsidR="00827E9F" w:rsidRPr="00827E9F" w:rsidRDefault="00827E9F" w:rsidP="00827E9F"/>
    <w:p w14:paraId="5BF60C9F" w14:textId="094F0496" w:rsidR="00827E9F" w:rsidRPr="00827E9F" w:rsidRDefault="00827E9F" w:rsidP="00827E9F"/>
    <w:p w14:paraId="376F9348" w14:textId="4E72121D" w:rsidR="00827E9F" w:rsidRPr="00827E9F" w:rsidRDefault="00827E9F" w:rsidP="00827E9F"/>
    <w:p w14:paraId="092DBE07" w14:textId="3ADFBDB4" w:rsidR="00827E9F" w:rsidRPr="00827E9F" w:rsidRDefault="00827E9F" w:rsidP="00827E9F"/>
    <w:p w14:paraId="347D6DD8" w14:textId="4AEBCDF0" w:rsidR="00827E9F" w:rsidRPr="00827E9F" w:rsidRDefault="00827E9F" w:rsidP="00827E9F"/>
    <w:p w14:paraId="53483B31" w14:textId="5804E6D2" w:rsidR="00827E9F" w:rsidRPr="00827E9F" w:rsidRDefault="00861F17" w:rsidP="00827E9F">
      <w:r>
        <w:rPr>
          <w:rFonts w:cstheme="minorHAnsi"/>
          <w:b/>
          <w:bCs/>
          <w:noProof/>
          <w:color w:val="00B050"/>
          <w:sz w:val="40"/>
          <w:szCs w:val="40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drawing>
          <wp:anchor distT="0" distB="0" distL="114300" distR="114300" simplePos="0" relativeHeight="251863040" behindDoc="0" locked="0" layoutInCell="1" allowOverlap="1" wp14:anchorId="2E2AD67A" wp14:editId="11510CCD">
            <wp:simplePos x="0" y="0"/>
            <wp:positionH relativeFrom="column">
              <wp:posOffset>1823720</wp:posOffset>
            </wp:positionH>
            <wp:positionV relativeFrom="paragraph">
              <wp:posOffset>149983</wp:posOffset>
            </wp:positionV>
            <wp:extent cx="972185" cy="1524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0F105" w14:textId="1D17A431" w:rsidR="00827E9F" w:rsidRPr="00827E9F" w:rsidRDefault="00861F17" w:rsidP="00827E9F">
      <w:r>
        <w:rPr>
          <w:noProof/>
        </w:rPr>
        <w:drawing>
          <wp:anchor distT="0" distB="0" distL="114300" distR="114300" simplePos="0" relativeHeight="251573248" behindDoc="0" locked="0" layoutInCell="1" allowOverlap="1" wp14:anchorId="29330BCE" wp14:editId="750B7C7D">
            <wp:simplePos x="0" y="0"/>
            <wp:positionH relativeFrom="column">
              <wp:posOffset>3464560</wp:posOffset>
            </wp:positionH>
            <wp:positionV relativeFrom="paragraph">
              <wp:posOffset>145415</wp:posOffset>
            </wp:positionV>
            <wp:extent cx="885825" cy="13284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AFC5B" w14:textId="6A034660" w:rsidR="00827E9F" w:rsidRPr="00827E9F" w:rsidRDefault="00827E9F" w:rsidP="00827E9F"/>
    <w:p w14:paraId="619E5459" w14:textId="28A89791" w:rsidR="00827E9F" w:rsidRPr="00827E9F" w:rsidRDefault="00861F17" w:rsidP="00827E9F">
      <w:r>
        <w:rPr>
          <w:noProof/>
        </w:rPr>
        <w:drawing>
          <wp:anchor distT="0" distB="0" distL="114300" distR="114300" simplePos="0" relativeHeight="251616256" behindDoc="0" locked="0" layoutInCell="1" allowOverlap="1" wp14:anchorId="333DC886" wp14:editId="60276773">
            <wp:simplePos x="0" y="0"/>
            <wp:positionH relativeFrom="column">
              <wp:posOffset>-401046</wp:posOffset>
            </wp:positionH>
            <wp:positionV relativeFrom="paragraph">
              <wp:posOffset>133853</wp:posOffset>
            </wp:positionV>
            <wp:extent cx="2043113" cy="1362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00B050"/>
          <w:sz w:val="40"/>
          <w:szCs w:val="40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drawing>
          <wp:anchor distT="0" distB="0" distL="114300" distR="114300" simplePos="0" relativeHeight="251762688" behindDoc="0" locked="0" layoutInCell="1" allowOverlap="1" wp14:anchorId="3D6BAF9C" wp14:editId="228BC694">
            <wp:simplePos x="0" y="0"/>
            <wp:positionH relativeFrom="column">
              <wp:posOffset>4678908</wp:posOffset>
            </wp:positionH>
            <wp:positionV relativeFrom="paragraph">
              <wp:posOffset>25419</wp:posOffset>
            </wp:positionV>
            <wp:extent cx="1355090" cy="20332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46608" w14:textId="1EE8F1F0" w:rsidR="00827E9F" w:rsidRPr="00827E9F" w:rsidRDefault="00861F17" w:rsidP="00827E9F">
      <w:pPr>
        <w:jc w:val="right"/>
      </w:pPr>
      <w:r>
        <w:rPr>
          <w:noProof/>
        </w:rPr>
        <w:drawing>
          <wp:anchor distT="0" distB="0" distL="114300" distR="114300" simplePos="0" relativeHeight="251496448" behindDoc="0" locked="0" layoutInCell="1" allowOverlap="1" wp14:anchorId="4A8E528A" wp14:editId="544508B2">
            <wp:simplePos x="0" y="0"/>
            <wp:positionH relativeFrom="margin">
              <wp:posOffset>304800</wp:posOffset>
            </wp:positionH>
            <wp:positionV relativeFrom="margin">
              <wp:posOffset>3069912</wp:posOffset>
            </wp:positionV>
            <wp:extent cx="5328920" cy="6299200"/>
            <wp:effectExtent l="0" t="0" r="508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6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00B050"/>
          <w:sz w:val="40"/>
          <w:szCs w:val="40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drawing>
          <wp:anchor distT="0" distB="0" distL="114300" distR="114300" simplePos="0" relativeHeight="251867136" behindDoc="0" locked="0" layoutInCell="1" allowOverlap="1" wp14:anchorId="40872BF6" wp14:editId="03F761E7">
            <wp:simplePos x="0" y="0"/>
            <wp:positionH relativeFrom="column">
              <wp:posOffset>-817245</wp:posOffset>
            </wp:positionH>
            <wp:positionV relativeFrom="paragraph">
              <wp:posOffset>3475914</wp:posOffset>
            </wp:positionV>
            <wp:extent cx="1282700" cy="1009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E9F">
        <w:rPr>
          <w:noProof/>
        </w:rPr>
        <w:drawing>
          <wp:anchor distT="0" distB="0" distL="114300" distR="114300" simplePos="0" relativeHeight="251868160" behindDoc="0" locked="0" layoutInCell="1" allowOverlap="1" wp14:anchorId="11AD018A" wp14:editId="2F86AEA0">
            <wp:simplePos x="0" y="0"/>
            <wp:positionH relativeFrom="column">
              <wp:posOffset>-513080</wp:posOffset>
            </wp:positionH>
            <wp:positionV relativeFrom="paragraph">
              <wp:posOffset>1749179</wp:posOffset>
            </wp:positionV>
            <wp:extent cx="989389" cy="1301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9" cy="130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00B050"/>
          <w:sz w:val="40"/>
          <w:szCs w:val="40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drawing>
          <wp:anchor distT="0" distB="0" distL="114300" distR="114300" simplePos="0" relativeHeight="251669504" behindDoc="0" locked="0" layoutInCell="1" allowOverlap="1" wp14:anchorId="1C2E4C2B" wp14:editId="69965555">
            <wp:simplePos x="0" y="0"/>
            <wp:positionH relativeFrom="column">
              <wp:posOffset>5106944</wp:posOffset>
            </wp:positionH>
            <wp:positionV relativeFrom="paragraph">
              <wp:posOffset>2065020</wp:posOffset>
            </wp:positionV>
            <wp:extent cx="1571625" cy="1571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>
                                  <a14:foregroundMark x1="29085" y1="66054" x2="56985" y2="69690"/>
                                  <a14:foregroundMark x1="47263" y1="73325" x2="32721" y2="68505"/>
                                  <a14:backgroundMark x1="47053" y1="72929" x2="54657" y2="75163"/>
                                  <a14:backgroundMark x1="23652" y1="66054" x2="32854" y2="68757"/>
                                  <a14:backgroundMark x1="54657" y1="75163" x2="80474" y2="57925"/>
                                  <a14:backgroundMark x1="80474" y1="57925" x2="81822" y2="55147"/>
                                  <a14:backgroundMark x1="29085" y1="73325" x2="50899" y2="763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9F">
        <w:rPr>
          <w:rFonts w:cstheme="minorHAnsi"/>
          <w:b/>
          <w:bCs/>
          <w:noProof/>
          <w:color w:val="00B050"/>
          <w:sz w:val="40"/>
          <w:szCs w:val="40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drawing>
          <wp:anchor distT="0" distB="0" distL="114300" distR="114300" simplePos="0" relativeHeight="251836416" behindDoc="0" locked="0" layoutInCell="1" allowOverlap="1" wp14:anchorId="2203F382" wp14:editId="2389B12D">
            <wp:simplePos x="0" y="0"/>
            <wp:positionH relativeFrom="column">
              <wp:posOffset>5234047</wp:posOffset>
            </wp:positionH>
            <wp:positionV relativeFrom="paragraph">
              <wp:posOffset>3360865</wp:posOffset>
            </wp:positionV>
            <wp:extent cx="1543050" cy="127620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7E9F" w:rsidRPr="00827E9F" w:rsidSect="00E9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F0"/>
    <w:rsid w:val="000204AA"/>
    <w:rsid w:val="00062CE5"/>
    <w:rsid w:val="00351453"/>
    <w:rsid w:val="004E0E20"/>
    <w:rsid w:val="005865B3"/>
    <w:rsid w:val="006132F0"/>
    <w:rsid w:val="006C0B7D"/>
    <w:rsid w:val="007552E1"/>
    <w:rsid w:val="007B1A6D"/>
    <w:rsid w:val="00827E9F"/>
    <w:rsid w:val="00861F17"/>
    <w:rsid w:val="008E13AE"/>
    <w:rsid w:val="00A80B64"/>
    <w:rsid w:val="00AF6C02"/>
    <w:rsid w:val="00C476F6"/>
    <w:rsid w:val="00D4332B"/>
    <w:rsid w:val="00D43B64"/>
    <w:rsid w:val="00E07E88"/>
    <w:rsid w:val="00E53DDD"/>
    <w:rsid w:val="00E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2590"/>
  <w15:chartTrackingRefBased/>
  <w15:docId w15:val="{C945CCFA-30D0-4A46-AA6B-673B7866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2E1"/>
    <w:pPr>
      <w:widowControl w:val="0"/>
      <w:autoSpaceDE w:val="0"/>
      <w:autoSpaceDN w:val="0"/>
      <w:spacing w:after="0" w:line="240" w:lineRule="auto"/>
    </w:pPr>
    <w:rPr>
      <w:rFonts w:ascii="Maiandra GD" w:eastAsia="Maiandra GD" w:hAnsi="Maiandra GD" w:cs="Maiandra G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microsoft.com/office/2007/relationships/hdphoto" Target="media/hdphoto3.wdp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hdphoto" Target="media/hdphoto2.wdp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2ef2b6bf4346d0a9a60e9784f95a0d xmlns="29beacfe-a767-471d-b72b-a6c9662a3841">
      <Terms xmlns="http://schemas.microsoft.com/office/infopath/2007/PartnerControls"/>
    </if2ef2b6bf4346d0a9a60e9784f95a0d>
    <i09ce8ea77e04d5b937fa0a29b257c75 xmlns="29beacfe-a767-471d-b72b-a6c9662a3841">
      <Terms xmlns="http://schemas.microsoft.com/office/infopath/2007/PartnerControls"/>
    </i09ce8ea77e04d5b937fa0a29b257c75>
    <c816cc0c51d043a4907164997a81cf13 xmlns="29beacfe-a767-471d-b72b-a6c9662a3841">
      <Terms xmlns="http://schemas.microsoft.com/office/infopath/2007/PartnerControls"/>
    </c816cc0c51d043a4907164997a81cf13>
    <b84c496a5d0b4e848eae240e679f45e7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Works</TermName>
          <TermId xmlns="http://schemas.microsoft.com/office/infopath/2007/PartnerControls">f5ff1673-8fe8-47a7-8483-175fe86087e7</TermId>
        </TermInfo>
      </Terms>
    </b84c496a5d0b4e848eae240e679f45e7>
    <i7c7954a6da6485baed72bf62adc9a98 xmlns="29beacfe-a767-471d-b72b-a6c9662a3841">
      <Terms xmlns="http://schemas.microsoft.com/office/infopath/2007/PartnerControls"/>
    </i7c7954a6da6485baed72bf62adc9a98>
    <oaba50052a024fb29595ecca5fbbaa4e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Support</TermName>
          <TermId xmlns="http://schemas.microsoft.com/office/infopath/2007/PartnerControls">e6b69cdb-98f8-49cb-ba36-acc555212616</TermId>
        </TermInfo>
      </Terms>
    </oaba50052a024fb29595ecca5fbbaa4e>
    <SIZAAuthor xmlns="29beacfe-a767-471d-b72b-a6c9662a3841">
      <UserInfo>
        <DisplayName/>
        <AccountId xsi:nil="true"/>
        <AccountType/>
      </UserInfo>
    </SIZAAuthor>
    <SIZADate xmlns="29beacfe-a767-471d-b72b-a6c9662a3841" xsi:nil="true"/>
    <SIZASubject xmlns="29beacfe-a767-471d-b72b-a6c9662a3841" xsi:nil="true"/>
    <leed0c44d2ac42d791805961a1e6b6e0 xmlns="29beacfe-a767-471d-b72b-a6c9662a3841">
      <Terms xmlns="http://schemas.microsoft.com/office/infopath/2007/PartnerControls"/>
    </leed0c44d2ac42d791805961a1e6b6e0>
    <TaxCatchAll xmlns="29beacfe-a767-471d-b72b-a6c9662a3841">
      <Value>3</Value>
      <Value>2</Value>
      <Value>1</Value>
    </TaxCatchAll>
    <d4d6d7f2852d41a09afacf0336fedee9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Programs and Services</TermName>
          <TermId xmlns="http://schemas.microsoft.com/office/infopath/2007/PartnerControls">977f2d39-2813-4a41-a3fc-e2850c4e5406</TermId>
        </TermInfo>
      </Terms>
    </d4d6d7f2852d41a09afacf0336fedee9>
    <SIZARecordsEventDate xmlns="29beacfe-a767-471d-b72b-a6c9662a3841" xsi:nil="true"/>
    <_dlc_DocId xmlns="29beacfe-a767-471d-b72b-a6c9662a3841">TPV3AHSAUMYJ-585810938-457</_dlc_DocId>
    <_dlc_DocIdUrl xmlns="29beacfe-a767-471d-b72b-a6c9662a3841">
      <Url>https://peelregionca.sharepoint.com/teams/A79/_layouts/15/DocIdRedir.aspx?ID=TPV3AHSAUMYJ-585810938-457</Url>
      <Description>TPV3AHSAUMYJ-585810938-457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OP Word" ma:contentTypeID="0x0101006450AF52053E4366878046AAF3AB30AB0054EC6705BD2EA64F8AE8D5E1A937103C" ma:contentTypeVersion="33" ma:contentTypeDescription="Basis of all company word documents." ma:contentTypeScope="" ma:versionID="3167b7a46bf1060f386b73641fc6d2a6">
  <xsd:schema xmlns:xsd="http://www.w3.org/2001/XMLSchema" xmlns:xs="http://www.w3.org/2001/XMLSchema" xmlns:p="http://schemas.microsoft.com/office/2006/metadata/properties" xmlns:ns2="29beacfe-a767-471d-b72b-a6c9662a3841" xmlns:ns3="26d78b18-8483-43dd-b19b-a7bf4850614a" targetNamespace="http://schemas.microsoft.com/office/2006/metadata/properties" ma:root="true" ma:fieldsID="64ac0f8df53d4c3d6817afd4e5e6f2db" ns2:_="" ns3:_="">
    <xsd:import namespace="29beacfe-a767-471d-b72b-a6c9662a3841"/>
    <xsd:import namespace="26d78b18-8483-43dd-b19b-a7bf485061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84c496a5d0b4e848eae240e679f45e7" minOccurs="0"/>
                <xsd:element ref="ns2:TaxCatchAll" minOccurs="0"/>
                <xsd:element ref="ns2:TaxCatchAllLabel" minOccurs="0"/>
                <xsd:element ref="ns2:oaba50052a024fb29595ecca5fbbaa4e" minOccurs="0"/>
                <xsd:element ref="ns2:d4d6d7f2852d41a09afacf0336fedee9" minOccurs="0"/>
                <xsd:element ref="ns2:if2ef2b6bf4346d0a9a60e9784f95a0d" minOccurs="0"/>
                <xsd:element ref="ns2:i7c7954a6da6485baed72bf62adc9a98" minOccurs="0"/>
                <xsd:element ref="ns2:i09ce8ea77e04d5b937fa0a29b257c75" minOccurs="0"/>
                <xsd:element ref="ns2:SIZADate" minOccurs="0"/>
                <xsd:element ref="ns2:SIZASubject" minOccurs="0"/>
                <xsd:element ref="ns2:SIZAAuthor" minOccurs="0"/>
                <xsd:element ref="ns2:c816cc0c51d043a4907164997a81cf13" minOccurs="0"/>
                <xsd:element ref="ns2:leed0c44d2ac42d791805961a1e6b6e0" minOccurs="0"/>
                <xsd:element ref="ns2:SIZARecordsEvent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acfe-a767-471d-b72b-a6c9662a38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4c496a5d0b4e848eae240e679f45e7" ma:index="11" nillable="true" ma:taxonomy="true" ma:internalName="b84c496a5d0b4e848eae240e679f45e7" ma:taxonomyFieldName="SIZADepartment" ma:displayName="Department" ma:default="1;#Public Works|f5ff1673-8fe8-47a7-8483-175fe86087e7" ma:fieldId="{b84c496a-5d0b-4e84-8eae-240e679f45e7}" ma:sspId="fa93b17b-eca5-4df2-9431-61ba77a6f1f7" ma:termSetId="60320ae7-a7b2-4969-932f-f2bb791727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64c78d1-d321-483f-a60b-a19e15ef91db}" ma:internalName="TaxCatchAll" ma:showField="CatchAllData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64c78d1-d321-483f-a60b-a19e15ef91db}" ma:internalName="TaxCatchAllLabel" ma:readOnly="true" ma:showField="CatchAllDataLabel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ba50052a024fb29595ecca5fbbaa4e" ma:index="15" nillable="true" ma:taxonomy="true" ma:internalName="oaba50052a024fb29595ecca5fbbaa4e" ma:taxonomyFieldName="SIZADivision" ma:displayName="Division" ma:default="2;#Operations Support|e6b69cdb-98f8-49cb-ba36-acc555212616" ma:fieldId="{8aba5005-2a02-4fb2-9595-ecca5fbbaa4e}" ma:sspId="fa93b17b-eca5-4df2-9431-61ba77a6f1f7" ma:termSetId="b837b880-3aa0-41f7-886b-2a1389d41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d6d7f2852d41a09afacf0336fedee9" ma:index="17" nillable="true" ma:taxonomy="true" ma:internalName="d4d6d7f2852d41a09afacf0336fedee9" ma:taxonomyFieldName="SIZASection" ma:displayName="Section" ma:default="3;#Education Programs and Services|977f2d39-2813-4a41-a3fc-e2850c4e5406" ma:fieldId="{d4d6d7f2-852d-41a0-9afa-cf0336fedee9}" ma:sspId="fa93b17b-eca5-4df2-9431-61ba77a6f1f7" ma:termSetId="11c1e720-e982-466a-aacd-09d4c23fd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2ef2b6bf4346d0a9a60e9784f95a0d" ma:index="19" nillable="true" ma:taxonomy="true" ma:internalName="if2ef2b6bf4346d0a9a60e9784f95a0d" ma:taxonomyFieldName="SIZAService" ma:displayName="Service" ma:readOnly="false" ma:fieldId="{2f2ef2b6-bf43-46d0-a9a6-0e9784f95a0d}" ma:sspId="fa93b17b-eca5-4df2-9431-61ba77a6f1f7" ma:termSetId="b77d1e8a-5db7-483c-9b23-740035cc05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7954a6da6485baed72bf62adc9a98" ma:index="21" nillable="true" ma:taxonomy="true" ma:internalName="i7c7954a6da6485baed72bf62adc9a98" ma:taxonomyFieldName="SIZADocumentType" ma:displayName="Document Type" ma:readOnly="false" ma:fieldId="{27c7954a-6da6-485b-aed7-2bf62adc9a98}" ma:sspId="fa93b17b-eca5-4df2-9431-61ba77a6f1f7" ma:termSetId="a30e0fc5-ef8a-411d-ac18-85e301421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9ce8ea77e04d5b937fa0a29b257c75" ma:index="23" nillable="true" ma:taxonomy="true" ma:internalName="i09ce8ea77e04d5b937fa0a29b257c75" ma:taxonomyFieldName="SIZADocumentSubType" ma:displayName="Document SubType" ma:readOnly="false" ma:fieldId="{209ce8ea-77e0-4d5b-937f-a0a29b257c75}" ma:sspId="fa93b17b-eca5-4df2-9431-61ba77a6f1f7" ma:termSetId="9ba2e993-e3a4-40d4-af48-5ac0b9f0db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Date" ma:index="25" nillable="true" ma:displayName="Date" ma:description="The date of the document." ma:internalName="SIZADate" ma:readOnly="false">
      <xsd:simpleType>
        <xsd:restriction base="dms:DateTime"/>
      </xsd:simpleType>
    </xsd:element>
    <xsd:element name="SIZASubject" ma:index="26" nillable="true" ma:displayName="Subject" ma:description="The subject of the document." ma:internalName="SIZASubject" ma:readOnly="false">
      <xsd:simpleType>
        <xsd:restriction base="dms:Text"/>
      </xsd:simpleType>
    </xsd:element>
    <xsd:element name="SIZAAuthor" ma:index="27" nillable="true" ma:displayName="Author" ma:description="The author of the document." ma:internalName="SIZA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816cc0c51d043a4907164997a81cf13" ma:index="28" nillable="true" ma:taxonomy="true" ma:internalName="c816cc0c51d043a4907164997a81cf13" ma:taxonomyFieldName="SIZAKeywords" ma:displayName="Additional Tags" ma:readOnly="false" ma:fieldId="{c816cc0c-51d0-43a4-9071-64997a81cf13}" ma:sspId="fa93b17b-eca5-4df2-9431-61ba77a6f1f7" ma:termSetId="c9229c1c-9cd4-4e27-a7aa-176e35bc2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ed0c44d2ac42d791805961a1e6b6e0" ma:index="30" nillable="true" ma:taxonomy="true" ma:internalName="leed0c44d2ac42d791805961a1e6b6e0" ma:taxonomyFieldName="SIZARecordClassification" ma:displayName="Records Classification" ma:readOnly="false" ma:fieldId="{5eed0c44-d2ac-42d7-9180-5961a1e6b6e0}" ma:sspId="fa93b17b-eca5-4df2-9431-61ba77a6f1f7" ma:termSetId="4de2fedc-4bea-4300-87fb-a9dd50186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RecordsEventDate" ma:index="32" nillable="true" ma:displayName="Records Event Date" ma:description="Records Event Date" ma:internalName="SIZARecordsEventDate" ma:readOnly="false">
      <xsd:simpleType>
        <xsd:restriction base="dms:DateTime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8b18-8483-43dd-b19b-a7bf48506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3A9666-28AA-460A-AE23-E50E088F3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2B935-7CFC-4C3B-97AF-BA8FE1252E8A}">
  <ds:schemaRefs>
    <ds:schemaRef ds:uri="http://schemas.microsoft.com/office/2006/metadata/properties"/>
    <ds:schemaRef ds:uri="http://schemas.microsoft.com/office/infopath/2007/PartnerControls"/>
    <ds:schemaRef ds:uri="29beacfe-a767-471d-b72b-a6c9662a3841"/>
  </ds:schemaRefs>
</ds:datastoreItem>
</file>

<file path=customXml/itemProps3.xml><?xml version="1.0" encoding="utf-8"?>
<ds:datastoreItem xmlns:ds="http://schemas.openxmlformats.org/officeDocument/2006/customXml" ds:itemID="{AF027D96-A6DE-4CA3-BDEB-603A705B7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eacfe-a767-471d-b72b-a6c9662a3841"/>
    <ds:schemaRef ds:uri="26d78b18-8483-43dd-b19b-a7bf48506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1B7B38-11E0-44E5-90EA-4D444AFA58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Woldemichael, Selina</dc:creator>
  <cp:keywords/>
  <dc:description/>
  <cp:lastModifiedBy>Woldemichael, Selina</cp:lastModifiedBy>
  <cp:revision>17</cp:revision>
  <dcterms:created xsi:type="dcterms:W3CDTF">2020-10-15T19:34:00Z</dcterms:created>
  <dcterms:modified xsi:type="dcterms:W3CDTF">2021-06-04T01:43:00Z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0x0101006450AF52053E4366878046AAF3AB30AB0054EC6705BD2EA64F8AE8D5E1A937103C</vt:lpwstr>
  </property>
  <property fmtid="{D5CDD505-2E9C-101B-9397-08002B2CF9AE}" pid="3" name="SIZADocumentType">
    <vt:lpwstr/>
  </property>
  <property fmtid="{D5CDD505-2E9C-101B-9397-08002B2CF9AE}" pid="4" name="SIZAService">
    <vt:lpwstr/>
  </property>
  <property fmtid="{D5CDD505-2E9C-101B-9397-08002B2CF9AE}" pid="5" name="SIZADivision">
    <vt:lpwstr>2;#Operations Support|e6b69cdb-98f8-49cb-ba36-acc555212616</vt:lpwstr>
  </property>
  <property fmtid="{D5CDD505-2E9C-101B-9397-08002B2CF9AE}" pid="6" name="SIZASection">
    <vt:lpwstr>3;#Education Programs and Services|977f2d39-2813-4a41-a3fc-e2850c4e5406</vt:lpwstr>
  </property>
  <property fmtid="{D5CDD505-2E9C-101B-9397-08002B2CF9AE}" pid="7" name="SIZADepartment">
    <vt:lpwstr>1;#Public Works|f5ff1673-8fe8-47a7-8483-175fe86087e7</vt:lpwstr>
  </property>
  <property fmtid="{D5CDD505-2E9C-101B-9397-08002B2CF9AE}" pid="8" name="SIZADocumentSubType">
    <vt:lpwstr/>
  </property>
  <property fmtid="{D5CDD505-2E9C-101B-9397-08002B2CF9AE}" pid="9" name="SIZAKeywords">
    <vt:lpwstr/>
  </property>
  <property fmtid="{D5CDD505-2E9C-101B-9397-08002B2CF9AE}" pid="10" name="SIZARecordClassification">
    <vt:lpwstr/>
  </property>
  <property fmtid="{D5CDD505-2E9C-101B-9397-08002B2CF9AE}" pid="11" name="_dlc_DocIdItemGuid">
    <vt:lpwstr>d4b04966-c3e3-47b2-95a0-4afa0df9f15a</vt:lpwstr>
  </property>
</Properties>
</file>